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1754" w:rsidRDefault="008E1754" w:rsidP="008E1754">
      <w:pPr>
        <w:jc w:val="center"/>
        <w:rPr>
          <w:sz w:val="28"/>
          <w:szCs w:val="24"/>
        </w:rPr>
      </w:pPr>
    </w:p>
    <w:p w:rsidR="00C73D10" w:rsidRPr="008E1754" w:rsidRDefault="00C73D10" w:rsidP="008E1754">
      <w:pPr>
        <w:jc w:val="center"/>
        <w:rPr>
          <w:sz w:val="28"/>
          <w:szCs w:val="24"/>
        </w:rPr>
      </w:pPr>
    </w:p>
    <w:p w:rsidR="008E1754" w:rsidRPr="008E1754" w:rsidRDefault="008E1754" w:rsidP="008E1754">
      <w:pPr>
        <w:keepNext/>
        <w:jc w:val="center"/>
        <w:outlineLvl w:val="1"/>
        <w:rPr>
          <w:b/>
          <w:bCs/>
          <w:sz w:val="32"/>
          <w:szCs w:val="24"/>
        </w:rPr>
      </w:pPr>
      <w:r w:rsidRPr="008E1754">
        <w:rPr>
          <w:b/>
          <w:bCs/>
          <w:sz w:val="32"/>
          <w:szCs w:val="24"/>
        </w:rPr>
        <w:t>КРИВОРІЗЬКА МІСЬКА РАДА</w:t>
      </w:r>
    </w:p>
    <w:p w:rsidR="008E1754" w:rsidRPr="008E1754" w:rsidRDefault="008E1754" w:rsidP="008E1754">
      <w:pPr>
        <w:rPr>
          <w:szCs w:val="24"/>
        </w:rPr>
      </w:pPr>
    </w:p>
    <w:p w:rsidR="008E1754" w:rsidRPr="008E1754" w:rsidRDefault="00BE328A" w:rsidP="008E1754">
      <w:pPr>
        <w:keepNext/>
        <w:jc w:val="center"/>
        <w:outlineLvl w:val="3"/>
        <w:rPr>
          <w:b/>
          <w:bCs/>
          <w:sz w:val="44"/>
          <w:szCs w:val="24"/>
        </w:rPr>
      </w:pPr>
      <w:r>
        <w:rPr>
          <w:b/>
          <w:bCs/>
          <w:sz w:val="44"/>
          <w:szCs w:val="24"/>
        </w:rPr>
        <w:t xml:space="preserve">П Р О Е К Т     </w:t>
      </w:r>
      <w:r w:rsidR="008E1754" w:rsidRPr="008E1754">
        <w:rPr>
          <w:b/>
          <w:bCs/>
          <w:sz w:val="44"/>
          <w:szCs w:val="24"/>
        </w:rPr>
        <w:t xml:space="preserve">Р І Ш Е Н </w:t>
      </w:r>
      <w:proofErr w:type="spellStart"/>
      <w:r w:rsidR="008E1754" w:rsidRPr="008E1754">
        <w:rPr>
          <w:b/>
          <w:bCs/>
          <w:sz w:val="44"/>
          <w:szCs w:val="24"/>
        </w:rPr>
        <w:t>Н</w:t>
      </w:r>
      <w:proofErr w:type="spellEnd"/>
      <w:r w:rsidR="008E1754" w:rsidRPr="008E1754">
        <w:rPr>
          <w:b/>
          <w:bCs/>
          <w:sz w:val="44"/>
          <w:szCs w:val="24"/>
        </w:rPr>
        <w:t xml:space="preserve"> Я</w:t>
      </w:r>
    </w:p>
    <w:p w:rsidR="008E1754" w:rsidRPr="008E1754" w:rsidRDefault="008E1754" w:rsidP="008E1754">
      <w:pPr>
        <w:rPr>
          <w:szCs w:val="24"/>
        </w:rPr>
      </w:pPr>
    </w:p>
    <w:p w:rsidR="003B582B" w:rsidRPr="00B70CAC" w:rsidRDefault="003B582B" w:rsidP="003B582B">
      <w:pPr>
        <w:ind w:right="5578"/>
        <w:jc w:val="both"/>
        <w:rPr>
          <w:b/>
          <w:i/>
          <w:sz w:val="28"/>
          <w:szCs w:val="28"/>
        </w:rPr>
      </w:pPr>
      <w:r w:rsidRPr="00B70CAC">
        <w:rPr>
          <w:b/>
          <w:i/>
          <w:color w:val="000000"/>
          <w:sz w:val="28"/>
          <w:szCs w:val="28"/>
        </w:rPr>
        <w:t>Про встановлення ставок податку на нерухоме майно, відмінне від земельної ділянки, у  м. Кривому Розі</w:t>
      </w:r>
      <w:r>
        <w:rPr>
          <w:b/>
          <w:i/>
          <w:color w:val="000000"/>
          <w:sz w:val="28"/>
          <w:szCs w:val="28"/>
        </w:rPr>
        <w:t xml:space="preserve"> на 2019 рік</w:t>
      </w:r>
    </w:p>
    <w:p w:rsidR="003B582B" w:rsidRDefault="003B582B" w:rsidP="003B582B">
      <w:pPr>
        <w:jc w:val="both"/>
        <w:rPr>
          <w:sz w:val="28"/>
          <w:szCs w:val="28"/>
          <w:lang w:val="ru-RU"/>
        </w:rPr>
      </w:pPr>
    </w:p>
    <w:p w:rsidR="00532803" w:rsidRPr="007267E4" w:rsidRDefault="00532803" w:rsidP="003B582B">
      <w:pPr>
        <w:jc w:val="both"/>
        <w:rPr>
          <w:sz w:val="28"/>
          <w:szCs w:val="28"/>
          <w:lang w:val="ru-RU"/>
        </w:rPr>
      </w:pPr>
    </w:p>
    <w:p w:rsidR="003B582B" w:rsidRPr="00695350" w:rsidRDefault="00A3094F" w:rsidP="003B582B">
      <w:pPr>
        <w:ind w:right="99" w:firstLine="708"/>
        <w:jc w:val="both"/>
        <w:rPr>
          <w:sz w:val="28"/>
          <w:szCs w:val="28"/>
        </w:rPr>
      </w:pPr>
      <w:r>
        <w:rPr>
          <w:sz w:val="28"/>
          <w:szCs w:val="28"/>
        </w:rPr>
        <w:t xml:space="preserve">Відповідно до вимог </w:t>
      </w:r>
      <w:r w:rsidR="003B582B" w:rsidRPr="00695350">
        <w:rPr>
          <w:sz w:val="28"/>
          <w:szCs w:val="28"/>
        </w:rPr>
        <w:t xml:space="preserve">Податкового кодексу України; беручи до уваги </w:t>
      </w:r>
      <w:r w:rsidR="00B70137">
        <w:rPr>
          <w:sz w:val="28"/>
          <w:szCs w:val="28"/>
        </w:rPr>
        <w:t>Постанов</w:t>
      </w:r>
      <w:r w:rsidR="00B70137">
        <w:rPr>
          <w:sz w:val="28"/>
          <w:szCs w:val="28"/>
          <w:lang w:val="ru-RU"/>
        </w:rPr>
        <w:t>у</w:t>
      </w:r>
      <w:r w:rsidR="00B70137">
        <w:rPr>
          <w:sz w:val="28"/>
          <w:szCs w:val="28"/>
        </w:rPr>
        <w:t xml:space="preserve"> Кабінету Міністр</w:t>
      </w:r>
      <w:r w:rsidR="00E15DF4">
        <w:rPr>
          <w:sz w:val="28"/>
          <w:szCs w:val="28"/>
        </w:rPr>
        <w:t>ів України від 24 травня 2017 року</w:t>
      </w:r>
      <w:r w:rsidR="00B70137">
        <w:rPr>
          <w:sz w:val="28"/>
          <w:szCs w:val="28"/>
        </w:rPr>
        <w:t xml:space="preserve"> №483 </w:t>
      </w:r>
      <w:r w:rsidR="00B70137" w:rsidRPr="00B70137">
        <w:rPr>
          <w:sz w:val="28"/>
          <w:szCs w:val="28"/>
        </w:rPr>
        <w:t>«Про</w:t>
      </w:r>
      <w:r w:rsidR="00B70137">
        <w:rPr>
          <w:sz w:val="28"/>
          <w:szCs w:val="28"/>
        </w:rPr>
        <w:t xml:space="preserve"> затвердження форм типових рішень про встановлення ставок та пільг із сплати земельного податку та податку на нерухоме майно, відмінне від земельної ділянки»</w:t>
      </w:r>
      <w:r w:rsidR="003362B3">
        <w:rPr>
          <w:sz w:val="28"/>
          <w:szCs w:val="28"/>
        </w:rPr>
        <w:t xml:space="preserve">; </w:t>
      </w:r>
      <w:r w:rsidRPr="00DC2672">
        <w:rPr>
          <w:sz w:val="28"/>
          <w:szCs w:val="28"/>
        </w:rPr>
        <w:t>керуючись</w:t>
      </w:r>
      <w:r>
        <w:rPr>
          <w:sz w:val="28"/>
          <w:szCs w:val="28"/>
        </w:rPr>
        <w:t xml:space="preserve"> </w:t>
      </w:r>
      <w:r w:rsidRPr="00DC2672">
        <w:rPr>
          <w:sz w:val="28"/>
          <w:szCs w:val="28"/>
        </w:rPr>
        <w:t>Закон</w:t>
      </w:r>
      <w:r w:rsidR="006F18DB">
        <w:rPr>
          <w:sz w:val="28"/>
          <w:szCs w:val="28"/>
        </w:rPr>
        <w:t>ом</w:t>
      </w:r>
      <w:r w:rsidRPr="00EA0790">
        <w:rPr>
          <w:sz w:val="28"/>
          <w:szCs w:val="28"/>
        </w:rPr>
        <w:t xml:space="preserve"> України</w:t>
      </w:r>
      <w:r w:rsidRPr="00695350">
        <w:rPr>
          <w:sz w:val="28"/>
          <w:szCs w:val="28"/>
        </w:rPr>
        <w:t xml:space="preserve"> </w:t>
      </w:r>
      <w:r w:rsidR="003B582B" w:rsidRPr="00695350">
        <w:rPr>
          <w:sz w:val="28"/>
          <w:szCs w:val="28"/>
        </w:rPr>
        <w:t xml:space="preserve"> «Про місцеве</w:t>
      </w:r>
      <w:r w:rsidR="006D73BF" w:rsidRPr="003362B3">
        <w:rPr>
          <w:sz w:val="28"/>
          <w:szCs w:val="28"/>
        </w:rPr>
        <w:t xml:space="preserve"> </w:t>
      </w:r>
      <w:r w:rsidR="003B582B" w:rsidRPr="00695350">
        <w:rPr>
          <w:sz w:val="28"/>
          <w:szCs w:val="28"/>
        </w:rPr>
        <w:t>самоврядування в Україні», міська рада вирішила:</w:t>
      </w:r>
    </w:p>
    <w:p w:rsidR="00A3094F" w:rsidRPr="00532803" w:rsidRDefault="00A3094F" w:rsidP="003B582B">
      <w:pPr>
        <w:ind w:firstLine="708"/>
        <w:jc w:val="both"/>
        <w:rPr>
          <w:sz w:val="16"/>
          <w:szCs w:val="16"/>
        </w:rPr>
      </w:pPr>
    </w:p>
    <w:p w:rsidR="003B582B" w:rsidRPr="00B70137" w:rsidRDefault="003B582B" w:rsidP="003B582B">
      <w:pPr>
        <w:ind w:firstLine="708"/>
        <w:jc w:val="both"/>
        <w:rPr>
          <w:sz w:val="28"/>
          <w:szCs w:val="28"/>
        </w:rPr>
      </w:pPr>
      <w:r w:rsidRPr="00B70137">
        <w:rPr>
          <w:sz w:val="28"/>
          <w:szCs w:val="28"/>
        </w:rPr>
        <w:t>1. Установити:</w:t>
      </w:r>
    </w:p>
    <w:p w:rsidR="003B582B" w:rsidRPr="00F266B0" w:rsidRDefault="003B582B" w:rsidP="003B582B">
      <w:pPr>
        <w:ind w:firstLine="708"/>
        <w:jc w:val="both"/>
        <w:rPr>
          <w:sz w:val="28"/>
          <w:szCs w:val="28"/>
        </w:rPr>
      </w:pPr>
      <w:r w:rsidRPr="00F266B0">
        <w:rPr>
          <w:sz w:val="28"/>
          <w:szCs w:val="28"/>
        </w:rPr>
        <w:t xml:space="preserve">1.1 ставки податку на нерухоме майно, відмінне від земельної ділянки, у м. Кривому Розі </w:t>
      </w:r>
      <w:r w:rsidR="000F6D98">
        <w:rPr>
          <w:sz w:val="28"/>
          <w:szCs w:val="28"/>
        </w:rPr>
        <w:t>на 2019 рік</w:t>
      </w:r>
      <w:r w:rsidR="00B70137" w:rsidRPr="00F266B0">
        <w:rPr>
          <w:sz w:val="28"/>
          <w:szCs w:val="28"/>
        </w:rPr>
        <w:t xml:space="preserve"> </w:t>
      </w:r>
      <w:r w:rsidR="00BB38AE">
        <w:rPr>
          <w:sz w:val="28"/>
          <w:szCs w:val="28"/>
        </w:rPr>
        <w:t xml:space="preserve">залежно від місця розташування (зональності) та типів об’єктів нерухомості </w:t>
      </w:r>
      <w:r w:rsidRPr="00F266B0">
        <w:rPr>
          <w:sz w:val="28"/>
          <w:szCs w:val="28"/>
        </w:rPr>
        <w:t>(додаток 1);</w:t>
      </w:r>
    </w:p>
    <w:p w:rsidR="00B70137" w:rsidRPr="00F266B0" w:rsidRDefault="00B70137" w:rsidP="003B582B">
      <w:pPr>
        <w:ind w:firstLine="708"/>
        <w:jc w:val="both"/>
        <w:rPr>
          <w:sz w:val="28"/>
          <w:szCs w:val="28"/>
        </w:rPr>
      </w:pPr>
      <w:r w:rsidRPr="00F266B0">
        <w:rPr>
          <w:sz w:val="28"/>
          <w:szCs w:val="28"/>
        </w:rPr>
        <w:t xml:space="preserve">1.2 </w:t>
      </w:r>
      <w:r w:rsidR="00E5653F" w:rsidRPr="00F266B0">
        <w:rPr>
          <w:sz w:val="28"/>
          <w:szCs w:val="28"/>
        </w:rPr>
        <w:t>п</w:t>
      </w:r>
      <w:r w:rsidRPr="00F266B0">
        <w:rPr>
          <w:sz w:val="28"/>
          <w:szCs w:val="28"/>
        </w:rPr>
        <w:t>ільг</w:t>
      </w:r>
      <w:r w:rsidR="006F18DB">
        <w:rPr>
          <w:sz w:val="28"/>
          <w:szCs w:val="28"/>
        </w:rPr>
        <w:t>и</w:t>
      </w:r>
      <w:r w:rsidRPr="00F266B0">
        <w:rPr>
          <w:sz w:val="28"/>
          <w:szCs w:val="28"/>
        </w:rPr>
        <w:t xml:space="preserve"> </w:t>
      </w:r>
      <w:r w:rsidR="00E5653F" w:rsidRPr="00F266B0">
        <w:rPr>
          <w:sz w:val="28"/>
          <w:szCs w:val="28"/>
        </w:rPr>
        <w:t xml:space="preserve">для </w:t>
      </w:r>
      <w:r w:rsidR="00D62DEE" w:rsidRPr="00F266B0">
        <w:rPr>
          <w:sz w:val="28"/>
          <w:szCs w:val="28"/>
        </w:rPr>
        <w:t>фізичних осіб, наданих відповідно до  підпункту 266.4.2 пункту 266.4 статті 266 Податкового кодексу України, із сплати податку на нерухоме майно, відмінне від земельної ділянки (додаток 2);</w:t>
      </w:r>
    </w:p>
    <w:p w:rsidR="003B582B" w:rsidRPr="00B70137" w:rsidRDefault="003B582B" w:rsidP="003B582B">
      <w:pPr>
        <w:ind w:firstLine="708"/>
        <w:jc w:val="both"/>
        <w:rPr>
          <w:sz w:val="28"/>
          <w:szCs w:val="28"/>
        </w:rPr>
      </w:pPr>
      <w:r w:rsidRPr="00B70137">
        <w:rPr>
          <w:sz w:val="28"/>
          <w:szCs w:val="28"/>
        </w:rPr>
        <w:t>1.</w:t>
      </w:r>
      <w:r w:rsidR="00D62DEE">
        <w:rPr>
          <w:sz w:val="28"/>
          <w:szCs w:val="28"/>
        </w:rPr>
        <w:t>3</w:t>
      </w:r>
      <w:r w:rsidRPr="00B70137">
        <w:rPr>
          <w:sz w:val="28"/>
          <w:szCs w:val="28"/>
        </w:rPr>
        <w:t xml:space="preserve"> критерії належності об’єктів житлової та нежитлової нерухомості до зональності І (приваблива), зональності ІІ (зручна), зональності ІІІ (інша)  (додаток </w:t>
      </w:r>
      <w:r w:rsidR="00D62DEE">
        <w:rPr>
          <w:sz w:val="28"/>
          <w:szCs w:val="28"/>
        </w:rPr>
        <w:t>3</w:t>
      </w:r>
      <w:r w:rsidRPr="00B70137">
        <w:rPr>
          <w:sz w:val="28"/>
          <w:szCs w:val="28"/>
        </w:rPr>
        <w:t>);</w:t>
      </w:r>
    </w:p>
    <w:p w:rsidR="003B582B" w:rsidRPr="00B70137" w:rsidRDefault="003B582B" w:rsidP="003B582B">
      <w:pPr>
        <w:ind w:firstLine="708"/>
        <w:jc w:val="both"/>
        <w:rPr>
          <w:sz w:val="28"/>
          <w:szCs w:val="28"/>
        </w:rPr>
      </w:pPr>
      <w:r w:rsidRPr="00B70137">
        <w:rPr>
          <w:sz w:val="28"/>
          <w:szCs w:val="28"/>
        </w:rPr>
        <w:t>1.</w:t>
      </w:r>
      <w:r w:rsidR="00E15DF4">
        <w:rPr>
          <w:sz w:val="28"/>
          <w:szCs w:val="28"/>
        </w:rPr>
        <w:t>4</w:t>
      </w:r>
      <w:r w:rsidRPr="00B70137">
        <w:rPr>
          <w:sz w:val="28"/>
          <w:szCs w:val="28"/>
        </w:rPr>
        <w:t xml:space="preserve"> зональність І (приваблива) та зональність ІІ (зручна) в м.</w:t>
      </w:r>
      <w:r w:rsidR="00D62DEE">
        <w:rPr>
          <w:sz w:val="28"/>
          <w:szCs w:val="28"/>
        </w:rPr>
        <w:t xml:space="preserve"> </w:t>
      </w:r>
      <w:r w:rsidRPr="00B70137">
        <w:rPr>
          <w:sz w:val="28"/>
          <w:szCs w:val="28"/>
        </w:rPr>
        <w:t xml:space="preserve">Кривому Розі (додатки </w:t>
      </w:r>
      <w:r w:rsidR="00D62DEE">
        <w:rPr>
          <w:sz w:val="28"/>
          <w:szCs w:val="28"/>
        </w:rPr>
        <w:t>4</w:t>
      </w:r>
      <w:r w:rsidRPr="00B70137">
        <w:rPr>
          <w:sz w:val="28"/>
          <w:szCs w:val="28"/>
        </w:rPr>
        <w:t xml:space="preserve">, </w:t>
      </w:r>
      <w:r w:rsidR="00D62DEE">
        <w:rPr>
          <w:sz w:val="28"/>
          <w:szCs w:val="28"/>
        </w:rPr>
        <w:t>5</w:t>
      </w:r>
      <w:r w:rsidRPr="00B70137">
        <w:rPr>
          <w:sz w:val="28"/>
          <w:szCs w:val="28"/>
        </w:rPr>
        <w:t>);</w:t>
      </w:r>
    </w:p>
    <w:p w:rsidR="003B582B" w:rsidRPr="00B70137" w:rsidRDefault="003B582B" w:rsidP="003B582B">
      <w:pPr>
        <w:ind w:right="-49" w:firstLine="709"/>
        <w:jc w:val="both"/>
        <w:rPr>
          <w:sz w:val="28"/>
          <w:szCs w:val="28"/>
        </w:rPr>
      </w:pPr>
      <w:r w:rsidRPr="00B70137">
        <w:rPr>
          <w:sz w:val="28"/>
          <w:szCs w:val="28"/>
        </w:rPr>
        <w:t>1.</w:t>
      </w:r>
      <w:r w:rsidR="00E15DF4">
        <w:rPr>
          <w:sz w:val="28"/>
          <w:szCs w:val="28"/>
        </w:rPr>
        <w:t>5</w:t>
      </w:r>
      <w:r w:rsidRPr="00B70137">
        <w:rPr>
          <w:sz w:val="28"/>
          <w:szCs w:val="28"/>
        </w:rPr>
        <w:t xml:space="preserve"> що платниками податку на нерухоме майно, відмінне від земельної  ділянки, є фізичні та юридичні особи, у тому числі нерезиденти, які є  власниками об’єктів житлової та/або нежитлової нерухомості в м. Кривому Розі; </w:t>
      </w:r>
    </w:p>
    <w:p w:rsidR="003B582B" w:rsidRDefault="003B582B" w:rsidP="003B582B">
      <w:pPr>
        <w:tabs>
          <w:tab w:val="left" w:pos="748"/>
          <w:tab w:val="left" w:pos="1122"/>
        </w:tabs>
        <w:jc w:val="both"/>
        <w:rPr>
          <w:sz w:val="28"/>
          <w:szCs w:val="28"/>
        </w:rPr>
      </w:pPr>
      <w:r w:rsidRPr="00B70CAC">
        <w:rPr>
          <w:sz w:val="28"/>
          <w:szCs w:val="28"/>
        </w:rPr>
        <w:t xml:space="preserve">         1.</w:t>
      </w:r>
      <w:r w:rsidR="00E15DF4">
        <w:rPr>
          <w:sz w:val="28"/>
          <w:szCs w:val="28"/>
        </w:rPr>
        <w:t>6</w:t>
      </w:r>
      <w:r w:rsidRPr="00B70CAC">
        <w:rPr>
          <w:sz w:val="28"/>
          <w:szCs w:val="28"/>
        </w:rPr>
        <w:t xml:space="preserve"> що об’єкт, база оподаткування, податковий період, порядки  обчислення суми податку, обчислення сум податку </w:t>
      </w:r>
      <w:r>
        <w:rPr>
          <w:sz w:val="28"/>
          <w:szCs w:val="28"/>
        </w:rPr>
        <w:t>в</w:t>
      </w:r>
      <w:r w:rsidRPr="00B70CAC">
        <w:rPr>
          <w:sz w:val="28"/>
          <w:szCs w:val="28"/>
        </w:rPr>
        <w:t xml:space="preserve"> разі зміни власника                  об’єкта оподаткування, строк, порядок сплати податку та інші </w:t>
      </w:r>
      <w:r>
        <w:rPr>
          <w:sz w:val="28"/>
          <w:szCs w:val="28"/>
        </w:rPr>
        <w:t xml:space="preserve">його </w:t>
      </w:r>
      <w:r w:rsidRPr="00B70CAC">
        <w:rPr>
          <w:sz w:val="28"/>
          <w:szCs w:val="28"/>
        </w:rPr>
        <w:t xml:space="preserve">обов’язкові елементи </w:t>
      </w:r>
      <w:r w:rsidR="006F18DB">
        <w:rPr>
          <w:sz w:val="28"/>
          <w:szCs w:val="28"/>
        </w:rPr>
        <w:t>визначаються згідно зі</w:t>
      </w:r>
      <w:r>
        <w:rPr>
          <w:sz w:val="28"/>
          <w:szCs w:val="28"/>
        </w:rPr>
        <w:t xml:space="preserve"> статтею 266</w:t>
      </w:r>
      <w:r w:rsidRPr="00B70CAC">
        <w:rPr>
          <w:sz w:val="28"/>
          <w:szCs w:val="28"/>
        </w:rPr>
        <w:t xml:space="preserve"> Податков</w:t>
      </w:r>
      <w:r>
        <w:rPr>
          <w:sz w:val="28"/>
          <w:szCs w:val="28"/>
        </w:rPr>
        <w:t>ого</w:t>
      </w:r>
      <w:r w:rsidRPr="00B70CAC">
        <w:rPr>
          <w:sz w:val="28"/>
          <w:szCs w:val="28"/>
        </w:rPr>
        <w:t xml:space="preserve"> кодекс</w:t>
      </w:r>
      <w:r>
        <w:rPr>
          <w:sz w:val="28"/>
          <w:szCs w:val="28"/>
        </w:rPr>
        <w:t>у</w:t>
      </w:r>
      <w:r w:rsidRPr="00B70CAC">
        <w:rPr>
          <w:sz w:val="28"/>
          <w:szCs w:val="28"/>
        </w:rPr>
        <w:t xml:space="preserve"> України.</w:t>
      </w:r>
    </w:p>
    <w:p w:rsidR="003B582B" w:rsidRPr="00B70CAC" w:rsidRDefault="003B582B" w:rsidP="003B582B">
      <w:pPr>
        <w:tabs>
          <w:tab w:val="left" w:pos="748"/>
          <w:tab w:val="left" w:pos="1122"/>
        </w:tabs>
        <w:jc w:val="both"/>
        <w:rPr>
          <w:sz w:val="28"/>
          <w:szCs w:val="28"/>
        </w:rPr>
      </w:pPr>
    </w:p>
    <w:p w:rsidR="003B582B" w:rsidRPr="007A745D" w:rsidRDefault="003B582B" w:rsidP="003B582B">
      <w:pPr>
        <w:pStyle w:val="21"/>
        <w:spacing w:after="0" w:line="240" w:lineRule="auto"/>
        <w:ind w:left="0" w:firstLine="709"/>
        <w:jc w:val="both"/>
        <w:rPr>
          <w:sz w:val="28"/>
          <w:szCs w:val="28"/>
        </w:rPr>
      </w:pPr>
      <w:r w:rsidRPr="007A745D">
        <w:rPr>
          <w:sz w:val="28"/>
          <w:szCs w:val="28"/>
        </w:rPr>
        <w:t xml:space="preserve">2. </w:t>
      </w:r>
      <w:r w:rsidRPr="00502862">
        <w:rPr>
          <w:sz w:val="28"/>
          <w:szCs w:val="28"/>
        </w:rPr>
        <w:t>Рекомендувати Головному управлінню ДФС</w:t>
      </w:r>
      <w:r w:rsidRPr="007A745D">
        <w:rPr>
          <w:sz w:val="28"/>
          <w:szCs w:val="28"/>
        </w:rPr>
        <w:t xml:space="preserve"> у Дніпропетровській області отримувати з Державного реєстру речових прав на нерухоме майно</w:t>
      </w:r>
      <w:r w:rsidR="00396B0F">
        <w:rPr>
          <w:sz w:val="28"/>
          <w:szCs w:val="28"/>
          <w:lang w:val="ru-RU"/>
        </w:rPr>
        <w:t xml:space="preserve"> </w:t>
      </w:r>
      <w:r w:rsidRPr="007A745D">
        <w:rPr>
          <w:sz w:val="28"/>
          <w:szCs w:val="28"/>
        </w:rPr>
        <w:t xml:space="preserve">інформацію, необхідну для розрахунку </w:t>
      </w:r>
      <w:r>
        <w:rPr>
          <w:sz w:val="28"/>
          <w:szCs w:val="28"/>
        </w:rPr>
        <w:t>й</w:t>
      </w:r>
      <w:r w:rsidRPr="007A745D">
        <w:rPr>
          <w:sz w:val="28"/>
          <w:szCs w:val="28"/>
        </w:rPr>
        <w:t xml:space="preserve"> справляння податку </w:t>
      </w:r>
      <w:r>
        <w:rPr>
          <w:sz w:val="28"/>
          <w:szCs w:val="28"/>
        </w:rPr>
        <w:t>фізичними та юридичними особами,</w:t>
      </w:r>
      <w:r w:rsidRPr="007A745D">
        <w:rPr>
          <w:sz w:val="28"/>
          <w:szCs w:val="28"/>
        </w:rPr>
        <w:t xml:space="preserve"> за місцем розташування об’єкта нерухомого майна в електронній формі </w:t>
      </w:r>
      <w:r w:rsidRPr="007A745D">
        <w:rPr>
          <w:sz w:val="28"/>
          <w:szCs w:val="28"/>
          <w:lang w:val="ru-RU"/>
        </w:rPr>
        <w:t xml:space="preserve">шляхом безпосереднього доступу до </w:t>
      </w:r>
      <w:r w:rsidRPr="007A745D">
        <w:rPr>
          <w:sz w:val="28"/>
          <w:szCs w:val="28"/>
        </w:rPr>
        <w:t>Державного реєстру речових прав на нерухоме майно</w:t>
      </w:r>
      <w:r w:rsidR="004B18A4">
        <w:rPr>
          <w:sz w:val="28"/>
          <w:szCs w:val="28"/>
        </w:rPr>
        <w:t xml:space="preserve"> </w:t>
      </w:r>
      <w:r w:rsidRPr="003B582B">
        <w:rPr>
          <w:sz w:val="28"/>
          <w:szCs w:val="28"/>
          <w:shd w:val="clear" w:color="auto" w:fill="FFFFFF"/>
        </w:rPr>
        <w:t>в</w:t>
      </w:r>
      <w:r w:rsidRPr="003B582B">
        <w:rPr>
          <w:rStyle w:val="apple-converted-space"/>
          <w:sz w:val="28"/>
          <w:szCs w:val="28"/>
          <w:shd w:val="clear" w:color="auto" w:fill="FFFFFF"/>
        </w:rPr>
        <w:t> </w:t>
      </w:r>
      <w:hyperlink r:id="rId8" w:anchor="n9" w:tgtFrame="_blank" w:history="1">
        <w:r w:rsidRPr="003B582B">
          <w:rPr>
            <w:rStyle w:val="a6"/>
            <w:color w:val="auto"/>
            <w:sz w:val="28"/>
            <w:szCs w:val="28"/>
            <w:u w:val="none"/>
            <w:bdr w:val="none" w:sz="0" w:space="0" w:color="auto" w:frame="1"/>
            <w:shd w:val="clear" w:color="auto" w:fill="FFFFFF"/>
          </w:rPr>
          <w:t>порядку</w:t>
        </w:r>
      </w:hyperlink>
      <w:r w:rsidRPr="003B582B">
        <w:rPr>
          <w:sz w:val="28"/>
          <w:szCs w:val="28"/>
          <w:shd w:val="clear" w:color="auto" w:fill="FFFFFF"/>
        </w:rPr>
        <w:t xml:space="preserve">, </w:t>
      </w:r>
      <w:r w:rsidRPr="007A745D">
        <w:rPr>
          <w:sz w:val="28"/>
          <w:szCs w:val="28"/>
          <w:shd w:val="clear" w:color="auto" w:fill="FFFFFF"/>
        </w:rPr>
        <w:t>визначеному Кабінетом Міністрів України.</w:t>
      </w:r>
    </w:p>
    <w:p w:rsidR="00A3094F" w:rsidRPr="00E15DF4" w:rsidRDefault="00E15DF4" w:rsidP="00E15DF4">
      <w:pPr>
        <w:tabs>
          <w:tab w:val="left" w:pos="1080"/>
        </w:tabs>
        <w:ind w:firstLine="708"/>
        <w:jc w:val="both"/>
        <w:rPr>
          <w:sz w:val="28"/>
          <w:szCs w:val="28"/>
        </w:rPr>
      </w:pPr>
      <w:r w:rsidRPr="00E15DF4">
        <w:rPr>
          <w:sz w:val="28"/>
          <w:szCs w:val="28"/>
        </w:rPr>
        <w:tab/>
      </w:r>
    </w:p>
    <w:p w:rsidR="003B582B" w:rsidRPr="00B70CAC" w:rsidRDefault="003B582B" w:rsidP="003B582B">
      <w:pPr>
        <w:pStyle w:val="21"/>
        <w:spacing w:after="0" w:line="240" w:lineRule="auto"/>
        <w:ind w:left="0" w:firstLine="709"/>
        <w:jc w:val="both"/>
        <w:rPr>
          <w:sz w:val="28"/>
          <w:szCs w:val="28"/>
        </w:rPr>
      </w:pPr>
      <w:r>
        <w:rPr>
          <w:sz w:val="28"/>
          <w:szCs w:val="28"/>
        </w:rPr>
        <w:lastRenderedPageBreak/>
        <w:t>3</w:t>
      </w:r>
      <w:r w:rsidRPr="00B70CAC">
        <w:rPr>
          <w:sz w:val="28"/>
          <w:szCs w:val="28"/>
        </w:rPr>
        <w:t xml:space="preserve">. Зобов’язати управління фінансове, </w:t>
      </w:r>
      <w:r>
        <w:rPr>
          <w:sz w:val="28"/>
          <w:szCs w:val="28"/>
        </w:rPr>
        <w:t xml:space="preserve">економіки, </w:t>
      </w:r>
      <w:r w:rsidRPr="00B70CAC">
        <w:rPr>
          <w:sz w:val="28"/>
          <w:szCs w:val="28"/>
        </w:rPr>
        <w:t>розвитку підприєм</w:t>
      </w:r>
      <w:r>
        <w:rPr>
          <w:sz w:val="28"/>
          <w:szCs w:val="28"/>
        </w:rPr>
        <w:t>-</w:t>
      </w:r>
      <w:r w:rsidRPr="00B70CAC">
        <w:rPr>
          <w:sz w:val="28"/>
          <w:szCs w:val="28"/>
        </w:rPr>
        <w:t xml:space="preserve">ництва виконкому Криворізької міської ради </w:t>
      </w:r>
      <w:r>
        <w:rPr>
          <w:sz w:val="28"/>
          <w:szCs w:val="28"/>
        </w:rPr>
        <w:t>та запропон</w:t>
      </w:r>
      <w:r w:rsidRPr="00B70CAC">
        <w:rPr>
          <w:sz w:val="28"/>
          <w:szCs w:val="28"/>
        </w:rPr>
        <w:t xml:space="preserve">увати </w:t>
      </w:r>
      <w:r w:rsidRPr="00502862">
        <w:rPr>
          <w:sz w:val="28"/>
          <w:szCs w:val="28"/>
        </w:rPr>
        <w:t xml:space="preserve">Головному управлінню ДФС у Дніпропетровській </w:t>
      </w:r>
      <w:r w:rsidRPr="00B70CAC">
        <w:rPr>
          <w:sz w:val="28"/>
          <w:szCs w:val="28"/>
        </w:rPr>
        <w:t>області щоквартально здійснювати аналіз надходжень до бюджету міста коштів від сплати вищезазначеного податку фізичними та юридичними особами, у тому числі нерезидентами, які є власниками об’єктів житлової та/або нежитлової нерухомості.</w:t>
      </w:r>
    </w:p>
    <w:p w:rsidR="003B582B" w:rsidRPr="00B70CAC" w:rsidRDefault="003B582B" w:rsidP="003B582B">
      <w:pPr>
        <w:pStyle w:val="a5"/>
        <w:rPr>
          <w:szCs w:val="28"/>
        </w:rPr>
      </w:pPr>
    </w:p>
    <w:p w:rsidR="003B582B" w:rsidRPr="00B70CAC" w:rsidRDefault="003B582B" w:rsidP="003B582B">
      <w:pPr>
        <w:tabs>
          <w:tab w:val="left" w:pos="-6096"/>
        </w:tabs>
        <w:jc w:val="both"/>
        <w:rPr>
          <w:sz w:val="28"/>
          <w:szCs w:val="28"/>
        </w:rPr>
      </w:pPr>
      <w:r w:rsidRPr="00B70CAC">
        <w:rPr>
          <w:sz w:val="28"/>
          <w:szCs w:val="28"/>
        </w:rPr>
        <w:tab/>
      </w:r>
      <w:r>
        <w:rPr>
          <w:sz w:val="28"/>
          <w:szCs w:val="28"/>
        </w:rPr>
        <w:t>4</w:t>
      </w:r>
      <w:r w:rsidRPr="00B70CAC">
        <w:rPr>
          <w:sz w:val="28"/>
          <w:szCs w:val="28"/>
        </w:rPr>
        <w:t>. Управлінням розвитку підприємництва, фінансовому, економіки виконкому Криворізької міської ради забезпечити</w:t>
      </w:r>
      <w:r>
        <w:rPr>
          <w:sz w:val="28"/>
          <w:szCs w:val="28"/>
        </w:rPr>
        <w:t xml:space="preserve">: </w:t>
      </w:r>
    </w:p>
    <w:p w:rsidR="003B582B" w:rsidRPr="00B70CAC" w:rsidRDefault="003B582B" w:rsidP="003B582B">
      <w:pPr>
        <w:tabs>
          <w:tab w:val="left" w:pos="-4111"/>
        </w:tabs>
        <w:jc w:val="both"/>
        <w:rPr>
          <w:sz w:val="28"/>
          <w:szCs w:val="28"/>
        </w:rPr>
      </w:pPr>
      <w:r w:rsidRPr="00B70CAC">
        <w:rPr>
          <w:sz w:val="28"/>
          <w:szCs w:val="28"/>
        </w:rPr>
        <w:tab/>
      </w:r>
      <w:r>
        <w:rPr>
          <w:sz w:val="28"/>
          <w:szCs w:val="28"/>
        </w:rPr>
        <w:t>4</w:t>
      </w:r>
      <w:r w:rsidRPr="00B70CAC">
        <w:rPr>
          <w:sz w:val="28"/>
          <w:szCs w:val="28"/>
        </w:rPr>
        <w:t>.1 спільно з відділом преси та інформації апарату міської ради і виконкому інформування населення міста про зміст рішення;</w:t>
      </w:r>
    </w:p>
    <w:p w:rsidR="003B582B" w:rsidRDefault="003B582B" w:rsidP="003B582B">
      <w:pPr>
        <w:jc w:val="both"/>
        <w:rPr>
          <w:sz w:val="28"/>
          <w:szCs w:val="28"/>
        </w:rPr>
      </w:pPr>
      <w:r w:rsidRPr="00B70CAC">
        <w:rPr>
          <w:sz w:val="28"/>
          <w:szCs w:val="28"/>
        </w:rPr>
        <w:tab/>
      </w:r>
      <w:r>
        <w:rPr>
          <w:sz w:val="28"/>
          <w:szCs w:val="28"/>
        </w:rPr>
        <w:t>4</w:t>
      </w:r>
      <w:r w:rsidRPr="00B70CAC">
        <w:rPr>
          <w:sz w:val="28"/>
          <w:szCs w:val="28"/>
        </w:rPr>
        <w:t xml:space="preserve">.2 виконання заходів щодо проведення відстежень результативності дії рішення </w:t>
      </w:r>
      <w:r>
        <w:rPr>
          <w:sz w:val="28"/>
          <w:szCs w:val="28"/>
        </w:rPr>
        <w:t xml:space="preserve">в строки, визначені Законом України «Про засади державної регуляторної політики у сфері господарської діяльності»; </w:t>
      </w:r>
    </w:p>
    <w:p w:rsidR="003B582B" w:rsidRPr="00B70CAC" w:rsidRDefault="003B582B" w:rsidP="003B582B">
      <w:pPr>
        <w:ind w:firstLine="708"/>
        <w:jc w:val="both"/>
        <w:rPr>
          <w:sz w:val="28"/>
          <w:szCs w:val="28"/>
        </w:rPr>
      </w:pPr>
      <w:r>
        <w:rPr>
          <w:sz w:val="28"/>
          <w:szCs w:val="28"/>
        </w:rPr>
        <w:t xml:space="preserve">4.3 </w:t>
      </w:r>
      <w:r w:rsidRPr="00B70CAC">
        <w:rPr>
          <w:sz w:val="28"/>
          <w:szCs w:val="28"/>
        </w:rPr>
        <w:t>оприлюдн</w:t>
      </w:r>
      <w:r>
        <w:rPr>
          <w:sz w:val="28"/>
          <w:szCs w:val="28"/>
        </w:rPr>
        <w:t>ення звіт</w:t>
      </w:r>
      <w:r w:rsidR="00462EF8">
        <w:rPr>
          <w:sz w:val="28"/>
          <w:szCs w:val="28"/>
        </w:rPr>
        <w:t>у</w:t>
      </w:r>
      <w:r w:rsidRPr="00B70CAC">
        <w:rPr>
          <w:sz w:val="28"/>
          <w:szCs w:val="28"/>
        </w:rPr>
        <w:t xml:space="preserve"> в Криворізькій міській комунальній газеті «Червоний гірник» та на офіційному веб-сайті Криворізької міської ради </w:t>
      </w:r>
      <w:r w:rsidR="00287278">
        <w:rPr>
          <w:sz w:val="28"/>
          <w:szCs w:val="28"/>
        </w:rPr>
        <w:t>та її виконавчого комітету в</w:t>
      </w:r>
      <w:r w:rsidRPr="00B70CAC">
        <w:rPr>
          <w:sz w:val="28"/>
          <w:szCs w:val="28"/>
        </w:rPr>
        <w:t xml:space="preserve"> терміни, визначені чинним законодавством України.</w:t>
      </w:r>
    </w:p>
    <w:p w:rsidR="003B582B" w:rsidRPr="00B70CAC" w:rsidRDefault="003B582B" w:rsidP="003B582B">
      <w:pPr>
        <w:pStyle w:val="a5"/>
        <w:rPr>
          <w:szCs w:val="28"/>
        </w:rPr>
      </w:pPr>
    </w:p>
    <w:p w:rsidR="003B582B" w:rsidRPr="00B70CAC" w:rsidRDefault="003B582B" w:rsidP="003B582B">
      <w:pPr>
        <w:ind w:firstLine="709"/>
        <w:jc w:val="both"/>
        <w:rPr>
          <w:sz w:val="28"/>
          <w:szCs w:val="28"/>
        </w:rPr>
      </w:pPr>
      <w:r>
        <w:rPr>
          <w:sz w:val="28"/>
          <w:szCs w:val="28"/>
        </w:rPr>
        <w:t>5</w:t>
      </w:r>
      <w:r w:rsidRPr="00B70CAC">
        <w:rPr>
          <w:sz w:val="28"/>
          <w:szCs w:val="28"/>
        </w:rPr>
        <w:t>. Рішення набуває чинності  01.01.201</w:t>
      </w:r>
      <w:r>
        <w:rPr>
          <w:sz w:val="28"/>
          <w:szCs w:val="28"/>
        </w:rPr>
        <w:t>9</w:t>
      </w:r>
      <w:r w:rsidRPr="00B70CAC">
        <w:rPr>
          <w:sz w:val="28"/>
          <w:szCs w:val="28"/>
        </w:rPr>
        <w:t>.</w:t>
      </w:r>
    </w:p>
    <w:p w:rsidR="003B582B" w:rsidRPr="00B70CAC" w:rsidRDefault="003B582B" w:rsidP="003B582B">
      <w:pPr>
        <w:ind w:firstLine="709"/>
        <w:jc w:val="both"/>
        <w:rPr>
          <w:sz w:val="28"/>
          <w:szCs w:val="28"/>
        </w:rPr>
      </w:pPr>
    </w:p>
    <w:p w:rsidR="00A3094F" w:rsidRPr="00EA0790" w:rsidRDefault="00A3094F" w:rsidP="00A3094F">
      <w:pPr>
        <w:ind w:firstLine="708"/>
        <w:jc w:val="both"/>
        <w:rPr>
          <w:sz w:val="28"/>
          <w:szCs w:val="28"/>
        </w:rPr>
      </w:pPr>
      <w:r>
        <w:rPr>
          <w:sz w:val="28"/>
          <w:szCs w:val="28"/>
        </w:rPr>
        <w:t>6</w:t>
      </w:r>
      <w:r w:rsidRPr="00EA0790">
        <w:rPr>
          <w:sz w:val="28"/>
          <w:szCs w:val="28"/>
        </w:rPr>
        <w:t>. Контроль за виконанням рішення покласти на постійні комісії міської ради з питань регулято</w:t>
      </w:r>
      <w:r>
        <w:rPr>
          <w:sz w:val="28"/>
          <w:szCs w:val="28"/>
        </w:rPr>
        <w:t>рної політики та підприємництва;</w:t>
      </w:r>
      <w:r w:rsidRPr="00EA0790">
        <w:rPr>
          <w:sz w:val="28"/>
          <w:szCs w:val="28"/>
        </w:rPr>
        <w:t xml:space="preserve"> планування бюджету та ек</w:t>
      </w:r>
      <w:r>
        <w:rPr>
          <w:sz w:val="28"/>
          <w:szCs w:val="28"/>
        </w:rPr>
        <w:t>ономіки</w:t>
      </w:r>
      <w:r w:rsidRPr="00EA0790">
        <w:rPr>
          <w:sz w:val="28"/>
          <w:szCs w:val="28"/>
        </w:rPr>
        <w:t xml:space="preserve">, координацію роботи – на заступників міського голови </w:t>
      </w:r>
      <w:r>
        <w:rPr>
          <w:sz w:val="28"/>
          <w:szCs w:val="28"/>
        </w:rPr>
        <w:t>відповідно до розподілу обов’язків.</w:t>
      </w:r>
    </w:p>
    <w:p w:rsidR="00A3094F" w:rsidRDefault="00A3094F" w:rsidP="00A3094F">
      <w:pPr>
        <w:pStyle w:val="a5"/>
        <w:rPr>
          <w:szCs w:val="28"/>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Default="009D03F6" w:rsidP="009D03F6">
      <w:pPr>
        <w:ind w:left="702" w:firstLine="5670"/>
        <w:rPr>
          <w:i/>
          <w:sz w:val="24"/>
          <w:szCs w:val="24"/>
        </w:rPr>
      </w:pPr>
    </w:p>
    <w:p w:rsidR="009D03F6" w:rsidRPr="002F53B9" w:rsidRDefault="009D03F6" w:rsidP="009D03F6">
      <w:pPr>
        <w:ind w:left="702" w:firstLine="5670"/>
        <w:rPr>
          <w:i/>
          <w:sz w:val="24"/>
          <w:szCs w:val="24"/>
        </w:rPr>
      </w:pPr>
      <w:r w:rsidRPr="002F53B9">
        <w:rPr>
          <w:i/>
          <w:sz w:val="24"/>
          <w:szCs w:val="24"/>
        </w:rPr>
        <w:lastRenderedPageBreak/>
        <w:t>Додаток 1</w:t>
      </w:r>
    </w:p>
    <w:p w:rsidR="009D03F6" w:rsidRPr="002F53B9" w:rsidRDefault="009D03F6" w:rsidP="009D03F6">
      <w:pPr>
        <w:ind w:left="702" w:firstLine="5670"/>
        <w:rPr>
          <w:i/>
          <w:sz w:val="24"/>
          <w:szCs w:val="24"/>
        </w:rPr>
      </w:pPr>
      <w:r w:rsidRPr="002F53B9">
        <w:rPr>
          <w:i/>
          <w:sz w:val="24"/>
          <w:szCs w:val="24"/>
        </w:rPr>
        <w:t>до рішення міської ради</w:t>
      </w:r>
    </w:p>
    <w:p w:rsidR="009D03F6" w:rsidRDefault="009D03F6" w:rsidP="009D03F6">
      <w:pPr>
        <w:ind w:firstLine="5670"/>
        <w:rPr>
          <w:i/>
          <w:color w:val="FFFFFF"/>
          <w:sz w:val="28"/>
          <w:szCs w:val="28"/>
          <w:lang w:val="ru-RU"/>
        </w:rPr>
      </w:pPr>
    </w:p>
    <w:p w:rsidR="009D03F6" w:rsidRPr="00896F1E" w:rsidRDefault="009D03F6" w:rsidP="009D03F6">
      <w:pPr>
        <w:ind w:firstLine="5670"/>
        <w:rPr>
          <w:i/>
          <w:color w:val="FFFFFF"/>
          <w:sz w:val="28"/>
          <w:szCs w:val="28"/>
        </w:rPr>
      </w:pPr>
      <w:r w:rsidRPr="00896F1E">
        <w:rPr>
          <w:i/>
          <w:color w:val="FFFFFF"/>
          <w:sz w:val="28"/>
          <w:szCs w:val="28"/>
        </w:rPr>
        <w:t xml:space="preserve">____________  №____    </w:t>
      </w:r>
    </w:p>
    <w:p w:rsidR="009D03F6" w:rsidRPr="002F53B9" w:rsidRDefault="009D03F6" w:rsidP="009D03F6">
      <w:pPr>
        <w:pStyle w:val="a5"/>
        <w:jc w:val="center"/>
        <w:rPr>
          <w:b/>
          <w:i/>
          <w:noProof/>
          <w:szCs w:val="28"/>
        </w:rPr>
      </w:pPr>
      <w:r w:rsidRPr="002F53B9">
        <w:rPr>
          <w:b/>
          <w:i/>
          <w:noProof/>
          <w:szCs w:val="28"/>
        </w:rPr>
        <w:t>СТАВКИ</w:t>
      </w:r>
      <w:r w:rsidRPr="002F53B9">
        <w:rPr>
          <w:b/>
          <w:i/>
          <w:noProof/>
          <w:szCs w:val="28"/>
          <w:vertAlign w:val="superscript"/>
        </w:rPr>
        <w:br/>
      </w:r>
      <w:r w:rsidRPr="002F53B9">
        <w:rPr>
          <w:b/>
          <w:i/>
          <w:szCs w:val="28"/>
        </w:rPr>
        <w:t>податку на нерухоме майно, відмінне від земельної ділянки, у м. Кривому Розі на 2019 рік залежно від місця розташування (зональності) та типів об’єктів нерухомості</w:t>
      </w:r>
    </w:p>
    <w:p w:rsidR="009D03F6" w:rsidRPr="009D03F6" w:rsidRDefault="009D03F6" w:rsidP="009D03F6">
      <w:pPr>
        <w:pStyle w:val="a5"/>
        <w:rPr>
          <w:sz w:val="24"/>
        </w:rPr>
      </w:pPr>
    </w:p>
    <w:p w:rsidR="009D03F6" w:rsidRPr="002F53B9" w:rsidRDefault="009D03F6" w:rsidP="009D03F6">
      <w:pPr>
        <w:pStyle w:val="a5"/>
        <w:ind w:firstLine="708"/>
        <w:rPr>
          <w:szCs w:val="28"/>
          <w:lang w:val="ru-RU"/>
        </w:rPr>
      </w:pPr>
      <w:r w:rsidRPr="002F53B9">
        <w:rPr>
          <w:szCs w:val="28"/>
          <w:lang w:val="ru-RU"/>
        </w:rPr>
        <w:t xml:space="preserve">Ставки </w:t>
      </w:r>
      <w:r w:rsidRPr="002F53B9">
        <w:rPr>
          <w:szCs w:val="28"/>
        </w:rPr>
        <w:t>встановлюються</w:t>
      </w:r>
      <w:r w:rsidRPr="002F53B9">
        <w:rPr>
          <w:szCs w:val="28"/>
          <w:lang w:val="ru-RU"/>
        </w:rPr>
        <w:t xml:space="preserve"> на 2019 </w:t>
      </w:r>
      <w:r w:rsidRPr="002F53B9">
        <w:rPr>
          <w:szCs w:val="28"/>
        </w:rPr>
        <w:t>рік</w:t>
      </w:r>
      <w:r w:rsidRPr="002F53B9">
        <w:rPr>
          <w:szCs w:val="28"/>
          <w:lang w:val="ru-RU"/>
        </w:rPr>
        <w:t xml:space="preserve"> та </w:t>
      </w:r>
      <w:r w:rsidRPr="002F53B9">
        <w:rPr>
          <w:szCs w:val="28"/>
        </w:rPr>
        <w:t>вводяться</w:t>
      </w:r>
      <w:r w:rsidRPr="002F53B9">
        <w:rPr>
          <w:szCs w:val="28"/>
          <w:lang w:val="ru-RU"/>
        </w:rPr>
        <w:t xml:space="preserve"> в </w:t>
      </w:r>
      <w:r w:rsidRPr="002F53B9">
        <w:rPr>
          <w:szCs w:val="28"/>
        </w:rPr>
        <w:t>дію</w:t>
      </w:r>
      <w:r w:rsidRPr="002F53B9">
        <w:rPr>
          <w:szCs w:val="28"/>
          <w:lang w:val="ru-RU"/>
        </w:rPr>
        <w:t xml:space="preserve"> з 01.01.2019. </w:t>
      </w:r>
    </w:p>
    <w:p w:rsidR="009D03F6" w:rsidRPr="000C5953" w:rsidRDefault="009D03F6" w:rsidP="009D03F6">
      <w:pPr>
        <w:pStyle w:val="a5"/>
        <w:rPr>
          <w:szCs w:val="28"/>
          <w:lang w:val="ru-RU"/>
        </w:rPr>
      </w:pPr>
    </w:p>
    <w:p w:rsidR="009D03F6" w:rsidRPr="002F53B9" w:rsidRDefault="009D03F6" w:rsidP="009D03F6">
      <w:pPr>
        <w:pStyle w:val="a5"/>
        <w:ind w:firstLine="708"/>
        <w:jc w:val="both"/>
        <w:rPr>
          <w:color w:val="2A2928"/>
          <w:szCs w:val="28"/>
        </w:rPr>
      </w:pPr>
      <w:r w:rsidRPr="002F53B9">
        <w:rPr>
          <w:szCs w:val="28"/>
        </w:rPr>
        <w:t xml:space="preserve">Адміністративно-територіальні одиниці або населені пункти, або </w:t>
      </w:r>
      <w:proofErr w:type="spellStart"/>
      <w:r w:rsidRPr="002F53B9">
        <w:rPr>
          <w:szCs w:val="28"/>
        </w:rPr>
        <w:t>тери</w:t>
      </w:r>
      <w:proofErr w:type="spellEnd"/>
      <w:r>
        <w:rPr>
          <w:szCs w:val="28"/>
          <w:lang w:val="ru-RU"/>
        </w:rPr>
        <w:t>-</w:t>
      </w:r>
      <w:r w:rsidRPr="002F53B9">
        <w:rPr>
          <w:szCs w:val="28"/>
        </w:rPr>
        <w:t>торії об'єднаних територіальних громад, на які поширюється дія рішення ради</w:t>
      </w:r>
      <w:r w:rsidRPr="002F53B9">
        <w:rPr>
          <w:color w:val="2A2928"/>
          <w:szCs w:val="28"/>
        </w:rPr>
        <w:t>:</w:t>
      </w:r>
    </w:p>
    <w:p w:rsidR="009D03F6" w:rsidRPr="000C5953" w:rsidRDefault="009D03F6" w:rsidP="009D03F6">
      <w:pPr>
        <w:pStyle w:val="ae"/>
        <w:spacing w:before="0"/>
        <w:jc w:val="both"/>
        <w:rPr>
          <w:rFonts w:ascii="Times New Roman" w:hAnsi="Times New Roman"/>
          <w:sz w:val="24"/>
          <w:szCs w:val="24"/>
          <w:lang w:val="ru-RU"/>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701"/>
        <w:gridCol w:w="2268"/>
        <w:gridCol w:w="3969"/>
      </w:tblGrid>
      <w:tr w:rsidR="009D03F6" w:rsidRPr="00CF0715" w:rsidTr="00435BEC">
        <w:tc>
          <w:tcPr>
            <w:tcW w:w="1701" w:type="dxa"/>
            <w:shd w:val="clear" w:color="auto" w:fill="auto"/>
          </w:tcPr>
          <w:p w:rsidR="009D03F6" w:rsidRPr="002F53B9" w:rsidRDefault="009D03F6" w:rsidP="00435BEC">
            <w:pPr>
              <w:pStyle w:val="a5"/>
              <w:jc w:val="center"/>
              <w:rPr>
                <w:b/>
                <w:i/>
                <w:sz w:val="24"/>
                <w:lang w:val="ru-RU"/>
              </w:rPr>
            </w:pPr>
            <w:r w:rsidRPr="002F53B9">
              <w:rPr>
                <w:b/>
                <w:i/>
                <w:sz w:val="24"/>
                <w:lang w:val="ru-RU"/>
              </w:rPr>
              <w:t xml:space="preserve">Код </w:t>
            </w:r>
            <w:r w:rsidRPr="002F53B9">
              <w:rPr>
                <w:b/>
                <w:i/>
                <w:sz w:val="24"/>
              </w:rPr>
              <w:t>області</w:t>
            </w:r>
          </w:p>
        </w:tc>
        <w:tc>
          <w:tcPr>
            <w:tcW w:w="1701" w:type="dxa"/>
            <w:shd w:val="clear" w:color="auto" w:fill="auto"/>
          </w:tcPr>
          <w:p w:rsidR="009D03F6" w:rsidRPr="002F53B9" w:rsidRDefault="009D03F6" w:rsidP="00435BEC">
            <w:pPr>
              <w:pStyle w:val="a5"/>
              <w:jc w:val="center"/>
              <w:rPr>
                <w:b/>
                <w:i/>
                <w:sz w:val="24"/>
                <w:lang w:val="ru-RU"/>
              </w:rPr>
            </w:pPr>
            <w:r w:rsidRPr="002F53B9">
              <w:rPr>
                <w:b/>
                <w:i/>
                <w:sz w:val="24"/>
                <w:lang w:val="ru-RU"/>
              </w:rPr>
              <w:t>Код району</w:t>
            </w:r>
          </w:p>
        </w:tc>
        <w:tc>
          <w:tcPr>
            <w:tcW w:w="2268" w:type="dxa"/>
            <w:shd w:val="clear" w:color="auto" w:fill="auto"/>
          </w:tcPr>
          <w:p w:rsidR="009D03F6" w:rsidRPr="003259AE" w:rsidRDefault="009D03F6" w:rsidP="00435BEC">
            <w:pPr>
              <w:pStyle w:val="a5"/>
              <w:jc w:val="center"/>
              <w:rPr>
                <w:b/>
                <w:i/>
                <w:sz w:val="24"/>
              </w:rPr>
            </w:pPr>
            <w:r w:rsidRPr="003259AE">
              <w:rPr>
                <w:b/>
                <w:i/>
                <w:sz w:val="24"/>
              </w:rPr>
              <w:t>Код згідно з класифікатором об’єктів адміністративно-територіального устрою України</w:t>
            </w:r>
          </w:p>
        </w:tc>
        <w:tc>
          <w:tcPr>
            <w:tcW w:w="3969" w:type="dxa"/>
            <w:shd w:val="clear" w:color="auto" w:fill="auto"/>
          </w:tcPr>
          <w:p w:rsidR="009D03F6" w:rsidRPr="003259AE" w:rsidRDefault="009D03F6" w:rsidP="00435BEC">
            <w:pPr>
              <w:pStyle w:val="a5"/>
              <w:jc w:val="center"/>
              <w:rPr>
                <w:b/>
                <w:i/>
                <w:sz w:val="24"/>
              </w:rPr>
            </w:pPr>
            <w:r w:rsidRPr="003259AE">
              <w:rPr>
                <w:b/>
                <w:i/>
                <w:sz w:val="24"/>
              </w:rPr>
              <w:t>Найменування адміністративно-територіальної одиниці або населеного пункту, або території об’єднаної територіальної громади</w:t>
            </w:r>
          </w:p>
        </w:tc>
      </w:tr>
      <w:tr w:rsidR="009D03F6" w:rsidRPr="00F77801" w:rsidTr="00435BEC">
        <w:tc>
          <w:tcPr>
            <w:tcW w:w="1701" w:type="dxa"/>
            <w:shd w:val="clear" w:color="auto" w:fill="auto"/>
          </w:tcPr>
          <w:p w:rsidR="009D03F6" w:rsidRPr="00F77801" w:rsidRDefault="009D03F6" w:rsidP="00435BEC">
            <w:pPr>
              <w:pStyle w:val="ae"/>
              <w:spacing w:before="0"/>
              <w:ind w:firstLine="0"/>
              <w:jc w:val="center"/>
              <w:rPr>
                <w:rFonts w:ascii="Times New Roman" w:hAnsi="Times New Roman"/>
                <w:sz w:val="28"/>
                <w:szCs w:val="28"/>
                <w:lang w:val="ru-RU"/>
              </w:rPr>
            </w:pPr>
            <w:r w:rsidRPr="00F77801">
              <w:rPr>
                <w:rFonts w:ascii="Times New Roman" w:hAnsi="Times New Roman"/>
                <w:sz w:val="28"/>
                <w:szCs w:val="28"/>
                <w:lang w:val="ru-RU"/>
              </w:rPr>
              <w:t>12</w:t>
            </w:r>
          </w:p>
        </w:tc>
        <w:tc>
          <w:tcPr>
            <w:tcW w:w="1701" w:type="dxa"/>
            <w:shd w:val="clear" w:color="auto" w:fill="auto"/>
          </w:tcPr>
          <w:p w:rsidR="009D03F6" w:rsidRPr="00F77801" w:rsidRDefault="009D03F6" w:rsidP="00435BEC">
            <w:pPr>
              <w:pStyle w:val="ae"/>
              <w:spacing w:before="0"/>
              <w:ind w:firstLine="0"/>
              <w:jc w:val="center"/>
              <w:rPr>
                <w:rFonts w:ascii="Times New Roman" w:hAnsi="Times New Roman"/>
                <w:sz w:val="28"/>
                <w:szCs w:val="28"/>
                <w:lang w:val="ru-RU"/>
              </w:rPr>
            </w:pPr>
          </w:p>
        </w:tc>
        <w:tc>
          <w:tcPr>
            <w:tcW w:w="2268" w:type="dxa"/>
            <w:shd w:val="clear" w:color="auto" w:fill="auto"/>
          </w:tcPr>
          <w:p w:rsidR="009D03F6" w:rsidRPr="003259AE" w:rsidRDefault="009D03F6" w:rsidP="00435BEC">
            <w:pPr>
              <w:pStyle w:val="ae"/>
              <w:spacing w:before="0"/>
              <w:ind w:firstLine="0"/>
              <w:jc w:val="center"/>
              <w:rPr>
                <w:rFonts w:ascii="Times New Roman" w:hAnsi="Times New Roman"/>
                <w:sz w:val="28"/>
                <w:szCs w:val="28"/>
              </w:rPr>
            </w:pPr>
            <w:r w:rsidRPr="003259AE">
              <w:rPr>
                <w:rFonts w:ascii="Times New Roman" w:hAnsi="Times New Roman"/>
                <w:sz w:val="28"/>
                <w:szCs w:val="28"/>
              </w:rPr>
              <w:t>1211000000</w:t>
            </w:r>
          </w:p>
        </w:tc>
        <w:tc>
          <w:tcPr>
            <w:tcW w:w="3969" w:type="dxa"/>
            <w:shd w:val="clear" w:color="auto" w:fill="auto"/>
          </w:tcPr>
          <w:p w:rsidR="009D03F6" w:rsidRPr="003259AE" w:rsidRDefault="009D03F6" w:rsidP="00435BEC">
            <w:pPr>
              <w:pStyle w:val="ae"/>
              <w:spacing w:before="0"/>
              <w:ind w:firstLine="0"/>
              <w:jc w:val="center"/>
              <w:rPr>
                <w:rFonts w:ascii="Times New Roman" w:hAnsi="Times New Roman"/>
                <w:sz w:val="28"/>
                <w:szCs w:val="28"/>
              </w:rPr>
            </w:pPr>
            <w:r w:rsidRPr="003259AE">
              <w:rPr>
                <w:rFonts w:ascii="Times New Roman" w:hAnsi="Times New Roman"/>
                <w:sz w:val="28"/>
                <w:szCs w:val="28"/>
              </w:rPr>
              <w:t>м. Кривий Ріг</w:t>
            </w:r>
          </w:p>
        </w:tc>
      </w:tr>
    </w:tbl>
    <w:p w:rsidR="009D03F6" w:rsidRDefault="009D03F6" w:rsidP="009D03F6">
      <w:pPr>
        <w:pStyle w:val="ae"/>
        <w:spacing w:before="0"/>
        <w:rPr>
          <w:rFonts w:ascii="Times New Roman" w:hAnsi="Times New Roman"/>
          <w:sz w:val="16"/>
          <w:szCs w:val="16"/>
          <w:lang w:val="ru-RU"/>
        </w:rPr>
      </w:pPr>
    </w:p>
    <w:p w:rsidR="009D03F6" w:rsidRPr="000C7282" w:rsidRDefault="009D03F6" w:rsidP="009D03F6">
      <w:pPr>
        <w:pStyle w:val="ae"/>
        <w:spacing w:before="0"/>
        <w:ind w:firstLine="0"/>
        <w:rPr>
          <w:rFonts w:ascii="Times New Roman" w:hAnsi="Times New Roman"/>
          <w:sz w:val="16"/>
          <w:szCs w:val="16"/>
          <w:lang w:val="ru-RU"/>
        </w:rPr>
      </w:pPr>
    </w:p>
    <w:tbl>
      <w:tblPr>
        <w:tblW w:w="4986" w:type="pct"/>
        <w:tblLayout w:type="fixed"/>
        <w:tblCellMar>
          <w:left w:w="28" w:type="dxa"/>
          <w:right w:w="28" w:type="dxa"/>
        </w:tblCellMar>
        <w:tblLook w:val="01E0" w:firstRow="1" w:lastRow="1" w:firstColumn="1" w:lastColumn="1" w:noHBand="0" w:noVBand="0"/>
      </w:tblPr>
      <w:tblGrid>
        <w:gridCol w:w="885"/>
        <w:gridCol w:w="4402"/>
        <w:gridCol w:w="841"/>
        <w:gridCol w:w="10"/>
        <w:gridCol w:w="694"/>
        <w:gridCol w:w="10"/>
        <w:gridCol w:w="698"/>
        <w:gridCol w:w="25"/>
        <w:gridCol w:w="684"/>
        <w:gridCol w:w="31"/>
        <w:gridCol w:w="679"/>
        <w:gridCol w:w="31"/>
        <w:gridCol w:w="677"/>
      </w:tblGrid>
      <w:tr w:rsidR="009D03F6" w:rsidRPr="00363112" w:rsidTr="00435BEC">
        <w:trPr>
          <w:trHeight w:val="20"/>
        </w:trPr>
        <w:tc>
          <w:tcPr>
            <w:tcW w:w="2735" w:type="pct"/>
            <w:gridSpan w:val="2"/>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e"/>
              <w:spacing w:before="0"/>
              <w:ind w:firstLine="0"/>
              <w:jc w:val="center"/>
              <w:rPr>
                <w:rFonts w:ascii="Times New Roman" w:hAnsi="Times New Roman"/>
                <w:b/>
                <w:i/>
                <w:noProof/>
                <w:sz w:val="24"/>
                <w:szCs w:val="24"/>
                <w:lang w:val="ru-RU"/>
              </w:rPr>
            </w:pPr>
            <w:r w:rsidRPr="002F53B9">
              <w:rPr>
                <w:rFonts w:ascii="Times New Roman" w:hAnsi="Times New Roman"/>
                <w:b/>
                <w:i/>
                <w:noProof/>
                <w:sz w:val="24"/>
                <w:szCs w:val="24"/>
                <w:lang w:val="ru-RU"/>
              </w:rPr>
              <w:t>Класифікація будівель та споруд</w:t>
            </w:r>
          </w:p>
        </w:tc>
        <w:tc>
          <w:tcPr>
            <w:tcW w:w="2265" w:type="pct"/>
            <w:gridSpan w:val="11"/>
            <w:tcBorders>
              <w:top w:val="single" w:sz="4" w:space="0" w:color="auto"/>
              <w:left w:val="single" w:sz="4" w:space="0" w:color="auto"/>
              <w:bottom w:val="single" w:sz="4" w:space="0" w:color="auto"/>
              <w:right w:val="single" w:sz="4" w:space="0" w:color="auto"/>
            </w:tcBorders>
            <w:vAlign w:val="center"/>
          </w:tcPr>
          <w:p w:rsidR="009D03F6" w:rsidRDefault="009D03F6" w:rsidP="00435BEC">
            <w:pPr>
              <w:pStyle w:val="ae"/>
              <w:spacing w:before="0"/>
              <w:ind w:firstLine="0"/>
              <w:jc w:val="center"/>
              <w:rPr>
                <w:rFonts w:ascii="Times New Roman" w:hAnsi="Times New Roman"/>
                <w:b/>
                <w:i/>
                <w:noProof/>
                <w:sz w:val="24"/>
                <w:szCs w:val="24"/>
                <w:lang w:val="ru-RU"/>
              </w:rPr>
            </w:pPr>
            <w:r>
              <w:rPr>
                <w:rFonts w:ascii="Times New Roman" w:hAnsi="Times New Roman"/>
                <w:b/>
                <w:i/>
                <w:noProof/>
                <w:sz w:val="24"/>
                <w:szCs w:val="24"/>
                <w:lang w:val="ru-RU"/>
              </w:rPr>
              <w:t>Розмір с</w:t>
            </w:r>
            <w:r w:rsidRPr="002F53B9">
              <w:rPr>
                <w:rFonts w:ascii="Times New Roman" w:hAnsi="Times New Roman"/>
                <w:b/>
                <w:i/>
                <w:noProof/>
                <w:sz w:val="24"/>
                <w:szCs w:val="24"/>
                <w:lang w:val="ru-RU"/>
              </w:rPr>
              <w:t>тавки податку</w:t>
            </w:r>
            <w:r w:rsidRPr="002F53B9">
              <w:rPr>
                <w:rFonts w:ascii="Times New Roman" w:hAnsi="Times New Roman"/>
                <w:b/>
                <w:i/>
                <w:noProof/>
                <w:sz w:val="24"/>
                <w:szCs w:val="24"/>
                <w:vertAlign w:val="superscript"/>
                <w:lang w:val="ru-RU"/>
              </w:rPr>
              <w:t xml:space="preserve"> </w:t>
            </w:r>
            <w:r w:rsidRPr="002F53B9">
              <w:rPr>
                <w:rFonts w:ascii="Times New Roman" w:hAnsi="Times New Roman"/>
                <w:b/>
                <w:i/>
                <w:noProof/>
                <w:sz w:val="24"/>
                <w:szCs w:val="24"/>
                <w:lang w:val="ru-RU"/>
              </w:rPr>
              <w:t xml:space="preserve"> </w:t>
            </w:r>
            <w:r>
              <w:rPr>
                <w:rFonts w:ascii="Times New Roman" w:hAnsi="Times New Roman"/>
                <w:b/>
                <w:i/>
                <w:noProof/>
                <w:sz w:val="24"/>
                <w:szCs w:val="24"/>
                <w:lang w:val="ru-RU"/>
              </w:rPr>
              <w:t xml:space="preserve">від </w:t>
            </w:r>
            <w:r w:rsidRPr="002F53B9">
              <w:rPr>
                <w:rFonts w:ascii="Times New Roman" w:hAnsi="Times New Roman"/>
                <w:b/>
                <w:i/>
                <w:noProof/>
                <w:sz w:val="24"/>
                <w:szCs w:val="24"/>
                <w:lang w:val="ru-RU"/>
              </w:rPr>
              <w:t>мінімальної заробітної плати</w:t>
            </w:r>
            <w:r>
              <w:rPr>
                <w:rFonts w:ascii="Times New Roman" w:hAnsi="Times New Roman"/>
                <w:b/>
                <w:i/>
                <w:noProof/>
                <w:sz w:val="24"/>
                <w:szCs w:val="24"/>
                <w:lang w:val="ru-RU"/>
              </w:rPr>
              <w:t>, установленої законом на 01 січня звітного (податкового) року,</w:t>
            </w:r>
            <w:r w:rsidRPr="002F53B9">
              <w:rPr>
                <w:rFonts w:ascii="Times New Roman" w:hAnsi="Times New Roman"/>
                <w:b/>
                <w:i/>
                <w:noProof/>
                <w:sz w:val="24"/>
                <w:szCs w:val="24"/>
                <w:lang w:val="ru-RU"/>
              </w:rPr>
              <w:t xml:space="preserve"> за 1 кв. метр</w:t>
            </w:r>
            <w:r>
              <w:rPr>
                <w:rFonts w:ascii="Times New Roman" w:hAnsi="Times New Roman"/>
                <w:b/>
                <w:i/>
                <w:noProof/>
                <w:sz w:val="24"/>
                <w:szCs w:val="24"/>
                <w:lang w:val="ru-RU"/>
              </w:rPr>
              <w:t xml:space="preserve"> </w:t>
            </w:r>
          </w:p>
          <w:p w:rsidR="009D03F6" w:rsidRPr="002F53B9" w:rsidRDefault="009D03F6" w:rsidP="00435BEC">
            <w:pPr>
              <w:pStyle w:val="ae"/>
              <w:spacing w:before="0"/>
              <w:ind w:firstLine="0"/>
              <w:jc w:val="center"/>
              <w:rPr>
                <w:rFonts w:ascii="Times New Roman" w:hAnsi="Times New Roman"/>
                <w:b/>
                <w:i/>
                <w:noProof/>
                <w:sz w:val="24"/>
                <w:szCs w:val="24"/>
                <w:lang w:val="ru-RU"/>
              </w:rPr>
            </w:pPr>
            <w:r>
              <w:rPr>
                <w:rFonts w:ascii="Times New Roman" w:hAnsi="Times New Roman"/>
                <w:b/>
                <w:i/>
                <w:noProof/>
                <w:sz w:val="24"/>
                <w:szCs w:val="24"/>
                <w:lang w:val="ru-RU"/>
              </w:rPr>
              <w:t>бази оподаткування</w:t>
            </w:r>
          </w:p>
        </w:tc>
      </w:tr>
      <w:tr w:rsidR="009D03F6" w:rsidRPr="00E1757E" w:rsidTr="00435BEC">
        <w:trPr>
          <w:trHeight w:val="20"/>
        </w:trPr>
        <w:tc>
          <w:tcPr>
            <w:tcW w:w="458" w:type="pct"/>
            <w:vMerge w:val="restart"/>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e"/>
              <w:ind w:firstLine="0"/>
              <w:jc w:val="center"/>
              <w:rPr>
                <w:rFonts w:ascii="Times New Roman" w:hAnsi="Times New Roman"/>
                <w:b/>
                <w:i/>
                <w:noProof/>
                <w:sz w:val="24"/>
                <w:szCs w:val="24"/>
                <w:lang w:val="ru-RU"/>
              </w:rPr>
            </w:pPr>
            <w:r w:rsidRPr="002F53B9">
              <w:rPr>
                <w:rFonts w:ascii="Times New Roman" w:hAnsi="Times New Roman"/>
                <w:b/>
                <w:i/>
                <w:noProof/>
                <w:sz w:val="24"/>
                <w:szCs w:val="24"/>
                <w:lang w:val="ru-RU"/>
              </w:rPr>
              <w:t>код</w:t>
            </w:r>
          </w:p>
        </w:tc>
        <w:tc>
          <w:tcPr>
            <w:tcW w:w="2277" w:type="pct"/>
            <w:vMerge w:val="restart"/>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e"/>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ru-RU"/>
              </w:rPr>
              <w:t>наймену</w:t>
            </w:r>
            <w:r w:rsidRPr="002F53B9">
              <w:rPr>
                <w:rFonts w:ascii="Times New Roman" w:hAnsi="Times New Roman"/>
                <w:b/>
                <w:i/>
                <w:noProof/>
                <w:sz w:val="24"/>
                <w:szCs w:val="24"/>
                <w:lang w:val="en-US"/>
              </w:rPr>
              <w:t>вання</w:t>
            </w:r>
          </w:p>
        </w:tc>
        <w:tc>
          <w:tcPr>
            <w:tcW w:w="1178" w:type="pct"/>
            <w:gridSpan w:val="6"/>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e"/>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en-US"/>
              </w:rPr>
              <w:t>для юридичних осіб</w:t>
            </w:r>
          </w:p>
        </w:tc>
        <w:tc>
          <w:tcPr>
            <w:tcW w:w="1087" w:type="pct"/>
            <w:gridSpan w:val="5"/>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e"/>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en-US"/>
              </w:rPr>
              <w:t>для фізичних осіб</w:t>
            </w:r>
          </w:p>
        </w:tc>
      </w:tr>
      <w:tr w:rsidR="009D03F6" w:rsidRPr="00E1757E" w:rsidTr="00435BEC">
        <w:trPr>
          <w:trHeight w:val="20"/>
        </w:trPr>
        <w:tc>
          <w:tcPr>
            <w:tcW w:w="458" w:type="pct"/>
            <w:vMerge/>
            <w:tcBorders>
              <w:top w:val="single" w:sz="4" w:space="0" w:color="auto"/>
              <w:left w:val="single" w:sz="4" w:space="0" w:color="auto"/>
              <w:bottom w:val="single" w:sz="4" w:space="0" w:color="auto"/>
              <w:right w:val="single" w:sz="4" w:space="0" w:color="auto"/>
            </w:tcBorders>
            <w:vAlign w:val="center"/>
          </w:tcPr>
          <w:p w:rsidR="009D03F6" w:rsidRPr="00E1757E" w:rsidRDefault="009D03F6" w:rsidP="00435BEC">
            <w:pPr>
              <w:pStyle w:val="ae"/>
              <w:ind w:firstLine="0"/>
              <w:rPr>
                <w:rFonts w:ascii="Times New Roman" w:hAnsi="Times New Roman"/>
                <w:noProof/>
                <w:sz w:val="24"/>
                <w:szCs w:val="24"/>
                <w:lang w:val="en-US"/>
              </w:rPr>
            </w:pPr>
          </w:p>
        </w:tc>
        <w:tc>
          <w:tcPr>
            <w:tcW w:w="2277" w:type="pct"/>
            <w:vMerge/>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e"/>
              <w:ind w:firstLine="0"/>
              <w:jc w:val="center"/>
              <w:rPr>
                <w:rFonts w:ascii="Times New Roman" w:hAnsi="Times New Roman"/>
                <w:b/>
                <w:i/>
                <w:noProof/>
                <w:sz w:val="24"/>
                <w:szCs w:val="24"/>
                <w:lang w:val="en-US"/>
              </w:rPr>
            </w:pPr>
          </w:p>
        </w:tc>
        <w:tc>
          <w:tcPr>
            <w:tcW w:w="440" w:type="pct"/>
            <w:gridSpan w:val="2"/>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e"/>
              <w:spacing w:before="0"/>
              <w:ind w:firstLine="0"/>
              <w:jc w:val="center"/>
              <w:rPr>
                <w:rFonts w:ascii="Times New Roman" w:hAnsi="Times New Roman"/>
                <w:b/>
                <w:i/>
                <w:noProof/>
                <w:sz w:val="24"/>
                <w:szCs w:val="24"/>
              </w:rPr>
            </w:pPr>
            <w:r w:rsidRPr="002F53B9">
              <w:rPr>
                <w:rFonts w:ascii="Times New Roman" w:hAnsi="Times New Roman"/>
                <w:b/>
                <w:i/>
                <w:noProof/>
                <w:sz w:val="24"/>
                <w:szCs w:val="24"/>
                <w:lang w:val="en-US"/>
              </w:rPr>
              <w:t>1</w:t>
            </w:r>
          </w:p>
          <w:p w:rsidR="009D03F6" w:rsidRPr="002F53B9" w:rsidRDefault="009D03F6" w:rsidP="00435BEC">
            <w:pPr>
              <w:pStyle w:val="ae"/>
              <w:spacing w:before="0"/>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en-US"/>
              </w:rPr>
              <w:t>зона</w:t>
            </w:r>
          </w:p>
        </w:tc>
        <w:tc>
          <w:tcPr>
            <w:tcW w:w="364" w:type="pct"/>
            <w:gridSpan w:val="2"/>
            <w:tcBorders>
              <w:top w:val="single" w:sz="4" w:space="0" w:color="auto"/>
              <w:left w:val="single" w:sz="4" w:space="0" w:color="auto"/>
              <w:bottom w:val="single" w:sz="4" w:space="0" w:color="auto"/>
              <w:right w:val="single" w:sz="4" w:space="0" w:color="auto"/>
            </w:tcBorders>
            <w:vAlign w:val="center"/>
          </w:tcPr>
          <w:p w:rsidR="009D03F6" w:rsidRDefault="009D03F6" w:rsidP="00435BEC">
            <w:pPr>
              <w:pStyle w:val="ae"/>
              <w:spacing w:before="0"/>
              <w:ind w:firstLine="0"/>
              <w:jc w:val="center"/>
              <w:rPr>
                <w:rFonts w:ascii="Times New Roman" w:hAnsi="Times New Roman"/>
                <w:b/>
                <w:i/>
                <w:noProof/>
                <w:sz w:val="24"/>
                <w:szCs w:val="24"/>
                <w:lang w:val="ru-RU"/>
              </w:rPr>
            </w:pPr>
            <w:r w:rsidRPr="002F53B9">
              <w:rPr>
                <w:rFonts w:ascii="Times New Roman" w:hAnsi="Times New Roman"/>
                <w:b/>
                <w:i/>
                <w:noProof/>
                <w:sz w:val="24"/>
                <w:szCs w:val="24"/>
                <w:lang w:val="en-US"/>
              </w:rPr>
              <w:t xml:space="preserve">2 </w:t>
            </w:r>
          </w:p>
          <w:p w:rsidR="009D03F6" w:rsidRPr="002F53B9" w:rsidRDefault="009D03F6" w:rsidP="00435BEC">
            <w:pPr>
              <w:pStyle w:val="ae"/>
              <w:spacing w:before="0"/>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en-US"/>
              </w:rPr>
              <w:t>зона</w:t>
            </w:r>
          </w:p>
        </w:tc>
        <w:tc>
          <w:tcPr>
            <w:tcW w:w="374" w:type="pct"/>
            <w:gridSpan w:val="2"/>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e"/>
              <w:spacing w:before="0"/>
              <w:ind w:firstLine="0"/>
              <w:jc w:val="center"/>
              <w:rPr>
                <w:rFonts w:ascii="Times New Roman" w:hAnsi="Times New Roman"/>
                <w:b/>
                <w:i/>
                <w:noProof/>
                <w:sz w:val="24"/>
                <w:szCs w:val="24"/>
              </w:rPr>
            </w:pPr>
            <w:r w:rsidRPr="002F53B9">
              <w:rPr>
                <w:rFonts w:ascii="Times New Roman" w:hAnsi="Times New Roman"/>
                <w:b/>
                <w:i/>
                <w:noProof/>
                <w:sz w:val="24"/>
                <w:szCs w:val="24"/>
                <w:lang w:val="en-US"/>
              </w:rPr>
              <w:t>3</w:t>
            </w:r>
          </w:p>
          <w:p w:rsidR="009D03F6" w:rsidRPr="002F53B9" w:rsidRDefault="009D03F6" w:rsidP="00435BEC">
            <w:pPr>
              <w:pStyle w:val="ae"/>
              <w:spacing w:before="0"/>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en-US"/>
              </w:rPr>
              <w:t>зона</w:t>
            </w:r>
          </w:p>
        </w:tc>
        <w:tc>
          <w:tcPr>
            <w:tcW w:w="370" w:type="pct"/>
            <w:gridSpan w:val="2"/>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e"/>
              <w:spacing w:before="0"/>
              <w:ind w:firstLine="0"/>
              <w:jc w:val="center"/>
              <w:rPr>
                <w:rFonts w:ascii="Times New Roman" w:hAnsi="Times New Roman"/>
                <w:b/>
                <w:i/>
                <w:noProof/>
                <w:sz w:val="24"/>
                <w:szCs w:val="24"/>
              </w:rPr>
            </w:pPr>
            <w:r w:rsidRPr="002F53B9">
              <w:rPr>
                <w:rFonts w:ascii="Times New Roman" w:hAnsi="Times New Roman"/>
                <w:b/>
                <w:i/>
                <w:noProof/>
                <w:sz w:val="24"/>
                <w:szCs w:val="24"/>
                <w:lang w:val="en-US"/>
              </w:rPr>
              <w:t>1</w:t>
            </w:r>
          </w:p>
          <w:p w:rsidR="009D03F6" w:rsidRPr="002F53B9" w:rsidRDefault="009D03F6" w:rsidP="00435BEC">
            <w:pPr>
              <w:pStyle w:val="ae"/>
              <w:spacing w:before="0"/>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en-US"/>
              </w:rPr>
              <w:t>зона</w:t>
            </w:r>
          </w:p>
        </w:tc>
        <w:tc>
          <w:tcPr>
            <w:tcW w:w="367" w:type="pct"/>
            <w:gridSpan w:val="2"/>
            <w:tcBorders>
              <w:top w:val="single" w:sz="4" w:space="0" w:color="auto"/>
              <w:left w:val="single" w:sz="4" w:space="0" w:color="auto"/>
              <w:bottom w:val="single" w:sz="4" w:space="0" w:color="auto"/>
              <w:right w:val="single" w:sz="4" w:space="0" w:color="auto"/>
            </w:tcBorders>
            <w:vAlign w:val="center"/>
          </w:tcPr>
          <w:p w:rsidR="009D03F6" w:rsidRDefault="009D03F6" w:rsidP="00435BEC">
            <w:pPr>
              <w:pStyle w:val="ae"/>
              <w:spacing w:before="0"/>
              <w:ind w:firstLine="0"/>
              <w:jc w:val="center"/>
              <w:rPr>
                <w:rFonts w:ascii="Times New Roman" w:hAnsi="Times New Roman"/>
                <w:b/>
                <w:i/>
                <w:noProof/>
                <w:sz w:val="24"/>
                <w:szCs w:val="24"/>
                <w:lang w:val="ru-RU"/>
              </w:rPr>
            </w:pPr>
            <w:r w:rsidRPr="002F53B9">
              <w:rPr>
                <w:rFonts w:ascii="Times New Roman" w:hAnsi="Times New Roman"/>
                <w:b/>
                <w:i/>
                <w:noProof/>
                <w:sz w:val="24"/>
                <w:szCs w:val="24"/>
                <w:lang w:val="en-US"/>
              </w:rPr>
              <w:t xml:space="preserve">2 </w:t>
            </w:r>
          </w:p>
          <w:p w:rsidR="009D03F6" w:rsidRPr="002F53B9" w:rsidRDefault="009D03F6" w:rsidP="00435BEC">
            <w:pPr>
              <w:pStyle w:val="ae"/>
              <w:spacing w:before="0"/>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en-US"/>
              </w:rPr>
              <w:t>зона</w:t>
            </w:r>
          </w:p>
        </w:tc>
        <w:tc>
          <w:tcPr>
            <w:tcW w:w="350" w:type="pct"/>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e"/>
              <w:spacing w:before="0"/>
              <w:ind w:firstLine="0"/>
              <w:jc w:val="center"/>
              <w:rPr>
                <w:rFonts w:ascii="Times New Roman" w:hAnsi="Times New Roman"/>
                <w:b/>
                <w:i/>
                <w:noProof/>
                <w:sz w:val="24"/>
                <w:szCs w:val="24"/>
              </w:rPr>
            </w:pPr>
            <w:r w:rsidRPr="002F53B9">
              <w:rPr>
                <w:rFonts w:ascii="Times New Roman" w:hAnsi="Times New Roman"/>
                <w:b/>
                <w:i/>
                <w:noProof/>
                <w:sz w:val="24"/>
                <w:szCs w:val="24"/>
                <w:lang w:val="en-US"/>
              </w:rPr>
              <w:t>3</w:t>
            </w:r>
          </w:p>
          <w:p w:rsidR="009D03F6" w:rsidRPr="002F53B9" w:rsidRDefault="009D03F6" w:rsidP="00435BEC">
            <w:pPr>
              <w:pStyle w:val="ae"/>
              <w:spacing w:before="0"/>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en-US"/>
              </w:rPr>
              <w:t>зона</w:t>
            </w:r>
          </w:p>
        </w:tc>
      </w:tr>
      <w:tr w:rsidR="009D03F6" w:rsidRPr="002F53B9" w:rsidTr="00435BEC">
        <w:trPr>
          <w:trHeight w:val="227"/>
        </w:trPr>
        <w:tc>
          <w:tcPr>
            <w:tcW w:w="458" w:type="pct"/>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5"/>
              <w:jc w:val="center"/>
              <w:rPr>
                <w:b/>
                <w:i/>
                <w:noProof/>
                <w:sz w:val="24"/>
                <w:lang w:val="ru-RU"/>
              </w:rPr>
            </w:pPr>
            <w:r>
              <w:rPr>
                <w:b/>
                <w:i/>
                <w:noProof/>
                <w:sz w:val="24"/>
                <w:lang w:val="ru-RU"/>
              </w:rPr>
              <w:t>1</w:t>
            </w:r>
          </w:p>
        </w:tc>
        <w:tc>
          <w:tcPr>
            <w:tcW w:w="2277" w:type="pct"/>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5"/>
              <w:jc w:val="center"/>
              <w:rPr>
                <w:b/>
                <w:i/>
                <w:noProof/>
                <w:sz w:val="24"/>
                <w:lang w:val="ru-RU"/>
              </w:rPr>
            </w:pPr>
            <w:r>
              <w:rPr>
                <w:b/>
                <w:i/>
                <w:noProof/>
                <w:sz w:val="24"/>
                <w:lang w:val="ru-RU"/>
              </w:rPr>
              <w:t>2</w:t>
            </w:r>
          </w:p>
        </w:tc>
        <w:tc>
          <w:tcPr>
            <w:tcW w:w="440" w:type="pct"/>
            <w:gridSpan w:val="2"/>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5"/>
              <w:jc w:val="center"/>
              <w:rPr>
                <w:b/>
                <w:i/>
                <w:noProof/>
                <w:sz w:val="24"/>
                <w:lang w:val="ru-RU"/>
              </w:rPr>
            </w:pPr>
            <w:r>
              <w:rPr>
                <w:b/>
                <w:i/>
                <w:noProof/>
                <w:sz w:val="24"/>
                <w:lang w:val="ru-RU"/>
              </w:rPr>
              <w:t>3</w:t>
            </w:r>
          </w:p>
        </w:tc>
        <w:tc>
          <w:tcPr>
            <w:tcW w:w="364" w:type="pct"/>
            <w:gridSpan w:val="2"/>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5"/>
              <w:jc w:val="center"/>
              <w:rPr>
                <w:b/>
                <w:i/>
                <w:noProof/>
                <w:sz w:val="24"/>
                <w:lang w:val="ru-RU"/>
              </w:rPr>
            </w:pPr>
            <w:r>
              <w:rPr>
                <w:b/>
                <w:i/>
                <w:noProof/>
                <w:sz w:val="24"/>
                <w:lang w:val="ru-RU"/>
              </w:rPr>
              <w:t>4</w:t>
            </w:r>
          </w:p>
        </w:tc>
        <w:tc>
          <w:tcPr>
            <w:tcW w:w="374" w:type="pct"/>
            <w:gridSpan w:val="2"/>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5"/>
              <w:jc w:val="center"/>
              <w:rPr>
                <w:b/>
                <w:i/>
                <w:noProof/>
                <w:sz w:val="24"/>
                <w:lang w:val="ru-RU"/>
              </w:rPr>
            </w:pPr>
            <w:r>
              <w:rPr>
                <w:b/>
                <w:i/>
                <w:noProof/>
                <w:sz w:val="24"/>
                <w:lang w:val="ru-RU"/>
              </w:rPr>
              <w:t>5</w:t>
            </w:r>
          </w:p>
        </w:tc>
        <w:tc>
          <w:tcPr>
            <w:tcW w:w="370" w:type="pct"/>
            <w:gridSpan w:val="2"/>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5"/>
              <w:jc w:val="center"/>
              <w:rPr>
                <w:b/>
                <w:i/>
                <w:noProof/>
                <w:sz w:val="24"/>
                <w:lang w:val="ru-RU"/>
              </w:rPr>
            </w:pPr>
            <w:r>
              <w:rPr>
                <w:b/>
                <w:i/>
                <w:noProof/>
                <w:sz w:val="24"/>
                <w:lang w:val="ru-RU"/>
              </w:rPr>
              <w:t>6</w:t>
            </w:r>
          </w:p>
        </w:tc>
        <w:tc>
          <w:tcPr>
            <w:tcW w:w="367" w:type="pct"/>
            <w:gridSpan w:val="2"/>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5"/>
              <w:jc w:val="center"/>
              <w:rPr>
                <w:b/>
                <w:i/>
                <w:noProof/>
                <w:sz w:val="24"/>
                <w:lang w:val="ru-RU"/>
              </w:rPr>
            </w:pPr>
            <w:r>
              <w:rPr>
                <w:b/>
                <w:i/>
                <w:noProof/>
                <w:sz w:val="24"/>
                <w:lang w:val="ru-RU"/>
              </w:rPr>
              <w:t>7</w:t>
            </w:r>
          </w:p>
        </w:tc>
        <w:tc>
          <w:tcPr>
            <w:tcW w:w="350" w:type="pct"/>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5"/>
              <w:jc w:val="center"/>
              <w:rPr>
                <w:b/>
                <w:i/>
                <w:noProof/>
                <w:sz w:val="24"/>
                <w:lang w:val="ru-RU"/>
              </w:rPr>
            </w:pPr>
            <w:r>
              <w:rPr>
                <w:b/>
                <w:i/>
                <w:noProof/>
                <w:sz w:val="24"/>
                <w:lang w:val="ru-RU"/>
              </w:rPr>
              <w:t>8</w:t>
            </w:r>
          </w:p>
        </w:tc>
      </w:tr>
      <w:tr w:rsidR="009D03F6" w:rsidRPr="00A13A60" w:rsidTr="00435BEC">
        <w:trPr>
          <w:trHeight w:val="20"/>
        </w:trPr>
        <w:tc>
          <w:tcPr>
            <w:tcW w:w="458"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lang w:val="en-US"/>
              </w:rPr>
            </w:pPr>
            <w:r w:rsidRPr="00F9287F">
              <w:rPr>
                <w:noProof/>
                <w:sz w:val="24"/>
                <w:lang w:val="en-US"/>
              </w:rPr>
              <w:t>11</w:t>
            </w:r>
          </w:p>
        </w:tc>
        <w:tc>
          <w:tcPr>
            <w:tcW w:w="4542" w:type="pct"/>
            <w:gridSpan w:val="12"/>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jc w:val="center"/>
              <w:rPr>
                <w:noProof/>
                <w:sz w:val="24"/>
              </w:rPr>
            </w:pPr>
            <w:r w:rsidRPr="00F9287F">
              <w:rPr>
                <w:noProof/>
                <w:sz w:val="24"/>
                <w:lang w:val="en-US"/>
              </w:rPr>
              <w:t>Будівлі житлові¹</w:t>
            </w:r>
          </w:p>
          <w:p w:rsidR="009D03F6" w:rsidRPr="003259AE" w:rsidRDefault="009D03F6" w:rsidP="00435BEC">
            <w:pPr>
              <w:pStyle w:val="a5"/>
              <w:jc w:val="center"/>
              <w:rPr>
                <w:noProof/>
                <w:sz w:val="24"/>
              </w:rPr>
            </w:pPr>
            <w:r w:rsidRPr="00F9287F">
              <w:rPr>
                <w:noProof/>
                <w:sz w:val="24"/>
              </w:rPr>
              <w:t>(за винятком об’єктів нерухомості, які підпадають під дію підпункту 266.2.2 пункту 266.2 статті 266 Податкового кодексу України)</w:t>
            </w:r>
          </w:p>
        </w:tc>
      </w:tr>
      <w:tr w:rsidR="009D03F6" w:rsidRPr="006C7C1A" w:rsidTr="00435BEC">
        <w:trPr>
          <w:trHeight w:val="20"/>
        </w:trPr>
        <w:tc>
          <w:tcPr>
            <w:tcW w:w="458"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lang w:val="en-US"/>
              </w:rPr>
            </w:pPr>
            <w:r w:rsidRPr="00F9287F">
              <w:rPr>
                <w:noProof/>
                <w:sz w:val="24"/>
                <w:lang w:val="en-US"/>
              </w:rPr>
              <w:t>111</w:t>
            </w:r>
          </w:p>
        </w:tc>
        <w:tc>
          <w:tcPr>
            <w:tcW w:w="4542" w:type="pct"/>
            <w:gridSpan w:val="12"/>
            <w:tcBorders>
              <w:top w:val="single" w:sz="4" w:space="0" w:color="auto"/>
              <w:left w:val="single" w:sz="4" w:space="0" w:color="auto"/>
              <w:bottom w:val="single" w:sz="4" w:space="0" w:color="auto"/>
              <w:right w:val="single" w:sz="4" w:space="0" w:color="auto"/>
            </w:tcBorders>
            <w:vAlign w:val="center"/>
          </w:tcPr>
          <w:p w:rsidR="009D03F6" w:rsidRDefault="009D03F6" w:rsidP="00435BEC">
            <w:pPr>
              <w:pStyle w:val="a5"/>
              <w:jc w:val="center"/>
              <w:rPr>
                <w:noProof/>
                <w:sz w:val="24"/>
              </w:rPr>
            </w:pPr>
            <w:r w:rsidRPr="00F9287F">
              <w:rPr>
                <w:noProof/>
                <w:sz w:val="24"/>
                <w:lang w:val="en-US"/>
              </w:rPr>
              <w:t>Будинки одноквартирні¹</w:t>
            </w:r>
          </w:p>
          <w:p w:rsidR="009D03F6" w:rsidRPr="000C5953" w:rsidRDefault="009D03F6" w:rsidP="00435BEC">
            <w:pPr>
              <w:pStyle w:val="a5"/>
              <w:jc w:val="center"/>
              <w:rPr>
                <w:noProof/>
                <w:sz w:val="4"/>
                <w:szCs w:val="4"/>
              </w:rPr>
            </w:pPr>
          </w:p>
        </w:tc>
      </w:tr>
      <w:tr w:rsidR="009D03F6" w:rsidRPr="006C7C1A" w:rsidTr="00435BEC">
        <w:trPr>
          <w:trHeight w:val="20"/>
        </w:trPr>
        <w:tc>
          <w:tcPr>
            <w:tcW w:w="458"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lang w:val="en-US"/>
              </w:rPr>
            </w:pPr>
            <w:r w:rsidRPr="00F9287F">
              <w:rPr>
                <w:noProof/>
                <w:sz w:val="24"/>
                <w:lang w:val="en-US"/>
              </w:rPr>
              <w:t>1110</w:t>
            </w:r>
          </w:p>
        </w:tc>
        <w:tc>
          <w:tcPr>
            <w:tcW w:w="4542" w:type="pct"/>
            <w:gridSpan w:val="12"/>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jc w:val="center"/>
              <w:rPr>
                <w:noProof/>
                <w:sz w:val="24"/>
                <w:lang w:val="en-US"/>
              </w:rPr>
            </w:pPr>
            <w:r w:rsidRPr="00F9287F">
              <w:rPr>
                <w:noProof/>
                <w:sz w:val="24"/>
                <w:lang w:val="en-US"/>
              </w:rPr>
              <w:t>Будинки одноквартирні¹</w:t>
            </w:r>
          </w:p>
        </w:tc>
      </w:tr>
      <w:tr w:rsidR="009D03F6" w:rsidRPr="006C7C1A" w:rsidTr="00435BEC">
        <w:trPr>
          <w:trHeight w:val="20"/>
        </w:trPr>
        <w:tc>
          <w:tcPr>
            <w:tcW w:w="458"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lang w:val="en-US"/>
              </w:rPr>
            </w:pPr>
            <w:r w:rsidRPr="00F9287F">
              <w:rPr>
                <w:noProof/>
                <w:sz w:val="24"/>
                <w:lang w:val="en-US"/>
              </w:rPr>
              <w:t>1110.1</w:t>
            </w:r>
          </w:p>
        </w:tc>
        <w:tc>
          <w:tcPr>
            <w:tcW w:w="2277"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jc w:val="both"/>
              <w:rPr>
                <w:noProof/>
                <w:sz w:val="24"/>
                <w:lang w:val="en-US"/>
              </w:rPr>
            </w:pPr>
            <w:r w:rsidRPr="00F9287F">
              <w:rPr>
                <w:noProof/>
                <w:sz w:val="24"/>
                <w:lang w:val="en-US"/>
              </w:rPr>
              <w:t xml:space="preserve">Будинки одноквартирні масової забудови </w:t>
            </w:r>
          </w:p>
        </w:tc>
        <w:tc>
          <w:tcPr>
            <w:tcW w:w="440"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1,010</w:t>
            </w:r>
          </w:p>
        </w:tc>
        <w:tc>
          <w:tcPr>
            <w:tcW w:w="364"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1,000</w:t>
            </w:r>
          </w:p>
        </w:tc>
        <w:tc>
          <w:tcPr>
            <w:tcW w:w="374"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0,990</w:t>
            </w:r>
          </w:p>
        </w:tc>
        <w:tc>
          <w:tcPr>
            <w:tcW w:w="370"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0,210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0,200</w:t>
            </w:r>
          </w:p>
        </w:tc>
        <w:tc>
          <w:tcPr>
            <w:tcW w:w="350"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0,190</w:t>
            </w:r>
          </w:p>
        </w:tc>
      </w:tr>
      <w:tr w:rsidR="009D03F6" w:rsidRPr="006C7C1A" w:rsidTr="00435BEC">
        <w:trPr>
          <w:trHeight w:val="20"/>
        </w:trPr>
        <w:tc>
          <w:tcPr>
            <w:tcW w:w="458"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lang w:val="en-US"/>
              </w:rPr>
            </w:pPr>
            <w:r w:rsidRPr="00F9287F">
              <w:rPr>
                <w:noProof/>
                <w:sz w:val="24"/>
                <w:lang w:val="en-US"/>
              </w:rPr>
              <w:t>1110.2</w:t>
            </w:r>
          </w:p>
        </w:tc>
        <w:tc>
          <w:tcPr>
            <w:tcW w:w="2277"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jc w:val="both"/>
              <w:rPr>
                <w:noProof/>
                <w:sz w:val="24"/>
                <w:lang w:val="ru-RU"/>
              </w:rPr>
            </w:pPr>
            <w:r w:rsidRPr="00F9287F">
              <w:rPr>
                <w:noProof/>
                <w:sz w:val="24"/>
                <w:lang w:val="ru-RU"/>
              </w:rPr>
              <w:t>Котеджі та будинки одноквартирні під</w:t>
            </w:r>
            <w:r>
              <w:rPr>
                <w:noProof/>
                <w:sz w:val="24"/>
                <w:lang w:val="ru-RU"/>
              </w:rPr>
              <w:t>-</w:t>
            </w:r>
            <w:r w:rsidRPr="00F9287F">
              <w:rPr>
                <w:noProof/>
                <w:sz w:val="24"/>
                <w:lang w:val="ru-RU"/>
              </w:rPr>
              <w:t xml:space="preserve">вищеної комфортності </w:t>
            </w:r>
          </w:p>
        </w:tc>
        <w:tc>
          <w:tcPr>
            <w:tcW w:w="440"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1,010</w:t>
            </w:r>
          </w:p>
        </w:tc>
        <w:tc>
          <w:tcPr>
            <w:tcW w:w="364"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1,000</w:t>
            </w:r>
          </w:p>
        </w:tc>
        <w:tc>
          <w:tcPr>
            <w:tcW w:w="374"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0,990</w:t>
            </w:r>
          </w:p>
        </w:tc>
        <w:tc>
          <w:tcPr>
            <w:tcW w:w="370"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0,210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0,200</w:t>
            </w:r>
          </w:p>
        </w:tc>
        <w:tc>
          <w:tcPr>
            <w:tcW w:w="350"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0,190</w:t>
            </w:r>
          </w:p>
        </w:tc>
      </w:tr>
      <w:tr w:rsidR="009D03F6" w:rsidRPr="006C7C1A" w:rsidTr="00435BEC">
        <w:trPr>
          <w:trHeight w:val="20"/>
        </w:trPr>
        <w:tc>
          <w:tcPr>
            <w:tcW w:w="458"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lang w:val="en-US"/>
              </w:rPr>
            </w:pPr>
            <w:r w:rsidRPr="00F9287F">
              <w:rPr>
                <w:noProof/>
                <w:sz w:val="24"/>
                <w:lang w:val="en-US"/>
              </w:rPr>
              <w:t>1110.3</w:t>
            </w:r>
          </w:p>
        </w:tc>
        <w:tc>
          <w:tcPr>
            <w:tcW w:w="2277"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jc w:val="both"/>
              <w:rPr>
                <w:noProof/>
                <w:sz w:val="24"/>
                <w:lang w:val="en-US"/>
              </w:rPr>
            </w:pPr>
            <w:r w:rsidRPr="00F9287F">
              <w:rPr>
                <w:noProof/>
                <w:sz w:val="24"/>
                <w:lang w:val="en-US"/>
              </w:rPr>
              <w:t xml:space="preserve">Будинки садибного типу </w:t>
            </w:r>
          </w:p>
        </w:tc>
        <w:tc>
          <w:tcPr>
            <w:tcW w:w="440"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1,010</w:t>
            </w:r>
          </w:p>
        </w:tc>
        <w:tc>
          <w:tcPr>
            <w:tcW w:w="364"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1,000</w:t>
            </w:r>
          </w:p>
        </w:tc>
        <w:tc>
          <w:tcPr>
            <w:tcW w:w="374"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0,990</w:t>
            </w:r>
          </w:p>
        </w:tc>
        <w:tc>
          <w:tcPr>
            <w:tcW w:w="370"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0,210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0,200</w:t>
            </w:r>
          </w:p>
        </w:tc>
        <w:tc>
          <w:tcPr>
            <w:tcW w:w="350"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0,190</w:t>
            </w:r>
          </w:p>
        </w:tc>
      </w:tr>
      <w:tr w:rsidR="009D03F6" w:rsidRPr="006C7C1A" w:rsidTr="00435BEC">
        <w:trPr>
          <w:trHeight w:val="20"/>
        </w:trPr>
        <w:tc>
          <w:tcPr>
            <w:tcW w:w="458"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lang w:val="en-US"/>
              </w:rPr>
            </w:pPr>
            <w:r w:rsidRPr="00F9287F">
              <w:rPr>
                <w:noProof/>
                <w:sz w:val="24"/>
                <w:lang w:val="en-US"/>
              </w:rPr>
              <w:t>1110.4</w:t>
            </w:r>
          </w:p>
        </w:tc>
        <w:tc>
          <w:tcPr>
            <w:tcW w:w="2277"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jc w:val="both"/>
              <w:rPr>
                <w:noProof/>
                <w:sz w:val="24"/>
                <w:lang w:val="en-US"/>
              </w:rPr>
            </w:pPr>
            <w:r w:rsidRPr="00F9287F">
              <w:rPr>
                <w:noProof/>
                <w:sz w:val="24"/>
                <w:lang w:val="en-US"/>
              </w:rPr>
              <w:t xml:space="preserve">Будинки дачні та садові </w:t>
            </w:r>
          </w:p>
        </w:tc>
        <w:tc>
          <w:tcPr>
            <w:tcW w:w="440"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1,010</w:t>
            </w:r>
          </w:p>
        </w:tc>
        <w:tc>
          <w:tcPr>
            <w:tcW w:w="364"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1,000</w:t>
            </w:r>
          </w:p>
        </w:tc>
        <w:tc>
          <w:tcPr>
            <w:tcW w:w="374"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0,990</w:t>
            </w:r>
          </w:p>
        </w:tc>
        <w:tc>
          <w:tcPr>
            <w:tcW w:w="370"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0,210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0,200</w:t>
            </w:r>
          </w:p>
        </w:tc>
        <w:tc>
          <w:tcPr>
            <w:tcW w:w="350"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0,190</w:t>
            </w:r>
          </w:p>
        </w:tc>
      </w:tr>
      <w:tr w:rsidR="009D03F6" w:rsidRPr="006C7C1A" w:rsidTr="00435BEC">
        <w:trPr>
          <w:trHeight w:val="20"/>
        </w:trPr>
        <w:tc>
          <w:tcPr>
            <w:tcW w:w="458"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lang w:val="en-US"/>
              </w:rPr>
            </w:pPr>
            <w:r w:rsidRPr="00F9287F">
              <w:rPr>
                <w:noProof/>
                <w:sz w:val="24"/>
                <w:lang w:val="en-US"/>
              </w:rPr>
              <w:t>112</w:t>
            </w:r>
          </w:p>
        </w:tc>
        <w:tc>
          <w:tcPr>
            <w:tcW w:w="4542" w:type="pct"/>
            <w:gridSpan w:val="12"/>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jc w:val="center"/>
              <w:rPr>
                <w:noProof/>
                <w:sz w:val="24"/>
                <w:lang w:val="ru-RU"/>
              </w:rPr>
            </w:pPr>
            <w:r w:rsidRPr="00F9287F">
              <w:rPr>
                <w:noProof/>
                <w:sz w:val="24"/>
                <w:lang w:val="ru-RU"/>
              </w:rPr>
              <w:t>Будинки з двома та більше квартирами¹</w:t>
            </w:r>
          </w:p>
        </w:tc>
      </w:tr>
      <w:tr w:rsidR="009D03F6" w:rsidRPr="006C7C1A" w:rsidTr="00435BEC">
        <w:trPr>
          <w:trHeight w:val="20"/>
        </w:trPr>
        <w:tc>
          <w:tcPr>
            <w:tcW w:w="458"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lang w:val="en-US"/>
              </w:rPr>
            </w:pPr>
            <w:r w:rsidRPr="00F9287F">
              <w:rPr>
                <w:noProof/>
                <w:sz w:val="24"/>
                <w:lang w:val="en-US"/>
              </w:rPr>
              <w:t>1121</w:t>
            </w:r>
          </w:p>
        </w:tc>
        <w:tc>
          <w:tcPr>
            <w:tcW w:w="4542" w:type="pct"/>
            <w:gridSpan w:val="12"/>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jc w:val="center"/>
              <w:rPr>
                <w:noProof/>
                <w:sz w:val="24"/>
                <w:lang w:val="en-US"/>
              </w:rPr>
            </w:pPr>
            <w:r w:rsidRPr="00F9287F">
              <w:rPr>
                <w:noProof/>
                <w:sz w:val="24"/>
                <w:lang w:val="en-US"/>
              </w:rPr>
              <w:t>Будинки з двома квартирами¹</w:t>
            </w:r>
          </w:p>
        </w:tc>
      </w:tr>
      <w:tr w:rsidR="009D03F6" w:rsidRPr="006C7C1A" w:rsidTr="00435BEC">
        <w:trPr>
          <w:trHeight w:val="20"/>
        </w:trPr>
        <w:tc>
          <w:tcPr>
            <w:tcW w:w="458"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lang w:val="en-US"/>
              </w:rPr>
            </w:pPr>
            <w:r w:rsidRPr="00F9287F">
              <w:rPr>
                <w:noProof/>
                <w:sz w:val="24"/>
                <w:lang w:val="en-US"/>
              </w:rPr>
              <w:t>1121.1</w:t>
            </w:r>
          </w:p>
        </w:tc>
        <w:tc>
          <w:tcPr>
            <w:tcW w:w="2277"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rPr>
                <w:noProof/>
                <w:sz w:val="24"/>
                <w:lang w:val="en-US"/>
              </w:rPr>
            </w:pPr>
            <w:r w:rsidRPr="00F9287F">
              <w:rPr>
                <w:noProof/>
                <w:sz w:val="24"/>
                <w:lang w:val="en-US"/>
              </w:rPr>
              <w:t xml:space="preserve">Будинки двоквартирні масової забудови </w:t>
            </w:r>
          </w:p>
        </w:tc>
        <w:tc>
          <w:tcPr>
            <w:tcW w:w="435"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1,010</w:t>
            </w:r>
          </w:p>
        </w:tc>
        <w:tc>
          <w:tcPr>
            <w:tcW w:w="369" w:type="pct"/>
            <w:gridSpan w:val="3"/>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1,000</w:t>
            </w:r>
          </w:p>
        </w:tc>
        <w:tc>
          <w:tcPr>
            <w:tcW w:w="374"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0,990</w:t>
            </w:r>
          </w:p>
        </w:tc>
        <w:tc>
          <w:tcPr>
            <w:tcW w:w="370"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0,210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0,200</w:t>
            </w:r>
          </w:p>
        </w:tc>
        <w:tc>
          <w:tcPr>
            <w:tcW w:w="350"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0,190</w:t>
            </w:r>
          </w:p>
        </w:tc>
      </w:tr>
      <w:tr w:rsidR="009D03F6" w:rsidRPr="006C7C1A" w:rsidTr="00435BEC">
        <w:trPr>
          <w:trHeight w:val="20"/>
        </w:trPr>
        <w:tc>
          <w:tcPr>
            <w:tcW w:w="458"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lang w:val="en-US"/>
              </w:rPr>
            </w:pPr>
            <w:r w:rsidRPr="00F9287F">
              <w:rPr>
                <w:noProof/>
                <w:sz w:val="24"/>
                <w:lang w:val="en-US"/>
              </w:rPr>
              <w:t>1121.2</w:t>
            </w:r>
          </w:p>
        </w:tc>
        <w:tc>
          <w:tcPr>
            <w:tcW w:w="2277"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rPr>
                <w:noProof/>
                <w:sz w:val="24"/>
                <w:lang w:val="ru-RU"/>
              </w:rPr>
            </w:pPr>
            <w:r w:rsidRPr="00F9287F">
              <w:rPr>
                <w:noProof/>
                <w:sz w:val="24"/>
                <w:lang w:val="ru-RU"/>
              </w:rPr>
              <w:t xml:space="preserve">Котеджі та будинки двоквартирні підвищеної комфортності </w:t>
            </w:r>
          </w:p>
        </w:tc>
        <w:tc>
          <w:tcPr>
            <w:tcW w:w="435"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1,010</w:t>
            </w:r>
          </w:p>
        </w:tc>
        <w:tc>
          <w:tcPr>
            <w:tcW w:w="369" w:type="pct"/>
            <w:gridSpan w:val="3"/>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1,000</w:t>
            </w:r>
          </w:p>
        </w:tc>
        <w:tc>
          <w:tcPr>
            <w:tcW w:w="374"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0,990</w:t>
            </w:r>
          </w:p>
        </w:tc>
        <w:tc>
          <w:tcPr>
            <w:tcW w:w="370"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0,210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0,200</w:t>
            </w:r>
          </w:p>
        </w:tc>
        <w:tc>
          <w:tcPr>
            <w:tcW w:w="350"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0,190</w:t>
            </w:r>
          </w:p>
        </w:tc>
      </w:tr>
      <w:tr w:rsidR="009D03F6" w:rsidRPr="006C7C1A" w:rsidTr="00435BEC">
        <w:trPr>
          <w:trHeight w:val="20"/>
        </w:trPr>
        <w:tc>
          <w:tcPr>
            <w:tcW w:w="458"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lang w:val="en-US"/>
              </w:rPr>
            </w:pPr>
            <w:r w:rsidRPr="00F9287F">
              <w:rPr>
                <w:noProof/>
                <w:sz w:val="24"/>
                <w:lang w:val="en-US"/>
              </w:rPr>
              <w:t>1122</w:t>
            </w:r>
          </w:p>
        </w:tc>
        <w:tc>
          <w:tcPr>
            <w:tcW w:w="4542" w:type="pct"/>
            <w:gridSpan w:val="12"/>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jc w:val="center"/>
              <w:rPr>
                <w:noProof/>
                <w:sz w:val="24"/>
                <w:lang w:val="ru-RU"/>
              </w:rPr>
            </w:pPr>
            <w:r w:rsidRPr="00F9287F">
              <w:rPr>
                <w:noProof/>
                <w:sz w:val="24"/>
                <w:lang w:val="ru-RU"/>
              </w:rPr>
              <w:t>Будинки з трьома та більше квартирами¹</w:t>
            </w:r>
          </w:p>
        </w:tc>
      </w:tr>
      <w:tr w:rsidR="009D03F6" w:rsidRPr="006C7C1A" w:rsidTr="00435BEC">
        <w:trPr>
          <w:trHeight w:val="20"/>
        </w:trPr>
        <w:tc>
          <w:tcPr>
            <w:tcW w:w="458"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lang w:val="en-US"/>
              </w:rPr>
            </w:pPr>
            <w:r w:rsidRPr="00F9287F">
              <w:rPr>
                <w:noProof/>
                <w:sz w:val="24"/>
                <w:lang w:val="en-US"/>
              </w:rPr>
              <w:t>1122.1</w:t>
            </w:r>
          </w:p>
        </w:tc>
        <w:tc>
          <w:tcPr>
            <w:tcW w:w="2277"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jc w:val="both"/>
              <w:rPr>
                <w:noProof/>
                <w:sz w:val="24"/>
                <w:lang w:val="ru-RU"/>
              </w:rPr>
            </w:pPr>
            <w:r w:rsidRPr="00F9287F">
              <w:rPr>
                <w:noProof/>
                <w:sz w:val="24"/>
                <w:lang w:val="ru-RU"/>
              </w:rPr>
              <w:t>Будинки багатоквартирні масової забу</w:t>
            </w:r>
            <w:r>
              <w:rPr>
                <w:noProof/>
                <w:sz w:val="24"/>
                <w:lang w:val="ru-RU"/>
              </w:rPr>
              <w:t>-</w:t>
            </w:r>
            <w:r w:rsidRPr="00F9287F">
              <w:rPr>
                <w:noProof/>
                <w:sz w:val="24"/>
                <w:lang w:val="ru-RU"/>
              </w:rPr>
              <w:t xml:space="preserve">дови </w:t>
            </w:r>
          </w:p>
        </w:tc>
        <w:tc>
          <w:tcPr>
            <w:tcW w:w="435"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1,010</w:t>
            </w:r>
          </w:p>
        </w:tc>
        <w:tc>
          <w:tcPr>
            <w:tcW w:w="364"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1,000</w:t>
            </w:r>
          </w:p>
        </w:tc>
        <w:tc>
          <w:tcPr>
            <w:tcW w:w="366"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0,990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0,210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0,200</w:t>
            </w:r>
          </w:p>
        </w:tc>
        <w:tc>
          <w:tcPr>
            <w:tcW w:w="366"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jc w:val="center"/>
              <w:rPr>
                <w:noProof/>
                <w:sz w:val="24"/>
              </w:rPr>
            </w:pPr>
            <w:r w:rsidRPr="00F9287F">
              <w:rPr>
                <w:noProof/>
                <w:sz w:val="24"/>
              </w:rPr>
              <w:t>0,190</w:t>
            </w:r>
          </w:p>
        </w:tc>
      </w:tr>
    </w:tbl>
    <w:p w:rsidR="009D03F6" w:rsidRPr="002F53B9" w:rsidRDefault="009D03F6" w:rsidP="009D03F6">
      <w:pPr>
        <w:jc w:val="right"/>
        <w:rPr>
          <w:i/>
          <w:sz w:val="24"/>
          <w:szCs w:val="24"/>
          <w:lang w:val="ru-RU"/>
        </w:rPr>
      </w:pPr>
      <w:proofErr w:type="spellStart"/>
      <w:r w:rsidRPr="002F53B9">
        <w:rPr>
          <w:i/>
          <w:sz w:val="24"/>
          <w:szCs w:val="24"/>
          <w:lang w:val="ru-RU"/>
        </w:rPr>
        <w:lastRenderedPageBreak/>
        <w:t>Продовження</w:t>
      </w:r>
      <w:proofErr w:type="spellEnd"/>
      <w:r w:rsidRPr="002F53B9">
        <w:rPr>
          <w:i/>
          <w:sz w:val="24"/>
          <w:szCs w:val="24"/>
          <w:lang w:val="ru-RU"/>
        </w:rPr>
        <w:t xml:space="preserve"> </w:t>
      </w:r>
      <w:proofErr w:type="spellStart"/>
      <w:r w:rsidRPr="002F53B9">
        <w:rPr>
          <w:i/>
          <w:sz w:val="24"/>
          <w:szCs w:val="24"/>
          <w:lang w:val="ru-RU"/>
        </w:rPr>
        <w:t>додатка</w:t>
      </w:r>
      <w:proofErr w:type="spellEnd"/>
      <w:r w:rsidRPr="002F53B9">
        <w:rPr>
          <w:i/>
          <w:sz w:val="24"/>
          <w:szCs w:val="24"/>
          <w:lang w:val="ru-RU"/>
        </w:rPr>
        <w:t xml:space="preserve"> 1</w:t>
      </w:r>
    </w:p>
    <w:tbl>
      <w:tblPr>
        <w:tblW w:w="4986" w:type="pct"/>
        <w:tblLayout w:type="fixed"/>
        <w:tblCellMar>
          <w:left w:w="28" w:type="dxa"/>
          <w:right w:w="28" w:type="dxa"/>
        </w:tblCellMar>
        <w:tblLook w:val="01E0" w:firstRow="1" w:lastRow="1" w:firstColumn="1" w:lastColumn="1" w:noHBand="0" w:noVBand="0"/>
      </w:tblPr>
      <w:tblGrid>
        <w:gridCol w:w="883"/>
        <w:gridCol w:w="4390"/>
        <w:gridCol w:w="858"/>
        <w:gridCol w:w="708"/>
        <w:gridCol w:w="6"/>
        <w:gridCol w:w="708"/>
        <w:gridCol w:w="710"/>
        <w:gridCol w:w="710"/>
        <w:gridCol w:w="694"/>
      </w:tblGrid>
      <w:tr w:rsidR="009D03F6" w:rsidRPr="002F53B9"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2F53B9" w:rsidRDefault="009D03F6" w:rsidP="00435BEC">
            <w:pPr>
              <w:pStyle w:val="a5"/>
              <w:spacing w:line="235" w:lineRule="auto"/>
              <w:jc w:val="center"/>
              <w:rPr>
                <w:b/>
                <w:i/>
                <w:noProof/>
                <w:sz w:val="24"/>
                <w:lang w:val="ru-RU"/>
              </w:rPr>
            </w:pPr>
            <w:r>
              <w:rPr>
                <w:b/>
                <w:i/>
                <w:noProof/>
                <w:sz w:val="24"/>
                <w:lang w:val="ru-RU"/>
              </w:rPr>
              <w:t>1</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2F53B9" w:rsidRDefault="009D03F6" w:rsidP="00435BEC">
            <w:pPr>
              <w:pStyle w:val="a5"/>
              <w:spacing w:line="235" w:lineRule="auto"/>
              <w:jc w:val="center"/>
              <w:rPr>
                <w:b/>
                <w:i/>
                <w:noProof/>
                <w:sz w:val="24"/>
                <w:lang w:val="ru-RU"/>
              </w:rPr>
            </w:pPr>
            <w:r>
              <w:rPr>
                <w:b/>
                <w:i/>
                <w:noProof/>
                <w:sz w:val="24"/>
                <w:lang w:val="ru-RU"/>
              </w:rPr>
              <w:t>2</w:t>
            </w:r>
          </w:p>
        </w:tc>
        <w:tc>
          <w:tcPr>
            <w:tcW w:w="441" w:type="pct"/>
            <w:tcBorders>
              <w:top w:val="single" w:sz="4" w:space="0" w:color="auto"/>
              <w:left w:val="single" w:sz="4" w:space="0" w:color="auto"/>
              <w:bottom w:val="single" w:sz="4" w:space="0" w:color="auto"/>
              <w:right w:val="single" w:sz="4" w:space="0" w:color="auto"/>
            </w:tcBorders>
          </w:tcPr>
          <w:p w:rsidR="009D03F6" w:rsidRPr="002F53B9" w:rsidRDefault="009D03F6" w:rsidP="00435BEC">
            <w:pPr>
              <w:pStyle w:val="a5"/>
              <w:spacing w:line="235" w:lineRule="auto"/>
              <w:jc w:val="center"/>
              <w:rPr>
                <w:b/>
                <w:i/>
                <w:noProof/>
                <w:sz w:val="24"/>
                <w:lang w:val="ru-RU"/>
              </w:rPr>
            </w:pPr>
            <w:r>
              <w:rPr>
                <w:b/>
                <w:i/>
                <w:noProof/>
                <w:sz w:val="24"/>
                <w:lang w:val="ru-RU"/>
              </w:rPr>
              <w:t>3</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2F53B9" w:rsidRDefault="009D03F6" w:rsidP="00435BEC">
            <w:pPr>
              <w:pStyle w:val="a5"/>
              <w:spacing w:line="235" w:lineRule="auto"/>
              <w:jc w:val="center"/>
              <w:rPr>
                <w:b/>
                <w:i/>
                <w:noProof/>
                <w:sz w:val="24"/>
                <w:lang w:val="ru-RU"/>
              </w:rPr>
            </w:pPr>
            <w:r>
              <w:rPr>
                <w:b/>
                <w:i/>
                <w:noProof/>
                <w:sz w:val="24"/>
                <w:lang w:val="ru-RU"/>
              </w:rPr>
              <w:t>4</w:t>
            </w:r>
          </w:p>
        </w:tc>
        <w:tc>
          <w:tcPr>
            <w:tcW w:w="366" w:type="pct"/>
            <w:tcBorders>
              <w:top w:val="single" w:sz="4" w:space="0" w:color="auto"/>
              <w:left w:val="single" w:sz="4" w:space="0" w:color="auto"/>
              <w:bottom w:val="single" w:sz="4" w:space="0" w:color="auto"/>
              <w:right w:val="single" w:sz="4" w:space="0" w:color="auto"/>
            </w:tcBorders>
          </w:tcPr>
          <w:p w:rsidR="009D03F6" w:rsidRPr="002F53B9" w:rsidRDefault="009D03F6" w:rsidP="00435BEC">
            <w:pPr>
              <w:pStyle w:val="a5"/>
              <w:spacing w:line="235" w:lineRule="auto"/>
              <w:jc w:val="center"/>
              <w:rPr>
                <w:b/>
                <w:i/>
                <w:noProof/>
                <w:sz w:val="24"/>
                <w:lang w:val="ru-RU"/>
              </w:rPr>
            </w:pPr>
            <w:r>
              <w:rPr>
                <w:b/>
                <w:i/>
                <w:noProof/>
                <w:sz w:val="24"/>
                <w:lang w:val="ru-RU"/>
              </w:rPr>
              <w:t>5</w:t>
            </w:r>
          </w:p>
        </w:tc>
        <w:tc>
          <w:tcPr>
            <w:tcW w:w="367" w:type="pct"/>
            <w:tcBorders>
              <w:top w:val="single" w:sz="4" w:space="0" w:color="auto"/>
              <w:left w:val="single" w:sz="4" w:space="0" w:color="auto"/>
              <w:bottom w:val="single" w:sz="4" w:space="0" w:color="auto"/>
              <w:right w:val="single" w:sz="4" w:space="0" w:color="auto"/>
            </w:tcBorders>
          </w:tcPr>
          <w:p w:rsidR="009D03F6" w:rsidRPr="002F53B9" w:rsidRDefault="009D03F6" w:rsidP="00435BEC">
            <w:pPr>
              <w:pStyle w:val="a5"/>
              <w:spacing w:line="235" w:lineRule="auto"/>
              <w:jc w:val="center"/>
              <w:rPr>
                <w:b/>
                <w:i/>
                <w:noProof/>
                <w:sz w:val="24"/>
                <w:lang w:val="ru-RU"/>
              </w:rPr>
            </w:pPr>
            <w:r>
              <w:rPr>
                <w:b/>
                <w:i/>
                <w:noProof/>
                <w:sz w:val="24"/>
                <w:lang w:val="ru-RU"/>
              </w:rPr>
              <w:t>6</w:t>
            </w:r>
          </w:p>
        </w:tc>
        <w:tc>
          <w:tcPr>
            <w:tcW w:w="367" w:type="pct"/>
            <w:tcBorders>
              <w:top w:val="single" w:sz="4" w:space="0" w:color="auto"/>
              <w:left w:val="single" w:sz="4" w:space="0" w:color="auto"/>
              <w:bottom w:val="single" w:sz="4" w:space="0" w:color="auto"/>
              <w:right w:val="single" w:sz="4" w:space="0" w:color="auto"/>
            </w:tcBorders>
          </w:tcPr>
          <w:p w:rsidR="009D03F6" w:rsidRPr="002F53B9" w:rsidRDefault="009D03F6" w:rsidP="00435BEC">
            <w:pPr>
              <w:pStyle w:val="a5"/>
              <w:spacing w:line="235" w:lineRule="auto"/>
              <w:jc w:val="center"/>
              <w:rPr>
                <w:b/>
                <w:i/>
                <w:noProof/>
                <w:sz w:val="24"/>
                <w:lang w:val="ru-RU"/>
              </w:rPr>
            </w:pPr>
            <w:r>
              <w:rPr>
                <w:b/>
                <w:i/>
                <w:noProof/>
                <w:sz w:val="24"/>
                <w:lang w:val="ru-RU"/>
              </w:rPr>
              <w:t>7</w:t>
            </w:r>
          </w:p>
        </w:tc>
        <w:tc>
          <w:tcPr>
            <w:tcW w:w="361" w:type="pct"/>
            <w:tcBorders>
              <w:top w:val="single" w:sz="4" w:space="0" w:color="auto"/>
              <w:left w:val="single" w:sz="4" w:space="0" w:color="auto"/>
              <w:bottom w:val="single" w:sz="4" w:space="0" w:color="auto"/>
              <w:right w:val="single" w:sz="4" w:space="0" w:color="auto"/>
            </w:tcBorders>
          </w:tcPr>
          <w:p w:rsidR="009D03F6" w:rsidRPr="002F53B9" w:rsidRDefault="009D03F6" w:rsidP="00435BEC">
            <w:pPr>
              <w:pStyle w:val="a5"/>
              <w:spacing w:line="235" w:lineRule="auto"/>
              <w:jc w:val="center"/>
              <w:rPr>
                <w:b/>
                <w:i/>
                <w:noProof/>
                <w:sz w:val="24"/>
                <w:lang w:val="ru-RU"/>
              </w:rPr>
            </w:pPr>
            <w:r>
              <w:rPr>
                <w:b/>
                <w:i/>
                <w:noProof/>
                <w:sz w:val="24"/>
                <w:lang w:val="ru-RU"/>
              </w:rPr>
              <w:t>8</w:t>
            </w:r>
          </w:p>
        </w:tc>
      </w:tr>
      <w:tr w:rsidR="009D03F6" w:rsidRPr="002F53B9"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1122.2</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noProof/>
                <w:sz w:val="24"/>
                <w:lang w:val="en-US"/>
              </w:rPr>
            </w:pPr>
            <w:r w:rsidRPr="00F9287F">
              <w:rPr>
                <w:noProof/>
                <w:sz w:val="24"/>
                <w:lang w:val="en-US"/>
              </w:rPr>
              <w:t xml:space="preserve">Будинки багатоквартирні підвищеної комфортності, індивідуальні </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1,010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1,000</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0,990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0,210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0,200</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0,190</w:t>
            </w:r>
          </w:p>
        </w:tc>
      </w:tr>
      <w:tr w:rsidR="009D03F6" w:rsidRPr="002F53B9"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1122.3</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noProof/>
                <w:sz w:val="24"/>
                <w:lang w:val="en-US"/>
              </w:rPr>
            </w:pPr>
            <w:r w:rsidRPr="00F9287F">
              <w:rPr>
                <w:noProof/>
                <w:sz w:val="24"/>
                <w:lang w:val="en-US"/>
              </w:rPr>
              <w:t xml:space="preserve">Будинки житлові готельного типу </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1,010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1,000</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0,990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0,210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0,200</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0,190</w:t>
            </w:r>
          </w:p>
        </w:tc>
      </w:tr>
      <w:tr w:rsidR="009D03F6" w:rsidRPr="002E0184"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113</w:t>
            </w:r>
          </w:p>
        </w:tc>
        <w:tc>
          <w:tcPr>
            <w:tcW w:w="4543" w:type="pct"/>
            <w:gridSpan w:val="8"/>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center"/>
              <w:rPr>
                <w:noProof/>
                <w:sz w:val="24"/>
              </w:rPr>
            </w:pPr>
            <w:r w:rsidRPr="00F9287F">
              <w:rPr>
                <w:noProof/>
                <w:sz w:val="24"/>
                <w:lang w:val="ru-RU"/>
              </w:rPr>
              <w:t>Гуртожитки</w:t>
            </w:r>
            <w:r w:rsidRPr="00F9287F">
              <w:rPr>
                <w:noProof/>
                <w:sz w:val="24"/>
              </w:rPr>
              <w:t xml:space="preserve"> ¹</w:t>
            </w:r>
          </w:p>
          <w:p w:rsidR="009D03F6" w:rsidRPr="002E0184" w:rsidRDefault="009D03F6" w:rsidP="00435BEC">
            <w:pPr>
              <w:pStyle w:val="a5"/>
              <w:spacing w:line="235" w:lineRule="auto"/>
              <w:jc w:val="center"/>
              <w:rPr>
                <w:noProof/>
                <w:sz w:val="24"/>
              </w:rPr>
            </w:pPr>
            <w:r>
              <w:rPr>
                <w:noProof/>
                <w:sz w:val="24"/>
              </w:rPr>
              <w:t>(</w:t>
            </w:r>
            <w:r w:rsidRPr="00B949D9">
              <w:rPr>
                <w:noProof/>
                <w:sz w:val="24"/>
              </w:rPr>
              <w:t>за винятком об’єктів нерухомості, які підпадають під дію підпункту 266.2.2 пункту 266.2 статті 266 Податкового кодексу України</w:t>
            </w:r>
            <w:r w:rsidRPr="00F9287F">
              <w:rPr>
                <w:noProof/>
                <w:sz w:val="24"/>
              </w:rPr>
              <w:t>)</w:t>
            </w:r>
          </w:p>
        </w:tc>
      </w:tr>
      <w:tr w:rsidR="009D03F6" w:rsidRPr="006C7C1A" w:rsidTr="00435BEC">
        <w:trPr>
          <w:trHeight w:val="27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1130.1</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noProof/>
                <w:sz w:val="24"/>
                <w:lang w:val="ru-RU"/>
              </w:rPr>
            </w:pPr>
            <w:r w:rsidRPr="00F9287F">
              <w:rPr>
                <w:noProof/>
                <w:sz w:val="24"/>
                <w:lang w:val="ru-RU"/>
              </w:rPr>
              <w:t>Гуртожитки для робітників та службовців</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1130.2</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noProof/>
                <w:sz w:val="24"/>
                <w:lang w:val="ru-RU"/>
              </w:rPr>
            </w:pPr>
            <w:r w:rsidRPr="00F9287F">
              <w:rPr>
                <w:noProof/>
                <w:sz w:val="24"/>
                <w:lang w:val="ru-RU"/>
              </w:rPr>
              <w:t>Гуртожитки для студентів вищих нав</w:t>
            </w:r>
            <w:r>
              <w:rPr>
                <w:noProof/>
                <w:sz w:val="24"/>
                <w:lang w:val="ru-RU"/>
              </w:rPr>
              <w:t>-</w:t>
            </w:r>
            <w:r w:rsidRPr="00F9287F">
              <w:rPr>
                <w:noProof/>
                <w:sz w:val="24"/>
                <w:lang w:val="ru-RU"/>
              </w:rPr>
              <w:t>чальних закладів</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1130.3</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noProof/>
                <w:sz w:val="24"/>
                <w:lang w:val="ru-RU"/>
              </w:rPr>
            </w:pPr>
            <w:r w:rsidRPr="00F9287F">
              <w:rPr>
                <w:noProof/>
                <w:sz w:val="24"/>
                <w:lang w:val="ru-RU"/>
              </w:rPr>
              <w:t>Гуртожитки для учнів навчальних зак</w:t>
            </w:r>
            <w:r>
              <w:rPr>
                <w:noProof/>
                <w:sz w:val="24"/>
                <w:lang w:val="ru-RU"/>
              </w:rPr>
              <w:t>-</w:t>
            </w:r>
            <w:r w:rsidRPr="00F9287F">
              <w:rPr>
                <w:noProof/>
                <w:sz w:val="24"/>
                <w:lang w:val="ru-RU"/>
              </w:rPr>
              <w:t>ладів</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1130.4</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noProof/>
                <w:sz w:val="24"/>
                <w:lang w:val="ru-RU"/>
              </w:rPr>
            </w:pPr>
            <w:r w:rsidRPr="00F9287F">
              <w:rPr>
                <w:noProof/>
                <w:sz w:val="24"/>
                <w:lang w:val="ru-RU"/>
              </w:rPr>
              <w:t xml:space="preserve">Будинки-інтернати для людей похилого віку та </w:t>
            </w:r>
            <w:r w:rsidRPr="00F9287F">
              <w:rPr>
                <w:sz w:val="24"/>
              </w:rPr>
              <w:t xml:space="preserve">осіб з інвалідністю </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1130.5</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noProof/>
                <w:sz w:val="24"/>
                <w:lang w:val="ru-RU"/>
              </w:rPr>
            </w:pPr>
            <w:r w:rsidRPr="00F9287F">
              <w:rPr>
                <w:noProof/>
                <w:sz w:val="24"/>
                <w:lang w:val="ru-RU"/>
              </w:rPr>
              <w:t>Будинки дитини та сирітські будинки</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1130.6</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noProof/>
                <w:sz w:val="24"/>
                <w:lang w:val="ru-RU"/>
              </w:rPr>
            </w:pPr>
            <w:r w:rsidRPr="00F9287F">
              <w:rPr>
                <w:noProof/>
                <w:sz w:val="24"/>
                <w:lang w:val="ru-RU"/>
              </w:rPr>
              <w:t>Будинки для біженців, притулки для бездомних</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1130.9</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noProof/>
                <w:sz w:val="24"/>
                <w:lang w:val="ru-RU"/>
              </w:rPr>
            </w:pPr>
            <w:r w:rsidRPr="00F9287F">
              <w:rPr>
                <w:noProof/>
                <w:sz w:val="24"/>
                <w:lang w:val="ru-RU"/>
              </w:rPr>
              <w:t xml:space="preserve">Будинки для колективного проживання інші </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r>
      <w:tr w:rsidR="009D03F6" w:rsidRPr="00CF09AE"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w:t>
            </w:r>
          </w:p>
        </w:tc>
        <w:tc>
          <w:tcPr>
            <w:tcW w:w="4543" w:type="pct"/>
            <w:gridSpan w:val="8"/>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center"/>
              <w:rPr>
                <w:noProof/>
                <w:sz w:val="24"/>
              </w:rPr>
            </w:pPr>
            <w:r w:rsidRPr="00F9287F">
              <w:rPr>
                <w:noProof/>
                <w:sz w:val="24"/>
              </w:rPr>
              <w:t>Будівлі нежитлові ¹</w:t>
            </w:r>
          </w:p>
          <w:p w:rsidR="009D03F6" w:rsidRPr="00F9287F" w:rsidRDefault="009D03F6" w:rsidP="00435BEC">
            <w:pPr>
              <w:pStyle w:val="a5"/>
              <w:spacing w:line="235" w:lineRule="auto"/>
              <w:jc w:val="center"/>
              <w:rPr>
                <w:noProof/>
                <w:sz w:val="24"/>
              </w:rPr>
            </w:pPr>
            <w:r w:rsidRPr="00F9287F">
              <w:rPr>
                <w:noProof/>
                <w:sz w:val="24"/>
              </w:rPr>
              <w:t>(за винятком об’єктів нерухомості, які підпадають під дію підпункту 266.2.2 пункту 266.2 статті 266 Податкового кодексу України)</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121</w:t>
            </w:r>
          </w:p>
        </w:tc>
        <w:tc>
          <w:tcPr>
            <w:tcW w:w="4543" w:type="pct"/>
            <w:gridSpan w:val="8"/>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center"/>
              <w:rPr>
                <w:noProof/>
                <w:sz w:val="24"/>
                <w:lang w:val="ru-RU"/>
              </w:rPr>
            </w:pPr>
            <w:r w:rsidRPr="00F9287F">
              <w:rPr>
                <w:noProof/>
                <w:sz w:val="24"/>
                <w:lang w:val="ru-RU"/>
              </w:rPr>
              <w:t>Готелі, ресторани та подібні будівлі</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1211</w:t>
            </w:r>
          </w:p>
        </w:tc>
        <w:tc>
          <w:tcPr>
            <w:tcW w:w="4543" w:type="pct"/>
            <w:gridSpan w:val="8"/>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rPr>
                <w:noProof/>
                <w:sz w:val="24"/>
                <w:lang w:val="en-US"/>
              </w:rPr>
            </w:pPr>
            <w:r w:rsidRPr="00F9287F">
              <w:rPr>
                <w:noProof/>
                <w:sz w:val="24"/>
                <w:lang w:val="en-US"/>
              </w:rPr>
              <w:t>Будівлі готельні</w:t>
            </w:r>
          </w:p>
        </w:tc>
      </w:tr>
      <w:tr w:rsidR="009D03F6" w:rsidRPr="00A03698"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1211.1</w:t>
            </w:r>
          </w:p>
        </w:tc>
        <w:tc>
          <w:tcPr>
            <w:tcW w:w="2269"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rPr>
                <w:noProof/>
                <w:sz w:val="24"/>
                <w:lang w:val="en-US"/>
              </w:rPr>
            </w:pPr>
            <w:r w:rsidRPr="00F9287F">
              <w:rPr>
                <w:noProof/>
                <w:sz w:val="24"/>
                <w:lang w:val="en-US"/>
              </w:rPr>
              <w:t xml:space="preserve">Готелі </w:t>
            </w:r>
          </w:p>
        </w:tc>
        <w:tc>
          <w:tcPr>
            <w:tcW w:w="444"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1211.2</w:t>
            </w:r>
          </w:p>
        </w:tc>
        <w:tc>
          <w:tcPr>
            <w:tcW w:w="2269"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rPr>
                <w:noProof/>
                <w:sz w:val="24"/>
                <w:lang w:val="en-US"/>
              </w:rPr>
            </w:pPr>
            <w:r w:rsidRPr="00F9287F">
              <w:rPr>
                <w:noProof/>
                <w:sz w:val="24"/>
                <w:lang w:val="en-US"/>
              </w:rPr>
              <w:t xml:space="preserve">Мотелі </w:t>
            </w:r>
          </w:p>
        </w:tc>
        <w:tc>
          <w:tcPr>
            <w:tcW w:w="444"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1211.3</w:t>
            </w:r>
          </w:p>
        </w:tc>
        <w:tc>
          <w:tcPr>
            <w:tcW w:w="2269"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rPr>
                <w:noProof/>
                <w:sz w:val="24"/>
                <w:lang w:val="en-US"/>
              </w:rPr>
            </w:pPr>
            <w:r w:rsidRPr="00F9287F">
              <w:rPr>
                <w:noProof/>
                <w:sz w:val="24"/>
                <w:lang w:val="en-US"/>
              </w:rPr>
              <w:t xml:space="preserve">Кемпінги </w:t>
            </w:r>
          </w:p>
        </w:tc>
        <w:tc>
          <w:tcPr>
            <w:tcW w:w="444"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1211.4</w:t>
            </w:r>
          </w:p>
        </w:tc>
        <w:tc>
          <w:tcPr>
            <w:tcW w:w="2269"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rPr>
                <w:noProof/>
                <w:sz w:val="24"/>
                <w:lang w:val="en-US"/>
              </w:rPr>
            </w:pPr>
            <w:r w:rsidRPr="00F9287F">
              <w:rPr>
                <w:noProof/>
                <w:sz w:val="24"/>
                <w:lang w:val="en-US"/>
              </w:rPr>
              <w:t xml:space="preserve">Пансіонати </w:t>
            </w:r>
          </w:p>
        </w:tc>
        <w:tc>
          <w:tcPr>
            <w:tcW w:w="444"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1211.5</w:t>
            </w:r>
          </w:p>
        </w:tc>
        <w:tc>
          <w:tcPr>
            <w:tcW w:w="2269"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rPr>
                <w:noProof/>
                <w:sz w:val="24"/>
              </w:rPr>
            </w:pPr>
            <w:r w:rsidRPr="00F9287F">
              <w:rPr>
                <w:noProof/>
                <w:sz w:val="24"/>
                <w:lang w:val="ru-RU"/>
              </w:rPr>
              <w:t xml:space="preserve">Ресторани та бари </w:t>
            </w:r>
          </w:p>
        </w:tc>
        <w:tc>
          <w:tcPr>
            <w:tcW w:w="444"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1212</w:t>
            </w:r>
          </w:p>
        </w:tc>
        <w:tc>
          <w:tcPr>
            <w:tcW w:w="4543" w:type="pct"/>
            <w:gridSpan w:val="8"/>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center"/>
              <w:rPr>
                <w:noProof/>
                <w:sz w:val="24"/>
                <w:lang w:val="ru-RU"/>
              </w:rPr>
            </w:pPr>
            <w:bookmarkStart w:id="0" w:name="_GoBack"/>
            <w:r w:rsidRPr="00F9287F">
              <w:rPr>
                <w:noProof/>
                <w:sz w:val="24"/>
                <w:lang w:val="ru-RU"/>
              </w:rPr>
              <w:t>Інші</w:t>
            </w:r>
            <w:bookmarkEnd w:id="0"/>
            <w:r w:rsidRPr="00F9287F">
              <w:rPr>
                <w:noProof/>
                <w:sz w:val="24"/>
                <w:lang w:val="ru-RU"/>
              </w:rPr>
              <w:t xml:space="preserve"> будівлі для тимчасового проживання</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1212.1</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noProof/>
                <w:sz w:val="24"/>
                <w:lang w:val="ru-RU"/>
              </w:rPr>
            </w:pPr>
            <w:r w:rsidRPr="00F9287F">
              <w:rPr>
                <w:noProof/>
                <w:sz w:val="24"/>
                <w:lang w:val="ru-RU"/>
              </w:rPr>
              <w:t xml:space="preserve">Туристичні бази та гірські притулки </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1212.2</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noProof/>
                <w:sz w:val="24"/>
                <w:lang w:val="ru-RU"/>
              </w:rPr>
            </w:pPr>
            <w:r w:rsidRPr="00F9287F">
              <w:rPr>
                <w:noProof/>
                <w:sz w:val="24"/>
                <w:lang w:val="ru-RU"/>
              </w:rPr>
              <w:t xml:space="preserve">Дитячі та сімейні табори відпочинку </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1212.3</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noProof/>
                <w:sz w:val="24"/>
                <w:lang w:val="en-US"/>
              </w:rPr>
            </w:pPr>
            <w:r w:rsidRPr="00F9287F">
              <w:rPr>
                <w:noProof/>
                <w:sz w:val="24"/>
                <w:lang w:val="en-US"/>
              </w:rPr>
              <w:t xml:space="preserve">Центри та будинки відпочинку </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1212.9</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noProof/>
                <w:sz w:val="24"/>
                <w:lang w:val="ru-RU"/>
              </w:rPr>
            </w:pPr>
            <w:r w:rsidRPr="00F9287F">
              <w:rPr>
                <w:noProof/>
                <w:sz w:val="24"/>
                <w:lang w:val="ru-RU"/>
              </w:rPr>
              <w:t>Інші будівлі для тимчасового проживан</w:t>
            </w:r>
            <w:r>
              <w:rPr>
                <w:noProof/>
                <w:sz w:val="24"/>
                <w:lang w:val="ru-RU"/>
              </w:rPr>
              <w:t>-</w:t>
            </w:r>
            <w:r w:rsidRPr="00F9287F">
              <w:rPr>
                <w:noProof/>
                <w:sz w:val="24"/>
                <w:lang w:val="ru-RU"/>
              </w:rPr>
              <w:t xml:space="preserve">ня, не класифіковані раніше </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r>
      <w:tr w:rsidR="009D03F6" w:rsidRPr="00CF09AE"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122</w:t>
            </w:r>
          </w:p>
        </w:tc>
        <w:tc>
          <w:tcPr>
            <w:tcW w:w="4543" w:type="pct"/>
            <w:gridSpan w:val="8"/>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center"/>
              <w:rPr>
                <w:noProof/>
                <w:sz w:val="24"/>
              </w:rPr>
            </w:pPr>
            <w:r w:rsidRPr="00F9287F">
              <w:rPr>
                <w:noProof/>
                <w:sz w:val="24"/>
                <w:lang w:val="en-US"/>
              </w:rPr>
              <w:t>Будівлі офісні¹</w:t>
            </w:r>
          </w:p>
          <w:p w:rsidR="009D03F6" w:rsidRPr="00F9287F" w:rsidRDefault="009D03F6" w:rsidP="00435BEC">
            <w:pPr>
              <w:pStyle w:val="a5"/>
              <w:spacing w:line="235" w:lineRule="auto"/>
              <w:jc w:val="center"/>
              <w:rPr>
                <w:noProof/>
                <w:sz w:val="24"/>
              </w:rPr>
            </w:pPr>
            <w:r>
              <w:rPr>
                <w:noProof/>
                <w:sz w:val="24"/>
              </w:rPr>
              <w:t>(</w:t>
            </w:r>
            <w:r w:rsidRPr="00F9287F">
              <w:rPr>
                <w:noProof/>
                <w:sz w:val="24"/>
              </w:rPr>
              <w:t>за винятком об’єктів нерухомості, які підпадають під дію підпункту 266.2.2 пункту 266.2 статті 266 Податкового кодексу України)</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1220</w:t>
            </w:r>
          </w:p>
        </w:tc>
        <w:tc>
          <w:tcPr>
            <w:tcW w:w="4543" w:type="pct"/>
            <w:gridSpan w:val="8"/>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center"/>
              <w:rPr>
                <w:noProof/>
                <w:sz w:val="24"/>
                <w:lang w:val="en-US"/>
              </w:rPr>
            </w:pPr>
            <w:r w:rsidRPr="00F9287F">
              <w:rPr>
                <w:noProof/>
                <w:sz w:val="24"/>
                <w:lang w:val="en-US"/>
              </w:rPr>
              <w:t>Будівлі офісні</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1220.1</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noProof/>
                <w:sz w:val="24"/>
                <w:lang w:val="ru-RU"/>
              </w:rPr>
            </w:pPr>
            <w:r w:rsidRPr="00F9287F">
              <w:rPr>
                <w:noProof/>
                <w:sz w:val="24"/>
                <w:lang w:val="ru-RU"/>
              </w:rPr>
              <w:t>Будівлі органів державного та місцевого управління¹</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1220.2</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sz w:val="24"/>
              </w:rPr>
            </w:pPr>
            <w:r w:rsidRPr="00F9287F">
              <w:rPr>
                <w:noProof/>
                <w:sz w:val="24"/>
                <w:lang w:val="ru-RU"/>
              </w:rPr>
              <w:t xml:space="preserve">Будівлі фінансового обслуговування </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ru-RU"/>
              </w:rPr>
            </w:pPr>
            <w:r w:rsidRPr="00F9287F">
              <w:rPr>
                <w:noProof/>
                <w:sz w:val="24"/>
                <w:lang w:val="ru-RU"/>
              </w:rPr>
              <w:t>1220.3</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noProof/>
                <w:sz w:val="24"/>
                <w:lang w:val="ru-RU"/>
              </w:rPr>
            </w:pPr>
            <w:r w:rsidRPr="00F9287F">
              <w:rPr>
                <w:noProof/>
                <w:sz w:val="24"/>
                <w:lang w:val="ru-RU"/>
              </w:rPr>
              <w:t>Будівлі органів правосуддя¹</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ru-RU"/>
              </w:rPr>
            </w:pPr>
            <w:r w:rsidRPr="00F9287F">
              <w:rPr>
                <w:noProof/>
                <w:sz w:val="24"/>
                <w:lang w:val="ru-RU"/>
              </w:rPr>
              <w:t>1220.4</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noProof/>
                <w:sz w:val="24"/>
                <w:lang w:val="ru-RU"/>
              </w:rPr>
            </w:pPr>
            <w:r w:rsidRPr="00F9287F">
              <w:rPr>
                <w:noProof/>
                <w:sz w:val="24"/>
                <w:lang w:val="ru-RU"/>
              </w:rPr>
              <w:t>Будівлі закордонних представництв¹</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ru-RU"/>
              </w:rPr>
            </w:pPr>
            <w:r w:rsidRPr="00F9287F">
              <w:rPr>
                <w:noProof/>
                <w:sz w:val="24"/>
                <w:lang w:val="ru-RU"/>
              </w:rPr>
              <w:t>1220.5</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Pr="00F9287F" w:rsidRDefault="009D03F6" w:rsidP="00435BEC">
            <w:pPr>
              <w:pStyle w:val="a5"/>
              <w:spacing w:line="235" w:lineRule="auto"/>
              <w:jc w:val="both"/>
              <w:rPr>
                <w:noProof/>
                <w:sz w:val="24"/>
                <w:lang w:val="ru-RU"/>
              </w:rPr>
            </w:pPr>
            <w:r w:rsidRPr="00F9287F">
              <w:rPr>
                <w:noProof/>
                <w:sz w:val="24"/>
                <w:lang w:val="ru-RU"/>
              </w:rPr>
              <w:t>Адміністративно-побутові будівлі про</w:t>
            </w:r>
            <w:r>
              <w:rPr>
                <w:noProof/>
                <w:sz w:val="24"/>
                <w:lang w:val="ru-RU"/>
              </w:rPr>
              <w:t>-</w:t>
            </w:r>
            <w:r w:rsidRPr="00F9287F">
              <w:rPr>
                <w:noProof/>
                <w:sz w:val="24"/>
                <w:lang w:val="ru-RU"/>
              </w:rPr>
              <w:t xml:space="preserve">мислових підприємств </w:t>
            </w: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lang w:val="en-US"/>
              </w:rPr>
            </w:pPr>
            <w:r w:rsidRPr="00F9287F">
              <w:rPr>
                <w:noProof/>
                <w:sz w:val="24"/>
                <w:lang w:val="en-US"/>
              </w:rPr>
              <w:t>1220.9</w:t>
            </w:r>
          </w:p>
        </w:tc>
        <w:tc>
          <w:tcPr>
            <w:tcW w:w="2271" w:type="pct"/>
            <w:tcBorders>
              <w:top w:val="single" w:sz="4" w:space="0" w:color="auto"/>
              <w:left w:val="single" w:sz="4" w:space="0" w:color="auto"/>
              <w:bottom w:val="single" w:sz="4" w:space="0" w:color="auto"/>
              <w:right w:val="single" w:sz="4" w:space="0" w:color="auto"/>
            </w:tcBorders>
            <w:vAlign w:val="center"/>
          </w:tcPr>
          <w:p w:rsidR="009D03F6" w:rsidRDefault="009D03F6" w:rsidP="00435BEC">
            <w:pPr>
              <w:pStyle w:val="a5"/>
              <w:spacing w:line="235" w:lineRule="auto"/>
              <w:jc w:val="both"/>
              <w:rPr>
                <w:noProof/>
                <w:sz w:val="24"/>
                <w:lang w:val="ru-RU"/>
              </w:rPr>
            </w:pPr>
            <w:r w:rsidRPr="00F9287F">
              <w:rPr>
                <w:noProof/>
                <w:sz w:val="24"/>
                <w:lang w:val="ru-RU"/>
              </w:rPr>
              <w:t>Будівлі для конторських та адміністра</w:t>
            </w:r>
            <w:r>
              <w:rPr>
                <w:noProof/>
                <w:sz w:val="24"/>
                <w:lang w:val="ru-RU"/>
              </w:rPr>
              <w:t>-</w:t>
            </w:r>
            <w:r w:rsidRPr="00F9287F">
              <w:rPr>
                <w:noProof/>
                <w:sz w:val="24"/>
                <w:lang w:val="ru-RU"/>
              </w:rPr>
              <w:t xml:space="preserve">тивних цілей інші </w:t>
            </w:r>
          </w:p>
          <w:p w:rsidR="009D03F6" w:rsidRPr="00D136AF" w:rsidRDefault="009D03F6" w:rsidP="00435BEC">
            <w:pPr>
              <w:pStyle w:val="a5"/>
              <w:spacing w:line="235" w:lineRule="auto"/>
              <w:jc w:val="both"/>
              <w:rPr>
                <w:noProof/>
                <w:sz w:val="24"/>
                <w:lang w:val="ru-RU"/>
              </w:rPr>
            </w:pPr>
          </w:p>
        </w:tc>
        <w:tc>
          <w:tcPr>
            <w:tcW w:w="44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0,500</w:t>
            </w:r>
          </w:p>
        </w:tc>
        <w:tc>
          <w:tcPr>
            <w:tcW w:w="361" w:type="pct"/>
            <w:tcBorders>
              <w:top w:val="single" w:sz="4" w:space="0" w:color="auto"/>
              <w:left w:val="single" w:sz="4" w:space="0" w:color="auto"/>
              <w:bottom w:val="single" w:sz="4" w:space="0" w:color="auto"/>
              <w:right w:val="single" w:sz="4" w:space="0" w:color="auto"/>
            </w:tcBorders>
          </w:tcPr>
          <w:p w:rsidR="009D03F6" w:rsidRPr="00F9287F" w:rsidRDefault="009D03F6" w:rsidP="00435BEC">
            <w:pPr>
              <w:pStyle w:val="a5"/>
              <w:spacing w:line="235" w:lineRule="auto"/>
              <w:jc w:val="center"/>
              <w:rPr>
                <w:noProof/>
                <w:sz w:val="24"/>
              </w:rPr>
            </w:pPr>
            <w:r w:rsidRPr="00F9287F">
              <w:rPr>
                <w:noProof/>
                <w:sz w:val="24"/>
              </w:rPr>
              <w:t>0,490</w:t>
            </w:r>
          </w:p>
        </w:tc>
      </w:tr>
      <w:tr w:rsidR="009D03F6" w:rsidRPr="00AE4A6D" w:rsidTr="00435BEC">
        <w:trPr>
          <w:trHeight w:val="90"/>
        </w:trPr>
        <w:tc>
          <w:tcPr>
            <w:tcW w:w="457" w:type="pct"/>
            <w:tcBorders>
              <w:top w:val="single" w:sz="4" w:space="0" w:color="auto"/>
              <w:left w:val="single" w:sz="4" w:space="0" w:color="auto"/>
              <w:bottom w:val="single" w:sz="4" w:space="0" w:color="auto"/>
              <w:right w:val="single" w:sz="4" w:space="0" w:color="auto"/>
            </w:tcBorders>
          </w:tcPr>
          <w:p w:rsidR="009D03F6" w:rsidRPr="00627DE1" w:rsidRDefault="009D03F6" w:rsidP="00435BEC">
            <w:pPr>
              <w:pStyle w:val="a5"/>
              <w:jc w:val="center"/>
              <w:rPr>
                <w:noProof/>
                <w:sz w:val="24"/>
              </w:rPr>
            </w:pPr>
            <w:r w:rsidRPr="00627DE1">
              <w:rPr>
                <w:noProof/>
                <w:sz w:val="24"/>
              </w:rPr>
              <w:t>123</w:t>
            </w:r>
          </w:p>
        </w:tc>
        <w:tc>
          <w:tcPr>
            <w:tcW w:w="4543" w:type="pct"/>
            <w:gridSpan w:val="8"/>
            <w:tcBorders>
              <w:top w:val="single" w:sz="4" w:space="0" w:color="auto"/>
              <w:left w:val="single" w:sz="4" w:space="0" w:color="auto"/>
              <w:bottom w:val="single" w:sz="4" w:space="0" w:color="auto"/>
              <w:right w:val="single" w:sz="4" w:space="0" w:color="auto"/>
            </w:tcBorders>
            <w:vAlign w:val="center"/>
          </w:tcPr>
          <w:p w:rsidR="009D03F6" w:rsidRPr="00627DE1" w:rsidRDefault="009D03F6" w:rsidP="00435BEC">
            <w:pPr>
              <w:pStyle w:val="a5"/>
              <w:jc w:val="center"/>
              <w:rPr>
                <w:noProof/>
                <w:sz w:val="24"/>
              </w:rPr>
            </w:pPr>
            <w:r w:rsidRPr="00627DE1">
              <w:rPr>
                <w:noProof/>
                <w:sz w:val="24"/>
              </w:rPr>
              <w:t>Будівлі торговельні¹</w:t>
            </w:r>
          </w:p>
          <w:p w:rsidR="009D03F6" w:rsidRPr="00AE4A6D" w:rsidRDefault="009D03F6" w:rsidP="00435BEC">
            <w:pPr>
              <w:pStyle w:val="a5"/>
              <w:jc w:val="center"/>
              <w:rPr>
                <w:noProof/>
                <w:sz w:val="24"/>
              </w:rPr>
            </w:pPr>
            <w:r w:rsidRPr="00627DE1">
              <w:rPr>
                <w:noProof/>
                <w:sz w:val="24"/>
              </w:rPr>
              <w:t>(за винятком об’єктів нерухомості, що підпадають під дію підпункту 266.2.2 пункту 266.2 статті 266 Податкового кодексу України)</w:t>
            </w:r>
          </w:p>
        </w:tc>
      </w:tr>
    </w:tbl>
    <w:p w:rsidR="009D03F6" w:rsidRPr="00DE165C" w:rsidRDefault="009D03F6" w:rsidP="009D03F6">
      <w:pPr>
        <w:jc w:val="right"/>
        <w:rPr>
          <w:i/>
          <w:sz w:val="24"/>
          <w:szCs w:val="24"/>
          <w:lang w:val="ru-RU"/>
        </w:rPr>
      </w:pPr>
      <w:proofErr w:type="spellStart"/>
      <w:r w:rsidRPr="002F53B9">
        <w:rPr>
          <w:i/>
          <w:sz w:val="24"/>
          <w:szCs w:val="24"/>
          <w:lang w:val="ru-RU"/>
        </w:rPr>
        <w:lastRenderedPageBreak/>
        <w:t>Продовження</w:t>
      </w:r>
      <w:proofErr w:type="spellEnd"/>
      <w:r w:rsidRPr="002F53B9">
        <w:rPr>
          <w:i/>
          <w:sz w:val="24"/>
          <w:szCs w:val="24"/>
          <w:lang w:val="ru-RU"/>
        </w:rPr>
        <w:t xml:space="preserve"> </w:t>
      </w:r>
      <w:proofErr w:type="spellStart"/>
      <w:r w:rsidRPr="002F53B9">
        <w:rPr>
          <w:i/>
          <w:sz w:val="24"/>
          <w:szCs w:val="24"/>
          <w:lang w:val="ru-RU"/>
        </w:rPr>
        <w:t>додатка</w:t>
      </w:r>
      <w:proofErr w:type="spellEnd"/>
      <w:r w:rsidRPr="002F53B9">
        <w:rPr>
          <w:i/>
          <w:sz w:val="24"/>
          <w:szCs w:val="24"/>
          <w:lang w:val="ru-RU"/>
        </w:rPr>
        <w:t xml:space="preserve"> 1</w:t>
      </w:r>
    </w:p>
    <w:tbl>
      <w:tblPr>
        <w:tblW w:w="4986" w:type="pct"/>
        <w:tblLayout w:type="fixed"/>
        <w:tblCellMar>
          <w:left w:w="28" w:type="dxa"/>
          <w:right w:w="28" w:type="dxa"/>
        </w:tblCellMar>
        <w:tblLook w:val="01E0" w:firstRow="1" w:lastRow="1" w:firstColumn="1" w:lastColumn="1" w:noHBand="0" w:noVBand="0"/>
      </w:tblPr>
      <w:tblGrid>
        <w:gridCol w:w="883"/>
        <w:gridCol w:w="4397"/>
        <w:gridCol w:w="839"/>
        <w:gridCol w:w="708"/>
        <w:gridCol w:w="708"/>
        <w:gridCol w:w="6"/>
        <w:gridCol w:w="704"/>
        <w:gridCol w:w="6"/>
        <w:gridCol w:w="704"/>
        <w:gridCol w:w="6"/>
        <w:gridCol w:w="706"/>
      </w:tblGrid>
      <w:tr w:rsidR="009D03F6" w:rsidRPr="00DE165C"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b/>
                <w:i/>
                <w:noProof/>
                <w:sz w:val="24"/>
              </w:rPr>
            </w:pPr>
            <w:r>
              <w:rPr>
                <w:b/>
                <w:i/>
                <w:noProof/>
                <w:sz w:val="24"/>
              </w:rPr>
              <w:t>1</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E165C" w:rsidRDefault="009D03F6" w:rsidP="00435BEC">
            <w:pPr>
              <w:pStyle w:val="a5"/>
              <w:jc w:val="center"/>
              <w:rPr>
                <w:b/>
                <w:i/>
                <w:noProof/>
                <w:sz w:val="24"/>
                <w:lang w:val="ru-RU"/>
              </w:rPr>
            </w:pPr>
            <w:r>
              <w:rPr>
                <w:b/>
                <w:i/>
                <w:noProof/>
                <w:sz w:val="24"/>
                <w:lang w:val="ru-RU"/>
              </w:rPr>
              <w:t>2</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b/>
                <w:i/>
                <w:noProof/>
                <w:sz w:val="24"/>
              </w:rPr>
            </w:pPr>
            <w:r>
              <w:rPr>
                <w:b/>
                <w:i/>
                <w:noProof/>
                <w:sz w:val="24"/>
              </w:rPr>
              <w:t>3</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b/>
                <w:i/>
                <w:noProof/>
                <w:sz w:val="24"/>
              </w:rPr>
            </w:pPr>
            <w:r>
              <w:rPr>
                <w:b/>
                <w:i/>
                <w:noProof/>
                <w:sz w:val="24"/>
              </w:rPr>
              <w:t>4</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b/>
                <w:i/>
                <w:noProof/>
                <w:sz w:val="24"/>
              </w:rPr>
            </w:pPr>
            <w:r>
              <w:rPr>
                <w:b/>
                <w:i/>
                <w:noProof/>
                <w:sz w:val="24"/>
              </w:rPr>
              <w:t>5</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b/>
                <w:i/>
                <w:noProof/>
                <w:sz w:val="24"/>
              </w:rPr>
            </w:pPr>
            <w:r>
              <w:rPr>
                <w:b/>
                <w:i/>
                <w:noProof/>
                <w:sz w:val="24"/>
              </w:rPr>
              <w:t>6</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b/>
                <w:i/>
                <w:noProof/>
                <w:sz w:val="24"/>
              </w:rPr>
            </w:pPr>
            <w:r>
              <w:rPr>
                <w:b/>
                <w:i/>
                <w:noProof/>
                <w:sz w:val="24"/>
              </w:rPr>
              <w:t>7</w:t>
            </w:r>
          </w:p>
        </w:tc>
        <w:tc>
          <w:tcPr>
            <w:tcW w:w="36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b/>
                <w:i/>
                <w:noProof/>
                <w:sz w:val="24"/>
              </w:rPr>
            </w:pPr>
            <w:r>
              <w:rPr>
                <w:b/>
                <w:i/>
                <w:noProof/>
                <w:sz w:val="24"/>
              </w:rPr>
              <w:t>8</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en-US"/>
              </w:rPr>
            </w:pPr>
            <w:r w:rsidRPr="00DE165C">
              <w:rPr>
                <w:noProof/>
                <w:sz w:val="24"/>
                <w:lang w:val="en-US"/>
              </w:rPr>
              <w:t>1230</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9D03F6" w:rsidRDefault="009D03F6" w:rsidP="00435BEC">
            <w:pPr>
              <w:pStyle w:val="a5"/>
              <w:jc w:val="center"/>
              <w:rPr>
                <w:noProof/>
                <w:sz w:val="24"/>
              </w:rPr>
            </w:pPr>
            <w:r w:rsidRPr="00DE165C">
              <w:rPr>
                <w:noProof/>
                <w:sz w:val="24"/>
                <w:lang w:val="en-US"/>
              </w:rPr>
              <w:t>Будівлі торговельні</w:t>
            </w:r>
          </w:p>
          <w:p w:rsidR="009D03F6" w:rsidRPr="00AB3B75" w:rsidRDefault="009D03F6" w:rsidP="00435BEC">
            <w:pPr>
              <w:pStyle w:val="a5"/>
              <w:jc w:val="center"/>
              <w:rPr>
                <w:noProof/>
                <w:sz w:val="4"/>
                <w:szCs w:val="4"/>
              </w:rPr>
            </w:pP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en-US"/>
              </w:rPr>
            </w:pPr>
            <w:r w:rsidRPr="00DE165C">
              <w:rPr>
                <w:noProof/>
                <w:sz w:val="24"/>
                <w:lang w:val="en-US"/>
              </w:rPr>
              <w:t>1230.1</w:t>
            </w:r>
          </w:p>
        </w:tc>
        <w:tc>
          <w:tcPr>
            <w:tcW w:w="2275"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both"/>
              <w:rPr>
                <w:sz w:val="24"/>
              </w:rPr>
            </w:pPr>
            <w:r w:rsidRPr="00DE165C">
              <w:rPr>
                <w:noProof/>
                <w:sz w:val="24"/>
                <w:lang w:val="ru-RU"/>
              </w:rPr>
              <w:t xml:space="preserve">Торгові центри, універмаги, магазини </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ru-RU"/>
              </w:rPr>
            </w:pPr>
            <w:r w:rsidRPr="00DE165C">
              <w:rPr>
                <w:noProof/>
                <w:sz w:val="24"/>
                <w:lang w:val="ru-RU"/>
              </w:rPr>
              <w:t>1230.2</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E165C" w:rsidRDefault="009D03F6" w:rsidP="00435BEC">
            <w:pPr>
              <w:pStyle w:val="a5"/>
              <w:jc w:val="both"/>
              <w:rPr>
                <w:noProof/>
                <w:sz w:val="24"/>
                <w:lang w:val="ru-RU"/>
              </w:rPr>
            </w:pPr>
            <w:r w:rsidRPr="00DE165C">
              <w:rPr>
                <w:noProof/>
                <w:sz w:val="24"/>
                <w:lang w:val="ru-RU"/>
              </w:rPr>
              <w:t>Криті ринки, павільйони та зали для ярмарків¹</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ru-RU"/>
              </w:rPr>
            </w:pPr>
            <w:r w:rsidRPr="00DE165C">
              <w:rPr>
                <w:noProof/>
                <w:sz w:val="24"/>
                <w:lang w:val="ru-RU"/>
              </w:rPr>
              <w:t>1230.3</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E165C" w:rsidRDefault="009D03F6" w:rsidP="00435BEC">
            <w:pPr>
              <w:pStyle w:val="a5"/>
              <w:jc w:val="both"/>
              <w:rPr>
                <w:noProof/>
                <w:sz w:val="24"/>
                <w:lang w:val="ru-RU"/>
              </w:rPr>
            </w:pPr>
            <w:r w:rsidRPr="00DE165C">
              <w:rPr>
                <w:noProof/>
                <w:sz w:val="24"/>
                <w:lang w:val="ru-RU"/>
              </w:rPr>
              <w:t>Станції технічного обслуговування авто</w:t>
            </w:r>
            <w:r>
              <w:rPr>
                <w:noProof/>
                <w:sz w:val="24"/>
                <w:lang w:val="ru-RU"/>
              </w:rPr>
              <w:t>-</w:t>
            </w:r>
            <w:r w:rsidRPr="00DE165C">
              <w:rPr>
                <w:noProof/>
                <w:sz w:val="24"/>
                <w:lang w:val="ru-RU"/>
              </w:rPr>
              <w:t xml:space="preserve">мобілів </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ru-RU"/>
              </w:rPr>
            </w:pPr>
            <w:r w:rsidRPr="00DE165C">
              <w:rPr>
                <w:noProof/>
                <w:sz w:val="24"/>
                <w:lang w:val="ru-RU"/>
              </w:rPr>
              <w:t>1230.4</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E165C" w:rsidRDefault="009D03F6" w:rsidP="00435BEC">
            <w:pPr>
              <w:pStyle w:val="a5"/>
              <w:jc w:val="both"/>
              <w:rPr>
                <w:iCs/>
                <w:sz w:val="24"/>
              </w:rPr>
            </w:pPr>
            <w:r w:rsidRPr="00DE165C">
              <w:rPr>
                <w:noProof/>
                <w:sz w:val="24"/>
                <w:lang w:val="ru-RU"/>
              </w:rPr>
              <w:t xml:space="preserve">Їдальні, кафе, закусочні тощо </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1230.5</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E165C" w:rsidRDefault="009D03F6" w:rsidP="00435BEC">
            <w:pPr>
              <w:pStyle w:val="a5"/>
              <w:jc w:val="both"/>
              <w:rPr>
                <w:noProof/>
                <w:sz w:val="24"/>
              </w:rPr>
            </w:pPr>
            <w:r w:rsidRPr="00DE165C">
              <w:rPr>
                <w:noProof/>
                <w:sz w:val="24"/>
              </w:rPr>
              <w:t xml:space="preserve">Бази та склади підприємств торгівлі </w:t>
            </w:r>
            <w:r>
              <w:rPr>
                <w:noProof/>
                <w:sz w:val="24"/>
              </w:rPr>
              <w:t>й</w:t>
            </w:r>
            <w:r w:rsidRPr="00DE165C">
              <w:rPr>
                <w:noProof/>
                <w:sz w:val="24"/>
              </w:rPr>
              <w:t xml:space="preserve"> громадського харчування </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1230.6</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E165C" w:rsidRDefault="009D03F6" w:rsidP="00435BEC">
            <w:pPr>
              <w:pStyle w:val="a5"/>
              <w:jc w:val="both"/>
              <w:rPr>
                <w:noProof/>
                <w:sz w:val="24"/>
                <w:lang w:val="ru-RU"/>
              </w:rPr>
            </w:pPr>
            <w:r w:rsidRPr="00DE165C">
              <w:rPr>
                <w:noProof/>
                <w:sz w:val="24"/>
              </w:rPr>
              <w:t>Будівлі підприємств побутового о</w:t>
            </w:r>
            <w:r w:rsidRPr="00DE165C">
              <w:rPr>
                <w:noProof/>
                <w:sz w:val="24"/>
                <w:lang w:val="ru-RU"/>
              </w:rPr>
              <w:t>бслуго</w:t>
            </w:r>
            <w:r>
              <w:rPr>
                <w:noProof/>
                <w:sz w:val="24"/>
              </w:rPr>
              <w:t>-</w:t>
            </w:r>
            <w:r w:rsidRPr="00DE165C">
              <w:rPr>
                <w:noProof/>
                <w:sz w:val="24"/>
                <w:lang w:val="ru-RU"/>
              </w:rPr>
              <w:t xml:space="preserve">вування </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en-US"/>
              </w:rPr>
            </w:pPr>
            <w:r w:rsidRPr="00DE165C">
              <w:rPr>
                <w:noProof/>
                <w:sz w:val="24"/>
                <w:lang w:val="en-US"/>
              </w:rPr>
              <w:t>1230.9</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E165C" w:rsidRDefault="009D03F6" w:rsidP="00435BEC">
            <w:pPr>
              <w:pStyle w:val="a5"/>
              <w:jc w:val="both"/>
              <w:rPr>
                <w:noProof/>
                <w:sz w:val="24"/>
                <w:lang w:val="en-US"/>
              </w:rPr>
            </w:pPr>
            <w:r w:rsidRPr="00DE165C">
              <w:rPr>
                <w:noProof/>
                <w:sz w:val="24"/>
                <w:lang w:val="en-US"/>
              </w:rPr>
              <w:t>Будівлі торговельні інші</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CF09AE"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en-US"/>
              </w:rPr>
            </w:pPr>
            <w:r w:rsidRPr="00DE165C">
              <w:rPr>
                <w:noProof/>
                <w:sz w:val="24"/>
                <w:lang w:val="en-US"/>
              </w:rPr>
              <w:t>124</w:t>
            </w:r>
          </w:p>
        </w:tc>
        <w:tc>
          <w:tcPr>
            <w:tcW w:w="4543" w:type="pct"/>
            <w:gridSpan w:val="10"/>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lang w:val="ru-RU"/>
              </w:rPr>
              <w:t>Будівлі транспорту та засобів зв’язку¹</w:t>
            </w:r>
          </w:p>
          <w:p w:rsidR="009D03F6" w:rsidRDefault="009D03F6" w:rsidP="00435BEC">
            <w:pPr>
              <w:pStyle w:val="a5"/>
              <w:jc w:val="center"/>
              <w:rPr>
                <w:noProof/>
                <w:sz w:val="24"/>
              </w:rPr>
            </w:pPr>
            <w:r w:rsidRPr="00DE165C">
              <w:rPr>
                <w:noProof/>
                <w:sz w:val="24"/>
              </w:rPr>
              <w:t xml:space="preserve">(за винятком об’єктів нерухомості, </w:t>
            </w:r>
            <w:r>
              <w:rPr>
                <w:noProof/>
                <w:sz w:val="24"/>
              </w:rPr>
              <w:t>що</w:t>
            </w:r>
            <w:r w:rsidRPr="00DE165C">
              <w:rPr>
                <w:noProof/>
                <w:sz w:val="24"/>
              </w:rPr>
              <w:t xml:space="preserve"> підпадають під дію підпункту 266.2.2 пункту 266.2 статті 266 Податкового кодексу України)</w:t>
            </w:r>
          </w:p>
          <w:p w:rsidR="009D03F6" w:rsidRPr="00AB3B75" w:rsidRDefault="009D03F6" w:rsidP="00435BEC">
            <w:pPr>
              <w:pStyle w:val="a5"/>
              <w:jc w:val="center"/>
              <w:rPr>
                <w:noProof/>
                <w:sz w:val="4"/>
                <w:szCs w:val="4"/>
              </w:rPr>
            </w:pP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en-US"/>
              </w:rPr>
            </w:pPr>
            <w:r w:rsidRPr="00DE165C">
              <w:rPr>
                <w:noProof/>
                <w:sz w:val="24"/>
                <w:lang w:val="en-US"/>
              </w:rPr>
              <w:t>1241</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9D03F6" w:rsidRDefault="009D03F6" w:rsidP="00435BEC">
            <w:pPr>
              <w:pStyle w:val="a5"/>
              <w:jc w:val="center"/>
              <w:rPr>
                <w:noProof/>
                <w:sz w:val="24"/>
                <w:lang w:val="ru-RU"/>
              </w:rPr>
            </w:pPr>
            <w:r w:rsidRPr="00DE165C">
              <w:rPr>
                <w:noProof/>
                <w:sz w:val="24"/>
                <w:lang w:val="ru-RU"/>
              </w:rPr>
              <w:t>Вокзали, аеровокзали, будівлі засобів зв’язку та пов’язані з ними будівлі</w:t>
            </w:r>
          </w:p>
          <w:p w:rsidR="009D03F6" w:rsidRPr="00AB3B75" w:rsidRDefault="009D03F6" w:rsidP="00435BEC">
            <w:pPr>
              <w:pStyle w:val="a5"/>
              <w:jc w:val="center"/>
              <w:rPr>
                <w:noProof/>
                <w:sz w:val="4"/>
                <w:szCs w:val="4"/>
                <w:lang w:val="ru-RU"/>
              </w:rPr>
            </w:pP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en-US"/>
              </w:rPr>
            </w:pPr>
            <w:r w:rsidRPr="00DE165C">
              <w:rPr>
                <w:noProof/>
                <w:sz w:val="24"/>
                <w:lang w:val="en-US"/>
              </w:rPr>
              <w:t>1241.1</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E165C" w:rsidRDefault="009D03F6" w:rsidP="00435BEC">
            <w:pPr>
              <w:pStyle w:val="a5"/>
              <w:jc w:val="both"/>
              <w:rPr>
                <w:sz w:val="24"/>
              </w:rPr>
            </w:pPr>
            <w:r w:rsidRPr="00DE165C">
              <w:rPr>
                <w:noProof/>
                <w:sz w:val="24"/>
                <w:lang w:val="ru-RU"/>
              </w:rPr>
              <w:t>Автовокзали та інші будівлі автомо</w:t>
            </w:r>
            <w:r>
              <w:rPr>
                <w:noProof/>
                <w:sz w:val="24"/>
                <w:lang w:val="ru-RU"/>
              </w:rPr>
              <w:t>-</w:t>
            </w:r>
            <w:r w:rsidRPr="00DE165C">
              <w:rPr>
                <w:noProof/>
                <w:sz w:val="24"/>
                <w:lang w:val="ru-RU"/>
              </w:rPr>
              <w:t xml:space="preserve">більного транспорту </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ru-RU"/>
              </w:rPr>
            </w:pPr>
            <w:r w:rsidRPr="00DE165C">
              <w:rPr>
                <w:noProof/>
                <w:sz w:val="24"/>
                <w:lang w:val="ru-RU"/>
              </w:rPr>
              <w:t>1241.2</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E165C" w:rsidRDefault="009D03F6" w:rsidP="00435BEC">
            <w:pPr>
              <w:pStyle w:val="a5"/>
              <w:jc w:val="both"/>
              <w:rPr>
                <w:noProof/>
                <w:sz w:val="24"/>
                <w:lang w:val="ru-RU"/>
              </w:rPr>
            </w:pPr>
            <w:r w:rsidRPr="00DE165C">
              <w:rPr>
                <w:noProof/>
                <w:sz w:val="24"/>
                <w:lang w:val="ru-RU"/>
              </w:rPr>
              <w:t xml:space="preserve">Вокзали та інші будівлі залізничного транспорту </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en-US"/>
              </w:rPr>
            </w:pPr>
            <w:r w:rsidRPr="00DE165C">
              <w:rPr>
                <w:noProof/>
                <w:sz w:val="24"/>
                <w:lang w:val="en-US"/>
              </w:rPr>
              <w:t>1241.3</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E165C" w:rsidRDefault="009D03F6" w:rsidP="00435BEC">
            <w:pPr>
              <w:pStyle w:val="a5"/>
              <w:jc w:val="both"/>
              <w:rPr>
                <w:noProof/>
                <w:sz w:val="24"/>
                <w:lang w:val="en-US"/>
              </w:rPr>
            </w:pPr>
            <w:r w:rsidRPr="00DE165C">
              <w:rPr>
                <w:noProof/>
                <w:sz w:val="24"/>
                <w:lang w:val="en-US"/>
              </w:rPr>
              <w:t xml:space="preserve">Будівлі міського електротранспорту </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en-US"/>
              </w:rPr>
            </w:pPr>
            <w:r w:rsidRPr="00DE165C">
              <w:rPr>
                <w:noProof/>
                <w:sz w:val="24"/>
                <w:lang w:val="en-US"/>
              </w:rPr>
              <w:t>1241.4</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E165C" w:rsidRDefault="009D03F6" w:rsidP="00435BEC">
            <w:pPr>
              <w:pStyle w:val="a5"/>
              <w:jc w:val="both"/>
              <w:rPr>
                <w:noProof/>
                <w:sz w:val="24"/>
                <w:lang w:val="ru-RU"/>
              </w:rPr>
            </w:pPr>
            <w:r w:rsidRPr="00DE165C">
              <w:rPr>
                <w:noProof/>
                <w:sz w:val="24"/>
                <w:lang w:val="ru-RU"/>
              </w:rPr>
              <w:t xml:space="preserve">Аеровокзали та інші будівлі повітряного транспорту </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en-US"/>
              </w:rPr>
            </w:pPr>
            <w:r w:rsidRPr="00DE165C">
              <w:rPr>
                <w:noProof/>
                <w:sz w:val="24"/>
                <w:lang w:val="en-US"/>
              </w:rPr>
              <w:t>1241.5</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E165C" w:rsidRDefault="009D03F6" w:rsidP="00435BEC">
            <w:pPr>
              <w:pStyle w:val="a5"/>
              <w:jc w:val="both"/>
              <w:rPr>
                <w:noProof/>
                <w:sz w:val="24"/>
                <w:lang w:val="ru-RU"/>
              </w:rPr>
            </w:pPr>
            <w:r w:rsidRPr="00DE165C">
              <w:rPr>
                <w:noProof/>
                <w:sz w:val="24"/>
                <w:lang w:val="ru-RU"/>
              </w:rPr>
              <w:t xml:space="preserve">Морські та річкові вокзали, маяки та пов’язані з ними будівлі </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en-US"/>
              </w:rPr>
            </w:pPr>
            <w:r w:rsidRPr="00DE165C">
              <w:rPr>
                <w:noProof/>
                <w:sz w:val="24"/>
                <w:lang w:val="en-US"/>
              </w:rPr>
              <w:t>1241.6</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E165C" w:rsidRDefault="009D03F6" w:rsidP="00435BEC">
            <w:pPr>
              <w:pStyle w:val="a5"/>
              <w:jc w:val="both"/>
              <w:rPr>
                <w:noProof/>
                <w:sz w:val="24"/>
                <w:lang w:val="ru-RU"/>
              </w:rPr>
            </w:pPr>
            <w:r w:rsidRPr="00DE165C">
              <w:rPr>
                <w:noProof/>
                <w:sz w:val="24"/>
                <w:lang w:val="ru-RU"/>
              </w:rPr>
              <w:t xml:space="preserve">Будівлі станцій підвісних та канатних доріг </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en-US"/>
              </w:rPr>
            </w:pPr>
            <w:r w:rsidRPr="00DE165C">
              <w:rPr>
                <w:noProof/>
                <w:sz w:val="24"/>
                <w:lang w:val="en-US"/>
              </w:rPr>
              <w:t>1241.7</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E165C" w:rsidRDefault="009D03F6" w:rsidP="00435BEC">
            <w:pPr>
              <w:pStyle w:val="a5"/>
              <w:jc w:val="both"/>
              <w:rPr>
                <w:noProof/>
                <w:sz w:val="24"/>
                <w:lang w:val="ru-RU"/>
              </w:rPr>
            </w:pPr>
            <w:r w:rsidRPr="00DE165C">
              <w:rPr>
                <w:noProof/>
                <w:sz w:val="24"/>
                <w:lang w:val="ru-RU"/>
              </w:rPr>
              <w:t>Будівлі центрів радіо- та телевізійного мовлення, телефонних станцій, телекому</w:t>
            </w:r>
            <w:r>
              <w:rPr>
                <w:noProof/>
                <w:sz w:val="24"/>
                <w:lang w:val="ru-RU"/>
              </w:rPr>
              <w:t>-</w:t>
            </w:r>
            <w:r w:rsidRPr="00DE165C">
              <w:rPr>
                <w:noProof/>
                <w:sz w:val="24"/>
                <w:lang w:val="ru-RU"/>
              </w:rPr>
              <w:t xml:space="preserve">нікаційних центрів тощо </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en-US"/>
              </w:rPr>
            </w:pPr>
            <w:r w:rsidRPr="00DE165C">
              <w:rPr>
                <w:noProof/>
                <w:sz w:val="24"/>
                <w:lang w:val="en-US"/>
              </w:rPr>
              <w:t>1241.8</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E165C" w:rsidRDefault="009D03F6" w:rsidP="00435BEC">
            <w:pPr>
              <w:pStyle w:val="a5"/>
              <w:jc w:val="both"/>
              <w:rPr>
                <w:noProof/>
                <w:sz w:val="24"/>
                <w:lang w:val="en-US"/>
              </w:rPr>
            </w:pPr>
            <w:r w:rsidRPr="00DE165C">
              <w:rPr>
                <w:noProof/>
                <w:sz w:val="24"/>
                <w:lang w:val="en-US"/>
              </w:rPr>
              <w:t xml:space="preserve">Ангари для літаків, локомотивні, вагонні, трамвайні та тролейбусні депо </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en-US"/>
              </w:rPr>
            </w:pPr>
            <w:r w:rsidRPr="00DE165C">
              <w:rPr>
                <w:noProof/>
                <w:sz w:val="24"/>
                <w:lang w:val="en-US"/>
              </w:rPr>
              <w:t>1241.9</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E165C" w:rsidRDefault="009D03F6" w:rsidP="00435BEC">
            <w:pPr>
              <w:pStyle w:val="a5"/>
              <w:jc w:val="both"/>
              <w:rPr>
                <w:noProof/>
                <w:sz w:val="24"/>
                <w:lang w:val="ru-RU"/>
              </w:rPr>
            </w:pPr>
            <w:r w:rsidRPr="00DE165C">
              <w:rPr>
                <w:noProof/>
                <w:sz w:val="24"/>
                <w:lang w:val="ru-RU"/>
              </w:rPr>
              <w:t>Будівлі транспорту та засобів зв’язку</w:t>
            </w:r>
            <w:r>
              <w:rPr>
                <w:noProof/>
                <w:sz w:val="24"/>
                <w:lang w:val="ru-RU"/>
              </w:rPr>
              <w:t xml:space="preserve">  </w:t>
            </w:r>
            <w:r w:rsidRPr="00DE165C">
              <w:rPr>
                <w:noProof/>
                <w:sz w:val="24"/>
                <w:lang w:val="ru-RU"/>
              </w:rPr>
              <w:t xml:space="preserve">інші </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A12054"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en-US"/>
              </w:rPr>
            </w:pPr>
            <w:r w:rsidRPr="00DE165C">
              <w:rPr>
                <w:noProof/>
                <w:sz w:val="24"/>
                <w:lang w:val="en-US"/>
              </w:rPr>
              <w:t>1242</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9D03F6" w:rsidRDefault="009D03F6" w:rsidP="00435BEC">
            <w:pPr>
              <w:pStyle w:val="a5"/>
              <w:jc w:val="center"/>
              <w:rPr>
                <w:noProof/>
                <w:sz w:val="24"/>
                <w:lang w:val="ru-RU"/>
              </w:rPr>
            </w:pPr>
            <w:r w:rsidRPr="00DE165C">
              <w:rPr>
                <w:noProof/>
                <w:sz w:val="24"/>
                <w:lang w:val="ru-RU"/>
              </w:rPr>
              <w:t>Гаражі</w:t>
            </w:r>
          </w:p>
          <w:p w:rsidR="009D03F6" w:rsidRPr="00AB3B75" w:rsidRDefault="009D03F6" w:rsidP="00435BEC">
            <w:pPr>
              <w:pStyle w:val="a5"/>
              <w:jc w:val="center"/>
              <w:rPr>
                <w:noProof/>
                <w:sz w:val="4"/>
                <w:szCs w:val="4"/>
              </w:rPr>
            </w:pP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lang w:val="en-US"/>
              </w:rPr>
            </w:pPr>
            <w:r w:rsidRPr="00DE165C">
              <w:rPr>
                <w:noProof/>
                <w:sz w:val="24"/>
                <w:lang w:val="en-US"/>
              </w:rPr>
              <w:t>1242.1</w:t>
            </w:r>
          </w:p>
        </w:tc>
        <w:tc>
          <w:tcPr>
            <w:tcW w:w="2275"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rPr>
                <w:noProof/>
                <w:sz w:val="24"/>
              </w:rPr>
            </w:pPr>
            <w:r w:rsidRPr="00DE165C">
              <w:rPr>
                <w:noProof/>
                <w:sz w:val="24"/>
              </w:rPr>
              <w:t>Гаражі наземні</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1242.2</w:t>
            </w:r>
          </w:p>
        </w:tc>
        <w:tc>
          <w:tcPr>
            <w:tcW w:w="2275"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rPr>
                <w:noProof/>
                <w:sz w:val="24"/>
              </w:rPr>
            </w:pPr>
            <w:r w:rsidRPr="00DE165C">
              <w:rPr>
                <w:noProof/>
                <w:sz w:val="24"/>
              </w:rPr>
              <w:t>Гаражі підземні</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1242.3</w:t>
            </w:r>
          </w:p>
        </w:tc>
        <w:tc>
          <w:tcPr>
            <w:tcW w:w="2275"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rPr>
                <w:sz w:val="24"/>
              </w:rPr>
            </w:pPr>
            <w:r w:rsidRPr="00DE165C">
              <w:rPr>
                <w:noProof/>
                <w:sz w:val="24"/>
              </w:rPr>
              <w:t>Стоянки автомобільні криті</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1242.4</w:t>
            </w:r>
          </w:p>
        </w:tc>
        <w:tc>
          <w:tcPr>
            <w:tcW w:w="2275"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rPr>
                <w:noProof/>
                <w:sz w:val="24"/>
              </w:rPr>
            </w:pPr>
            <w:r w:rsidRPr="00DE165C">
              <w:rPr>
                <w:noProof/>
                <w:sz w:val="24"/>
              </w:rPr>
              <w:t>Навіси для велосипедів</w:t>
            </w:r>
          </w:p>
        </w:tc>
        <w:tc>
          <w:tcPr>
            <w:tcW w:w="434"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E165C" w:rsidRDefault="009D03F6" w:rsidP="00435BEC">
            <w:pPr>
              <w:pStyle w:val="a5"/>
              <w:jc w:val="center"/>
              <w:rPr>
                <w:noProof/>
                <w:sz w:val="24"/>
              </w:rPr>
            </w:pPr>
            <w:r w:rsidRPr="00DE165C">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Pr>
                <w:noProof/>
                <w:sz w:val="24"/>
              </w:rPr>
              <w:t>125</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center"/>
              <w:rPr>
                <w:noProof/>
                <w:sz w:val="24"/>
              </w:rPr>
            </w:pPr>
            <w:r w:rsidRPr="00D136AF">
              <w:rPr>
                <w:noProof/>
                <w:sz w:val="24"/>
              </w:rPr>
              <w:t>Будівлі промислові та склади¹</w:t>
            </w:r>
          </w:p>
          <w:p w:rsidR="009D03F6" w:rsidRDefault="009D03F6" w:rsidP="00435BEC">
            <w:pPr>
              <w:pStyle w:val="a5"/>
              <w:jc w:val="center"/>
              <w:rPr>
                <w:noProof/>
                <w:sz w:val="24"/>
              </w:rPr>
            </w:pPr>
            <w:r>
              <w:rPr>
                <w:noProof/>
                <w:sz w:val="24"/>
              </w:rPr>
              <w:t xml:space="preserve">(за </w:t>
            </w:r>
            <w:r w:rsidRPr="00F9287F">
              <w:rPr>
                <w:noProof/>
                <w:sz w:val="24"/>
              </w:rPr>
              <w:t>винятком об’єктів нерухомості, які підпадають під дію підпункту 266.2.2 пункту 266.2 статті 266 Податкового кодексу України</w:t>
            </w:r>
            <w:r w:rsidRPr="00D136AF">
              <w:rPr>
                <w:noProof/>
                <w:sz w:val="24"/>
              </w:rPr>
              <w:t>)</w:t>
            </w:r>
          </w:p>
          <w:p w:rsidR="009D03F6" w:rsidRPr="00AE4A6D" w:rsidRDefault="009D03F6" w:rsidP="00435BEC">
            <w:pPr>
              <w:pStyle w:val="a5"/>
              <w:jc w:val="center"/>
              <w:rPr>
                <w:noProof/>
                <w:sz w:val="4"/>
                <w:szCs w:val="4"/>
              </w:rPr>
            </w:pPr>
          </w:p>
        </w:tc>
      </w:tr>
      <w:tr w:rsidR="009D03F6" w:rsidRPr="006C7C1A" w:rsidTr="00435BEC">
        <w:trPr>
          <w:trHeight w:val="20"/>
        </w:trPr>
        <w:tc>
          <w:tcPr>
            <w:tcW w:w="5000" w:type="pct"/>
            <w:gridSpan w:val="11"/>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Будівлі промислові та склади</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1251</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9D03F6" w:rsidRDefault="009D03F6" w:rsidP="00435BEC">
            <w:pPr>
              <w:pStyle w:val="a5"/>
              <w:jc w:val="center"/>
              <w:rPr>
                <w:noProof/>
                <w:sz w:val="24"/>
              </w:rPr>
            </w:pPr>
            <w:r w:rsidRPr="00D136AF">
              <w:rPr>
                <w:noProof/>
                <w:sz w:val="24"/>
              </w:rPr>
              <w:t>Будівлі промислові¹</w:t>
            </w:r>
          </w:p>
          <w:p w:rsidR="009D03F6" w:rsidRPr="00D136AF" w:rsidRDefault="009D03F6" w:rsidP="00435BEC">
            <w:pPr>
              <w:pStyle w:val="a5"/>
              <w:jc w:val="center"/>
              <w:rPr>
                <w:noProof/>
                <w:sz w:val="24"/>
              </w:rPr>
            </w:pPr>
          </w:p>
        </w:tc>
      </w:tr>
      <w:tr w:rsidR="009D03F6" w:rsidRPr="00D136AF"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1251.1</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sz w:val="24"/>
              </w:rPr>
            </w:pPr>
            <w:r w:rsidRPr="00D136AF">
              <w:rPr>
                <w:noProof/>
                <w:sz w:val="24"/>
              </w:rPr>
              <w:t>Будівлі п</w:t>
            </w:r>
            <w:r w:rsidRPr="00D136AF">
              <w:rPr>
                <w:noProof/>
                <w:sz w:val="24"/>
                <w:lang w:val="ru-RU"/>
              </w:rPr>
              <w:t>ідприємств машинобудування та металообробної промисловості¹</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D136AF"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ru-RU"/>
              </w:rPr>
            </w:pPr>
            <w:r w:rsidRPr="00D136AF">
              <w:rPr>
                <w:noProof/>
                <w:sz w:val="24"/>
                <w:lang w:val="ru-RU"/>
              </w:rPr>
              <w:t>1251.2</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sz w:val="24"/>
              </w:rPr>
            </w:pPr>
            <w:r w:rsidRPr="00D136AF">
              <w:rPr>
                <w:noProof/>
                <w:sz w:val="24"/>
                <w:lang w:val="ru-RU"/>
              </w:rPr>
              <w:t>Будівлі підприємств чорної металургії¹</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9" w:type="pct"/>
            <w:gridSpan w:val="2"/>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gridSpan w:val="2"/>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bl>
    <w:p w:rsidR="009D03F6" w:rsidRDefault="009D03F6" w:rsidP="009D03F6">
      <w:pPr>
        <w:jc w:val="right"/>
        <w:rPr>
          <w:i/>
          <w:sz w:val="24"/>
          <w:szCs w:val="24"/>
        </w:rPr>
      </w:pPr>
    </w:p>
    <w:p w:rsidR="009D03F6" w:rsidRDefault="009D03F6" w:rsidP="009D03F6">
      <w:pPr>
        <w:jc w:val="right"/>
      </w:pPr>
      <w:r>
        <w:rPr>
          <w:i/>
          <w:sz w:val="24"/>
          <w:szCs w:val="24"/>
        </w:rPr>
        <w:lastRenderedPageBreak/>
        <w:t>Продовження додатка 1</w:t>
      </w:r>
    </w:p>
    <w:tbl>
      <w:tblPr>
        <w:tblW w:w="4986" w:type="pct"/>
        <w:tblLayout w:type="fixed"/>
        <w:tblCellMar>
          <w:left w:w="28" w:type="dxa"/>
          <w:right w:w="28" w:type="dxa"/>
        </w:tblCellMar>
        <w:tblLook w:val="01E0" w:firstRow="1" w:lastRow="1" w:firstColumn="1" w:lastColumn="1" w:noHBand="0" w:noVBand="0"/>
      </w:tblPr>
      <w:tblGrid>
        <w:gridCol w:w="883"/>
        <w:gridCol w:w="4398"/>
        <w:gridCol w:w="839"/>
        <w:gridCol w:w="708"/>
        <w:gridCol w:w="708"/>
        <w:gridCol w:w="710"/>
        <w:gridCol w:w="710"/>
        <w:gridCol w:w="711"/>
      </w:tblGrid>
      <w:tr w:rsidR="009D03F6" w:rsidRPr="00D136AF"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b/>
                <w:i/>
                <w:noProof/>
                <w:sz w:val="24"/>
              </w:rPr>
            </w:pPr>
            <w:r>
              <w:rPr>
                <w:b/>
                <w:i/>
                <w:noProof/>
                <w:sz w:val="24"/>
              </w:rPr>
              <w:t>1</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center"/>
              <w:rPr>
                <w:b/>
                <w:i/>
                <w:noProof/>
                <w:sz w:val="24"/>
              </w:rPr>
            </w:pPr>
            <w:r>
              <w:rPr>
                <w:b/>
                <w:i/>
                <w:noProof/>
                <w:sz w:val="24"/>
              </w:rPr>
              <w:t>2</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b/>
                <w:i/>
                <w:noProof/>
                <w:sz w:val="24"/>
              </w:rPr>
            </w:pPr>
            <w:r>
              <w:rPr>
                <w:b/>
                <w:i/>
                <w:noProof/>
                <w:sz w:val="24"/>
              </w:rPr>
              <w:t>3</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b/>
                <w:i/>
                <w:noProof/>
                <w:sz w:val="24"/>
              </w:rPr>
            </w:pPr>
            <w:r>
              <w:rPr>
                <w:b/>
                <w:i/>
                <w:noProof/>
                <w:sz w:val="24"/>
              </w:rPr>
              <w:t>4</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b/>
                <w:i/>
                <w:noProof/>
                <w:sz w:val="24"/>
              </w:rPr>
            </w:pPr>
            <w:r>
              <w:rPr>
                <w:b/>
                <w:i/>
                <w:noProof/>
                <w:sz w:val="24"/>
              </w:rPr>
              <w:t>5</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b/>
                <w:i/>
                <w:noProof/>
                <w:sz w:val="24"/>
              </w:rPr>
            </w:pPr>
            <w:r>
              <w:rPr>
                <w:b/>
                <w:i/>
                <w:noProof/>
                <w:sz w:val="24"/>
              </w:rPr>
              <w:t>6</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b/>
                <w:i/>
                <w:noProof/>
                <w:sz w:val="24"/>
              </w:rPr>
            </w:pPr>
            <w:r>
              <w:rPr>
                <w:b/>
                <w:i/>
                <w:noProof/>
                <w:sz w:val="24"/>
              </w:rPr>
              <w:t>7</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b/>
                <w:i/>
                <w:noProof/>
                <w:sz w:val="24"/>
              </w:rPr>
            </w:pPr>
            <w:r>
              <w:rPr>
                <w:b/>
                <w:i/>
                <w:noProof/>
                <w:sz w:val="24"/>
              </w:rPr>
              <w:t>8</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1251.3</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rPr>
            </w:pPr>
            <w:r w:rsidRPr="00D136AF">
              <w:rPr>
                <w:noProof/>
                <w:sz w:val="24"/>
              </w:rPr>
              <w:t>Будівлі підприємств хімічної та нафто</w:t>
            </w:r>
            <w:r>
              <w:rPr>
                <w:noProof/>
                <w:sz w:val="24"/>
              </w:rPr>
              <w:t>-</w:t>
            </w:r>
            <w:r w:rsidRPr="00D136AF">
              <w:rPr>
                <w:noProof/>
                <w:sz w:val="24"/>
              </w:rPr>
              <w:t>хімічної промисловості¹</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1251.4</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rPr>
            </w:pPr>
            <w:r w:rsidRPr="00D136AF">
              <w:rPr>
                <w:noProof/>
                <w:sz w:val="24"/>
              </w:rPr>
              <w:t>Будівлі підприємств легкої промисл</w:t>
            </w:r>
            <w:r w:rsidRPr="00D136AF">
              <w:rPr>
                <w:noProof/>
                <w:sz w:val="24"/>
                <w:lang w:val="ru-RU"/>
              </w:rPr>
              <w:t>о</w:t>
            </w:r>
            <w:r>
              <w:rPr>
                <w:noProof/>
                <w:sz w:val="24"/>
              </w:rPr>
              <w:t>-</w:t>
            </w:r>
            <w:r w:rsidRPr="00D136AF">
              <w:rPr>
                <w:noProof/>
                <w:sz w:val="24"/>
                <w:lang w:val="ru-RU"/>
              </w:rPr>
              <w:t>вості¹</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1251.5</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sz w:val="24"/>
              </w:rPr>
            </w:pPr>
            <w:r w:rsidRPr="00D136AF">
              <w:rPr>
                <w:noProof/>
                <w:sz w:val="24"/>
                <w:lang w:val="ru-RU"/>
              </w:rPr>
              <w:t>Будівлі підприємств харчової промисло</w:t>
            </w:r>
            <w:r>
              <w:rPr>
                <w:noProof/>
                <w:sz w:val="24"/>
                <w:lang w:val="ru-RU"/>
              </w:rPr>
              <w:t>-</w:t>
            </w:r>
            <w:r w:rsidRPr="00D136AF">
              <w:rPr>
                <w:noProof/>
                <w:sz w:val="24"/>
                <w:lang w:val="ru-RU"/>
              </w:rPr>
              <w:t>вості¹</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1251.6</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rPr>
            </w:pPr>
            <w:r w:rsidRPr="00D136AF">
              <w:rPr>
                <w:noProof/>
                <w:sz w:val="24"/>
              </w:rPr>
              <w:t>Будівлі підприємств медичної та мікро</w:t>
            </w:r>
            <w:r>
              <w:rPr>
                <w:noProof/>
                <w:sz w:val="24"/>
              </w:rPr>
              <w:t>-</w:t>
            </w:r>
            <w:r w:rsidRPr="00D136AF">
              <w:rPr>
                <w:noProof/>
                <w:sz w:val="24"/>
              </w:rPr>
              <w:t>біологічної промисловості¹</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1251.7</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rPr>
            </w:pPr>
            <w:r w:rsidRPr="00D136AF">
              <w:rPr>
                <w:noProof/>
                <w:sz w:val="24"/>
              </w:rPr>
              <w:t>Будівлі підприємств лісової, дерево</w:t>
            </w:r>
            <w:r>
              <w:rPr>
                <w:noProof/>
                <w:sz w:val="24"/>
              </w:rPr>
              <w:t>-</w:t>
            </w:r>
            <w:r w:rsidRPr="00D136AF">
              <w:rPr>
                <w:noProof/>
                <w:sz w:val="24"/>
              </w:rPr>
              <w:t>обробної та целюлозно-паперової про</w:t>
            </w:r>
            <w:r>
              <w:rPr>
                <w:noProof/>
                <w:sz w:val="24"/>
              </w:rPr>
              <w:t>-</w:t>
            </w:r>
            <w:r w:rsidRPr="00D136AF">
              <w:rPr>
                <w:noProof/>
                <w:sz w:val="24"/>
              </w:rPr>
              <w:t>мисловості¹</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1251.8</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rPr>
            </w:pPr>
            <w:r w:rsidRPr="00D136AF">
              <w:rPr>
                <w:noProof/>
                <w:sz w:val="24"/>
                <w:lang w:val="en-US"/>
              </w:rPr>
              <w:t>Будівлі підприємств будівельної ін</w:t>
            </w:r>
            <w:r>
              <w:rPr>
                <w:noProof/>
                <w:sz w:val="24"/>
              </w:rPr>
              <w:t>-</w:t>
            </w:r>
            <w:r w:rsidRPr="00D136AF">
              <w:rPr>
                <w:noProof/>
                <w:sz w:val="24"/>
                <w:lang w:val="en-US"/>
              </w:rPr>
              <w:t>дустрії, будівельних матеріалів та виро</w:t>
            </w:r>
            <w:r>
              <w:rPr>
                <w:noProof/>
                <w:sz w:val="24"/>
              </w:rPr>
              <w:t>-</w:t>
            </w:r>
            <w:r w:rsidRPr="00D136AF">
              <w:rPr>
                <w:noProof/>
                <w:sz w:val="24"/>
                <w:lang w:val="en-US"/>
              </w:rPr>
              <w:t>бів, скляної та фарфоро-фаянсової про</w:t>
            </w:r>
            <w:r>
              <w:rPr>
                <w:noProof/>
                <w:sz w:val="24"/>
              </w:rPr>
              <w:t>-</w:t>
            </w:r>
            <w:r w:rsidRPr="00D136AF">
              <w:rPr>
                <w:noProof/>
                <w:sz w:val="24"/>
                <w:lang w:val="en-US"/>
              </w:rPr>
              <w:t>мисловості¹</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1251.9</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lang w:val="ru-RU"/>
              </w:rPr>
            </w:pPr>
            <w:r w:rsidRPr="00D136AF">
              <w:rPr>
                <w:noProof/>
                <w:sz w:val="24"/>
                <w:lang w:val="ru-RU"/>
              </w:rPr>
              <w:t>Будівлі інших промислових виробництв, включаючи поліграфічне¹</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1252</w:t>
            </w:r>
          </w:p>
        </w:tc>
        <w:tc>
          <w:tcPr>
            <w:tcW w:w="4543" w:type="pct"/>
            <w:gridSpan w:val="7"/>
            <w:tcBorders>
              <w:top w:val="single" w:sz="4" w:space="0" w:color="auto"/>
              <w:left w:val="single" w:sz="4" w:space="0" w:color="auto"/>
              <w:bottom w:val="single" w:sz="4" w:space="0" w:color="auto"/>
              <w:right w:val="single" w:sz="4" w:space="0" w:color="auto"/>
            </w:tcBorders>
            <w:vAlign w:val="center"/>
          </w:tcPr>
          <w:p w:rsidR="009D03F6" w:rsidRDefault="009D03F6" w:rsidP="00435BEC">
            <w:pPr>
              <w:pStyle w:val="a5"/>
              <w:jc w:val="center"/>
              <w:rPr>
                <w:noProof/>
                <w:sz w:val="24"/>
              </w:rPr>
            </w:pPr>
            <w:r w:rsidRPr="00D136AF">
              <w:rPr>
                <w:noProof/>
                <w:sz w:val="24"/>
                <w:lang w:val="en-US"/>
              </w:rPr>
              <w:t>Резервуари, силоси та склади</w:t>
            </w:r>
          </w:p>
          <w:p w:rsidR="009D03F6" w:rsidRPr="00AE4A6D" w:rsidRDefault="009D03F6" w:rsidP="00435BEC">
            <w:pPr>
              <w:pStyle w:val="a5"/>
              <w:jc w:val="center"/>
              <w:rPr>
                <w:noProof/>
                <w:sz w:val="4"/>
                <w:szCs w:val="4"/>
              </w:rPr>
            </w:pP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1252.1</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lang w:val="ru-RU"/>
              </w:rPr>
            </w:pPr>
            <w:r w:rsidRPr="00D136AF">
              <w:rPr>
                <w:noProof/>
                <w:sz w:val="24"/>
                <w:lang w:val="ru-RU"/>
              </w:rPr>
              <w:t xml:space="preserve">Резервуари для нафти, нафтопродуктів та газу </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1252.2</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lang w:val="en-US"/>
              </w:rPr>
            </w:pPr>
            <w:r w:rsidRPr="00D136AF">
              <w:rPr>
                <w:noProof/>
                <w:sz w:val="24"/>
                <w:lang w:val="en-US"/>
              </w:rPr>
              <w:t xml:space="preserve">Резервуари та ємності інші </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1252.3</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lang w:val="en-US"/>
              </w:rPr>
            </w:pPr>
            <w:r w:rsidRPr="00D136AF">
              <w:rPr>
                <w:noProof/>
                <w:sz w:val="24"/>
                <w:lang w:val="en-US"/>
              </w:rPr>
              <w:t xml:space="preserve">Силоси для зерна </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1252.4</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lang w:val="ru-RU"/>
              </w:rPr>
            </w:pPr>
            <w:r w:rsidRPr="00D136AF">
              <w:rPr>
                <w:noProof/>
                <w:sz w:val="24"/>
                <w:lang w:val="ru-RU"/>
              </w:rPr>
              <w:t xml:space="preserve">Силоси для цементу та інших сипучих матеріалів </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1252.5</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lang w:val="en-US"/>
              </w:rPr>
            </w:pPr>
            <w:r w:rsidRPr="00D136AF">
              <w:rPr>
                <w:noProof/>
                <w:sz w:val="24"/>
                <w:lang w:val="en-US"/>
              </w:rPr>
              <w:t xml:space="preserve">Склади спеціальні товарні </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1252.6</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lang w:val="en-US"/>
              </w:rPr>
            </w:pPr>
            <w:r w:rsidRPr="00D136AF">
              <w:rPr>
                <w:noProof/>
                <w:sz w:val="24"/>
                <w:lang w:val="en-US"/>
              </w:rPr>
              <w:t xml:space="preserve">Холодильники </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1252.7</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lang w:val="en-US"/>
              </w:rPr>
            </w:pPr>
            <w:r w:rsidRPr="00D136AF">
              <w:rPr>
                <w:noProof/>
                <w:sz w:val="24"/>
                <w:lang w:val="en-US"/>
              </w:rPr>
              <w:t xml:space="preserve">Складські майданчики </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1252.8</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lang w:val="en-US"/>
              </w:rPr>
            </w:pPr>
            <w:r w:rsidRPr="00D136AF">
              <w:rPr>
                <w:noProof/>
                <w:sz w:val="24"/>
                <w:lang w:val="en-US"/>
              </w:rPr>
              <w:t xml:space="preserve">Склади універсальні </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1252.9</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rPr>
            </w:pPr>
            <w:r w:rsidRPr="00D136AF">
              <w:rPr>
                <w:noProof/>
                <w:sz w:val="24"/>
                <w:lang w:val="en-US"/>
              </w:rPr>
              <w:t>Склади та сховища інші¹</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126</w:t>
            </w:r>
          </w:p>
        </w:tc>
        <w:tc>
          <w:tcPr>
            <w:tcW w:w="4543" w:type="pct"/>
            <w:gridSpan w:val="7"/>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center"/>
              <w:rPr>
                <w:noProof/>
                <w:sz w:val="24"/>
                <w:lang w:val="ru-RU"/>
              </w:rPr>
            </w:pPr>
            <w:r w:rsidRPr="00D136AF">
              <w:rPr>
                <w:noProof/>
                <w:sz w:val="24"/>
                <w:lang w:val="ru-RU"/>
              </w:rPr>
              <w:t>Будівлі для публічних виступів, закладів освітнього, медичного та оздоровчого призначення¹</w:t>
            </w:r>
          </w:p>
          <w:p w:rsidR="009D03F6" w:rsidRDefault="009D03F6" w:rsidP="00435BEC">
            <w:pPr>
              <w:pStyle w:val="a5"/>
              <w:jc w:val="center"/>
              <w:rPr>
                <w:noProof/>
                <w:sz w:val="24"/>
              </w:rPr>
            </w:pPr>
            <w:r w:rsidRPr="00D136AF">
              <w:rPr>
                <w:noProof/>
                <w:sz w:val="24"/>
              </w:rPr>
              <w:t>(за винятком об’єктів нерухомості, які підпадають під дію підпункту 266.2.2 пункту 266.2 статті 266 Податкового кодексу України)</w:t>
            </w:r>
          </w:p>
          <w:p w:rsidR="009D03F6" w:rsidRPr="00AE4A6D" w:rsidRDefault="009D03F6" w:rsidP="00435BEC">
            <w:pPr>
              <w:pStyle w:val="a5"/>
              <w:jc w:val="center"/>
              <w:rPr>
                <w:noProof/>
                <w:sz w:val="4"/>
                <w:szCs w:val="4"/>
                <w:lang w:val="ru-RU"/>
              </w:rPr>
            </w:pP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1261</w:t>
            </w:r>
          </w:p>
        </w:tc>
        <w:tc>
          <w:tcPr>
            <w:tcW w:w="4543" w:type="pct"/>
            <w:gridSpan w:val="7"/>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center"/>
              <w:rPr>
                <w:noProof/>
                <w:sz w:val="24"/>
                <w:lang w:val="en-US"/>
              </w:rPr>
            </w:pPr>
            <w:r w:rsidRPr="00D136AF">
              <w:rPr>
                <w:noProof/>
                <w:sz w:val="24"/>
                <w:lang w:val="en-US"/>
              </w:rPr>
              <w:t>Будівлі для публічних виступів</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1261.1</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lang w:val="ru-RU"/>
              </w:rPr>
            </w:pPr>
            <w:r w:rsidRPr="00D136AF">
              <w:rPr>
                <w:noProof/>
                <w:sz w:val="24"/>
                <w:lang w:val="ru-RU"/>
              </w:rPr>
              <w:t xml:space="preserve">Театри, кінотеатри та концертні зали </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1261.2</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lang w:val="ru-RU"/>
              </w:rPr>
            </w:pPr>
            <w:r w:rsidRPr="00D136AF">
              <w:rPr>
                <w:noProof/>
                <w:sz w:val="24"/>
                <w:lang w:val="ru-RU"/>
              </w:rPr>
              <w:t xml:space="preserve">Зали засідань та багатоцільові зали для публічних виступів </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1261.3</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lang w:val="en-US"/>
              </w:rPr>
            </w:pPr>
            <w:r w:rsidRPr="00D136AF">
              <w:rPr>
                <w:noProof/>
                <w:sz w:val="24"/>
                <w:lang w:val="en-US"/>
              </w:rPr>
              <w:t xml:space="preserve">Цирки </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1261.4</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lang w:val="en-US"/>
              </w:rPr>
            </w:pPr>
            <w:r w:rsidRPr="00D136AF">
              <w:rPr>
                <w:noProof/>
                <w:sz w:val="24"/>
                <w:lang w:val="en-US"/>
              </w:rPr>
              <w:t xml:space="preserve">Казино, ігорні будинки </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1,500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1,500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1,500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1,500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1,500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1,500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1261.5</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lang w:val="ru-RU"/>
              </w:rPr>
            </w:pPr>
            <w:r w:rsidRPr="00D136AF">
              <w:rPr>
                <w:noProof/>
                <w:sz w:val="24"/>
                <w:lang w:val="ru-RU"/>
              </w:rPr>
              <w:t xml:space="preserve">Музичні та танцювальні зали, дискотеки </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lang w:val="en-US"/>
              </w:rPr>
            </w:pPr>
            <w:r w:rsidRPr="00D136AF">
              <w:rPr>
                <w:noProof/>
                <w:sz w:val="24"/>
                <w:lang w:val="en-US"/>
              </w:rPr>
              <w:t>1261.9</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both"/>
              <w:rPr>
                <w:noProof/>
                <w:sz w:val="24"/>
                <w:lang w:val="ru-RU"/>
              </w:rPr>
            </w:pPr>
            <w:r>
              <w:rPr>
                <w:noProof/>
                <w:sz w:val="24"/>
                <w:lang w:val="ru-RU"/>
              </w:rPr>
              <w:t>Будівлі для публічних виступів</w:t>
            </w:r>
            <w:r w:rsidRPr="00D136AF">
              <w:rPr>
                <w:noProof/>
                <w:sz w:val="24"/>
                <w:lang w:val="ru-RU"/>
              </w:rPr>
              <w:t xml:space="preserve"> інші </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noProof/>
                <w:sz w:val="24"/>
              </w:rPr>
            </w:pPr>
            <w:r w:rsidRPr="00D136AF">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1262</w:t>
            </w:r>
          </w:p>
        </w:tc>
        <w:tc>
          <w:tcPr>
            <w:tcW w:w="4543" w:type="pct"/>
            <w:gridSpan w:val="7"/>
            <w:tcBorders>
              <w:top w:val="single" w:sz="4" w:space="0" w:color="auto"/>
              <w:left w:val="single" w:sz="4" w:space="0" w:color="auto"/>
              <w:bottom w:val="single" w:sz="4" w:space="0" w:color="auto"/>
              <w:right w:val="single" w:sz="4" w:space="0" w:color="auto"/>
            </w:tcBorders>
            <w:vAlign w:val="center"/>
          </w:tcPr>
          <w:p w:rsidR="009D03F6" w:rsidRDefault="009D03F6" w:rsidP="00435BEC">
            <w:pPr>
              <w:pStyle w:val="a5"/>
              <w:jc w:val="center"/>
              <w:rPr>
                <w:noProof/>
                <w:sz w:val="24"/>
              </w:rPr>
            </w:pPr>
            <w:r w:rsidRPr="00B949D9">
              <w:rPr>
                <w:noProof/>
                <w:sz w:val="24"/>
                <w:lang w:val="en-US"/>
              </w:rPr>
              <w:t>Музеї та бібліотеки</w:t>
            </w:r>
          </w:p>
          <w:p w:rsidR="009D03F6" w:rsidRPr="00AB3B75" w:rsidRDefault="009D03F6" w:rsidP="00435BEC">
            <w:pPr>
              <w:pStyle w:val="a5"/>
              <w:jc w:val="center"/>
              <w:rPr>
                <w:noProof/>
                <w:sz w:val="4"/>
                <w:szCs w:val="4"/>
              </w:rPr>
            </w:pP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1262.1</w:t>
            </w:r>
          </w:p>
        </w:tc>
        <w:tc>
          <w:tcPr>
            <w:tcW w:w="227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both"/>
              <w:rPr>
                <w:sz w:val="24"/>
              </w:rPr>
            </w:pPr>
            <w:r w:rsidRPr="00B949D9">
              <w:rPr>
                <w:noProof/>
                <w:sz w:val="24"/>
                <w:lang w:val="en-US"/>
              </w:rPr>
              <w:t>Музеї та художні галереї¹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0,090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0,090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1262.2</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rPr>
                <w:sz w:val="24"/>
              </w:rPr>
            </w:pPr>
            <w:r w:rsidRPr="00B949D9">
              <w:rPr>
                <w:noProof/>
                <w:sz w:val="24"/>
                <w:lang w:val="ru-RU"/>
              </w:rPr>
              <w:t>Бібліотеки, книгосховища¹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0,090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0,090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1262.3</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rPr>
                <w:noProof/>
                <w:sz w:val="24"/>
                <w:lang w:val="en-US"/>
              </w:rPr>
            </w:pPr>
            <w:r w:rsidRPr="00B949D9">
              <w:rPr>
                <w:noProof/>
                <w:sz w:val="24"/>
                <w:lang w:val="en-US"/>
              </w:rPr>
              <w:t xml:space="preserve">Технічні центри </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0,090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0,090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1262.4</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rPr>
                <w:noProof/>
                <w:sz w:val="24"/>
              </w:rPr>
            </w:pPr>
            <w:r w:rsidRPr="00B949D9">
              <w:rPr>
                <w:noProof/>
                <w:sz w:val="24"/>
                <w:lang w:val="en-US"/>
              </w:rPr>
              <w:t>Планетарії¹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0,090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0,090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1262.5</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rPr>
                <w:noProof/>
                <w:sz w:val="24"/>
              </w:rPr>
            </w:pPr>
            <w:r w:rsidRPr="00B949D9">
              <w:rPr>
                <w:noProof/>
                <w:sz w:val="24"/>
                <w:lang w:val="en-US"/>
              </w:rPr>
              <w:t>Будівлі архівів¹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1262.6</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rPr>
                <w:noProof/>
                <w:sz w:val="24"/>
                <w:lang w:val="ru-RU"/>
              </w:rPr>
            </w:pPr>
            <w:r w:rsidRPr="00B949D9">
              <w:rPr>
                <w:noProof/>
                <w:sz w:val="24"/>
                <w:lang w:val="ru-RU"/>
              </w:rPr>
              <w:t>Будівлі зоологічних та ботанічних садів¹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0,090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0,090</w:t>
            </w:r>
          </w:p>
        </w:tc>
      </w:tr>
    </w:tbl>
    <w:p w:rsidR="009D03F6" w:rsidRDefault="009D03F6" w:rsidP="009D03F6">
      <w:pPr>
        <w:jc w:val="right"/>
        <w:rPr>
          <w:i/>
          <w:sz w:val="24"/>
          <w:szCs w:val="24"/>
        </w:rPr>
      </w:pPr>
    </w:p>
    <w:p w:rsidR="009D03F6" w:rsidRPr="00D136AF" w:rsidRDefault="009D03F6" w:rsidP="009D03F6">
      <w:pPr>
        <w:jc w:val="right"/>
        <w:rPr>
          <w:i/>
          <w:sz w:val="24"/>
          <w:szCs w:val="24"/>
        </w:rPr>
      </w:pPr>
      <w:r>
        <w:rPr>
          <w:i/>
          <w:sz w:val="24"/>
          <w:szCs w:val="24"/>
        </w:rPr>
        <w:lastRenderedPageBreak/>
        <w:t>Продовження додатка 1</w:t>
      </w:r>
    </w:p>
    <w:tbl>
      <w:tblPr>
        <w:tblW w:w="4986" w:type="pct"/>
        <w:tblLayout w:type="fixed"/>
        <w:tblCellMar>
          <w:left w:w="28" w:type="dxa"/>
          <w:right w:w="28" w:type="dxa"/>
        </w:tblCellMar>
        <w:tblLook w:val="01E0" w:firstRow="1" w:lastRow="1" w:firstColumn="1" w:lastColumn="1" w:noHBand="0" w:noVBand="0"/>
      </w:tblPr>
      <w:tblGrid>
        <w:gridCol w:w="883"/>
        <w:gridCol w:w="4398"/>
        <w:gridCol w:w="839"/>
        <w:gridCol w:w="708"/>
        <w:gridCol w:w="708"/>
        <w:gridCol w:w="710"/>
        <w:gridCol w:w="710"/>
        <w:gridCol w:w="711"/>
      </w:tblGrid>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b/>
                <w:i/>
                <w:noProof/>
                <w:sz w:val="24"/>
              </w:rPr>
            </w:pPr>
            <w:r>
              <w:rPr>
                <w:b/>
                <w:i/>
                <w:noProof/>
                <w:sz w:val="24"/>
              </w:rPr>
              <w:t>1</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136AF" w:rsidRDefault="009D03F6" w:rsidP="00435BEC">
            <w:pPr>
              <w:pStyle w:val="a5"/>
              <w:jc w:val="center"/>
              <w:rPr>
                <w:b/>
                <w:i/>
                <w:noProof/>
                <w:sz w:val="24"/>
                <w:lang w:val="ru-RU"/>
              </w:rPr>
            </w:pPr>
            <w:r>
              <w:rPr>
                <w:b/>
                <w:i/>
                <w:noProof/>
                <w:sz w:val="24"/>
                <w:lang w:val="ru-RU"/>
              </w:rPr>
              <w:t>2</w:t>
            </w:r>
          </w:p>
        </w:tc>
        <w:tc>
          <w:tcPr>
            <w:tcW w:w="434"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b/>
                <w:i/>
                <w:noProof/>
                <w:sz w:val="24"/>
              </w:rPr>
            </w:pPr>
            <w:r>
              <w:rPr>
                <w:b/>
                <w:i/>
                <w:noProof/>
                <w:sz w:val="24"/>
              </w:rPr>
              <w:t>3</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b/>
                <w:i/>
                <w:noProof/>
                <w:sz w:val="24"/>
              </w:rPr>
            </w:pPr>
            <w:r>
              <w:rPr>
                <w:b/>
                <w:i/>
                <w:noProof/>
                <w:sz w:val="24"/>
              </w:rPr>
              <w:t>4</w:t>
            </w:r>
          </w:p>
        </w:tc>
        <w:tc>
          <w:tcPr>
            <w:tcW w:w="366"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b/>
                <w:i/>
                <w:noProof/>
                <w:sz w:val="24"/>
              </w:rPr>
            </w:pPr>
            <w:r>
              <w:rPr>
                <w:b/>
                <w:i/>
                <w:noProof/>
                <w:sz w:val="24"/>
              </w:rPr>
              <w:t>5</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b/>
                <w:i/>
                <w:noProof/>
                <w:sz w:val="24"/>
              </w:rPr>
            </w:pPr>
            <w:r>
              <w:rPr>
                <w:b/>
                <w:i/>
                <w:noProof/>
                <w:sz w:val="24"/>
              </w:rPr>
              <w:t>6</w:t>
            </w:r>
          </w:p>
        </w:tc>
        <w:tc>
          <w:tcPr>
            <w:tcW w:w="367"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b/>
                <w:i/>
                <w:noProof/>
                <w:sz w:val="24"/>
              </w:rPr>
            </w:pPr>
            <w:r>
              <w:rPr>
                <w:b/>
                <w:i/>
                <w:noProof/>
                <w:sz w:val="24"/>
              </w:rPr>
              <w:t>7</w:t>
            </w:r>
          </w:p>
        </w:tc>
        <w:tc>
          <w:tcPr>
            <w:tcW w:w="368" w:type="pct"/>
            <w:tcBorders>
              <w:top w:val="single" w:sz="4" w:space="0" w:color="auto"/>
              <w:left w:val="single" w:sz="4" w:space="0" w:color="auto"/>
              <w:bottom w:val="single" w:sz="4" w:space="0" w:color="auto"/>
              <w:right w:val="single" w:sz="4" w:space="0" w:color="auto"/>
            </w:tcBorders>
          </w:tcPr>
          <w:p w:rsidR="009D03F6" w:rsidRPr="00D136AF" w:rsidRDefault="009D03F6" w:rsidP="00435BEC">
            <w:pPr>
              <w:pStyle w:val="a5"/>
              <w:jc w:val="center"/>
              <w:rPr>
                <w:b/>
                <w:i/>
                <w:noProof/>
                <w:sz w:val="24"/>
              </w:rPr>
            </w:pPr>
            <w:r>
              <w:rPr>
                <w:b/>
                <w:i/>
                <w:noProof/>
                <w:sz w:val="24"/>
              </w:rPr>
              <w:t>8</w:t>
            </w:r>
          </w:p>
        </w:tc>
      </w:tr>
      <w:tr w:rsidR="009D03F6" w:rsidRPr="00FE4855"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1263</w:t>
            </w:r>
          </w:p>
        </w:tc>
        <w:tc>
          <w:tcPr>
            <w:tcW w:w="4543" w:type="pct"/>
            <w:gridSpan w:val="7"/>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center"/>
              <w:rPr>
                <w:noProof/>
                <w:sz w:val="24"/>
                <w:lang w:val="ru-RU"/>
              </w:rPr>
            </w:pPr>
            <w:r w:rsidRPr="00B949D9">
              <w:rPr>
                <w:noProof/>
                <w:sz w:val="24"/>
                <w:lang w:val="ru-RU"/>
              </w:rPr>
              <w:t>Будівлі навчальних та дослідних закладів¹</w:t>
            </w:r>
          </w:p>
          <w:p w:rsidR="009D03F6" w:rsidRDefault="009D03F6" w:rsidP="00435BEC">
            <w:pPr>
              <w:pStyle w:val="a5"/>
              <w:jc w:val="center"/>
              <w:rPr>
                <w:noProof/>
                <w:sz w:val="24"/>
              </w:rPr>
            </w:pPr>
            <w:r w:rsidRPr="00B949D9">
              <w:rPr>
                <w:noProof/>
                <w:sz w:val="24"/>
              </w:rPr>
              <w:t>(за винятком об’єктів  нерухомості, які підпада</w:t>
            </w:r>
            <w:r>
              <w:rPr>
                <w:noProof/>
                <w:sz w:val="24"/>
              </w:rPr>
              <w:t>ють</w:t>
            </w:r>
            <w:r w:rsidRPr="00B949D9">
              <w:rPr>
                <w:noProof/>
                <w:sz w:val="24"/>
              </w:rPr>
              <w:t xml:space="preserve"> під дію підпункту 266.2.2 пункту 266.2 статті 266 Податкового кодексу України)</w:t>
            </w:r>
          </w:p>
          <w:p w:rsidR="009D03F6" w:rsidRPr="00AB3B75" w:rsidRDefault="009D03F6" w:rsidP="00435BEC">
            <w:pPr>
              <w:pStyle w:val="a5"/>
              <w:jc w:val="center"/>
              <w:rPr>
                <w:noProof/>
                <w:sz w:val="4"/>
                <w:szCs w:val="4"/>
              </w:rPr>
            </w:pP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1263.1</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lang w:val="ru-RU"/>
              </w:rPr>
            </w:pPr>
            <w:r w:rsidRPr="00B949D9">
              <w:rPr>
                <w:noProof/>
                <w:sz w:val="24"/>
                <w:lang w:val="ru-RU"/>
              </w:rPr>
              <w:t xml:space="preserve">Будівлі науково-дослідних та проектно-вишукувальних установ </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1263.2</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rPr>
            </w:pPr>
            <w:r w:rsidRPr="00B949D9">
              <w:rPr>
                <w:noProof/>
                <w:sz w:val="24"/>
                <w:lang w:val="ru-RU"/>
              </w:rPr>
              <w:t xml:space="preserve">Будівлі вищих навчальних закладів¹ </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1263.3</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sz w:val="24"/>
              </w:rPr>
            </w:pPr>
            <w:r w:rsidRPr="00B949D9">
              <w:rPr>
                <w:noProof/>
                <w:sz w:val="24"/>
                <w:lang w:val="ru-RU"/>
              </w:rPr>
              <w:t>Будівлі шкіл та інших середніх навчаль</w:t>
            </w:r>
            <w:r>
              <w:rPr>
                <w:noProof/>
                <w:sz w:val="24"/>
                <w:lang w:val="ru-RU"/>
              </w:rPr>
              <w:t>-</w:t>
            </w:r>
            <w:r w:rsidRPr="00B949D9">
              <w:rPr>
                <w:noProof/>
                <w:sz w:val="24"/>
                <w:lang w:val="ru-RU"/>
              </w:rPr>
              <w:t>них закладів¹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1263.4</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lang w:val="ru-RU"/>
              </w:rPr>
            </w:pPr>
            <w:r w:rsidRPr="00B949D9">
              <w:rPr>
                <w:noProof/>
                <w:sz w:val="24"/>
                <w:lang w:val="ru-RU"/>
              </w:rPr>
              <w:t>Будівлі професійно-технічних навчальних закладів¹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1263.5</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sz w:val="24"/>
              </w:rPr>
            </w:pPr>
            <w:r w:rsidRPr="00B949D9">
              <w:rPr>
                <w:noProof/>
                <w:sz w:val="24"/>
                <w:lang w:val="ru-RU"/>
              </w:rPr>
              <w:t>Будівлі дошкільних та позашкільних нав</w:t>
            </w:r>
            <w:r>
              <w:rPr>
                <w:noProof/>
                <w:sz w:val="24"/>
                <w:lang w:val="ru-RU"/>
              </w:rPr>
              <w:t>-</w:t>
            </w:r>
            <w:r w:rsidRPr="00B949D9">
              <w:rPr>
                <w:noProof/>
                <w:sz w:val="24"/>
                <w:lang w:val="ru-RU"/>
              </w:rPr>
              <w:t>чальних закладів¹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1263.6</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lang w:val="ru-RU"/>
              </w:rPr>
            </w:pPr>
            <w:r w:rsidRPr="00B949D9">
              <w:rPr>
                <w:noProof/>
                <w:sz w:val="24"/>
                <w:lang w:val="ru-RU"/>
              </w:rPr>
              <w:t>Будівлі спеціальних навчальних закладів для дітей з особливими потребами¹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0,090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0,090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1263.7</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lang w:val="ru-RU"/>
              </w:rPr>
            </w:pPr>
            <w:r w:rsidRPr="00B949D9">
              <w:rPr>
                <w:noProof/>
                <w:sz w:val="24"/>
                <w:lang w:val="ru-RU"/>
              </w:rPr>
              <w:t>Будівлі закладів з фахової перепідго</w:t>
            </w:r>
            <w:r>
              <w:rPr>
                <w:noProof/>
                <w:sz w:val="24"/>
                <w:lang w:val="ru-RU"/>
              </w:rPr>
              <w:t>-</w:t>
            </w:r>
            <w:r w:rsidRPr="00B949D9">
              <w:rPr>
                <w:noProof/>
                <w:sz w:val="24"/>
                <w:lang w:val="ru-RU"/>
              </w:rPr>
              <w:t xml:space="preserve">товки¹ </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1263.8</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rPr>
            </w:pPr>
            <w:r w:rsidRPr="00B949D9">
              <w:rPr>
                <w:noProof/>
                <w:sz w:val="24"/>
                <w:lang w:val="ru-RU"/>
              </w:rPr>
              <w:t>Будівлі метеорологічних станцій, обсер</w:t>
            </w:r>
            <w:r>
              <w:rPr>
                <w:noProof/>
                <w:sz w:val="24"/>
              </w:rPr>
              <w:t>-</w:t>
            </w:r>
            <w:r w:rsidRPr="00B949D9">
              <w:rPr>
                <w:noProof/>
                <w:sz w:val="24"/>
                <w:lang w:val="ru-RU"/>
              </w:rPr>
              <w:t>ваторій¹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0,090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0,100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0,090</w:t>
            </w:r>
          </w:p>
        </w:tc>
      </w:tr>
      <w:tr w:rsidR="009D03F6" w:rsidRPr="006C7C1A"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1263.9</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Default="009D03F6" w:rsidP="00435BEC">
            <w:pPr>
              <w:pStyle w:val="a5"/>
              <w:jc w:val="both"/>
              <w:rPr>
                <w:noProof/>
                <w:sz w:val="24"/>
                <w:lang w:val="ru-RU"/>
              </w:rPr>
            </w:pPr>
            <w:r w:rsidRPr="00B949D9">
              <w:rPr>
                <w:noProof/>
                <w:sz w:val="24"/>
                <w:lang w:val="ru-RU"/>
              </w:rPr>
              <w:t>Будівлі освітніх та науково-дослідних закладів інші¹</w:t>
            </w:r>
          </w:p>
          <w:p w:rsidR="009D03F6" w:rsidRPr="00AB3B75" w:rsidRDefault="009D03F6" w:rsidP="00435BEC">
            <w:pPr>
              <w:pStyle w:val="a5"/>
              <w:jc w:val="both"/>
              <w:rPr>
                <w:noProof/>
                <w:sz w:val="4"/>
                <w:szCs w:val="4"/>
                <w:lang w:val="ru-RU"/>
              </w:rPr>
            </w:pP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3D7C2C"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1264</w:t>
            </w:r>
          </w:p>
        </w:tc>
        <w:tc>
          <w:tcPr>
            <w:tcW w:w="4543" w:type="pct"/>
            <w:gridSpan w:val="7"/>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center"/>
              <w:rPr>
                <w:noProof/>
                <w:sz w:val="24"/>
                <w:lang w:val="ru-RU"/>
              </w:rPr>
            </w:pPr>
            <w:r w:rsidRPr="00B949D9">
              <w:rPr>
                <w:noProof/>
                <w:sz w:val="24"/>
                <w:lang w:val="ru-RU"/>
              </w:rPr>
              <w:t>Будівлі лікарень та оздоровчих закладів¹</w:t>
            </w:r>
          </w:p>
          <w:p w:rsidR="009D03F6" w:rsidRPr="002D3776" w:rsidRDefault="009D03F6" w:rsidP="00435BEC">
            <w:pPr>
              <w:pStyle w:val="a5"/>
              <w:jc w:val="center"/>
              <w:rPr>
                <w:noProof/>
                <w:sz w:val="24"/>
              </w:rPr>
            </w:pPr>
            <w:r w:rsidRPr="00B949D9">
              <w:rPr>
                <w:noProof/>
                <w:sz w:val="24"/>
              </w:rPr>
              <w:t>(за винятком об’єктів нерухомості, які підпадають під дію підпункту 266.2.2 пункту 266.2 статті 266 Податкового кодексу України)</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1264.1</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Default="009D03F6" w:rsidP="00435BEC">
            <w:pPr>
              <w:pStyle w:val="a5"/>
              <w:jc w:val="both"/>
              <w:rPr>
                <w:noProof/>
                <w:sz w:val="24"/>
                <w:lang w:val="ru-RU"/>
              </w:rPr>
            </w:pPr>
            <w:r w:rsidRPr="00B949D9">
              <w:rPr>
                <w:noProof/>
                <w:sz w:val="24"/>
                <w:lang w:val="ru-RU"/>
              </w:rPr>
              <w:t>Лікарні багатопрофільні територіального обслуговування, навчальних закладів¹</w:t>
            </w:r>
          </w:p>
          <w:p w:rsidR="009D03F6" w:rsidRPr="00AB3B75" w:rsidRDefault="009D03F6" w:rsidP="00435BEC">
            <w:pPr>
              <w:pStyle w:val="a5"/>
              <w:jc w:val="both"/>
              <w:rPr>
                <w:sz w:val="4"/>
                <w:szCs w:val="4"/>
              </w:rPr>
            </w:pP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0,290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0,290</w:t>
            </w:r>
          </w:p>
        </w:tc>
      </w:tr>
      <w:tr w:rsidR="009D03F6" w:rsidRPr="00C75981" w:rsidTr="00435BEC">
        <w:trPr>
          <w:trHeight w:val="7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1264.2</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rPr>
            </w:pPr>
            <w:r w:rsidRPr="00B949D9">
              <w:rPr>
                <w:noProof/>
                <w:sz w:val="24"/>
              </w:rPr>
              <w:t>Лікарні профільні, диспансери¹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0,290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0,290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1264.3</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Default="009D03F6" w:rsidP="00435BEC">
            <w:pPr>
              <w:pStyle w:val="a5"/>
              <w:jc w:val="both"/>
              <w:rPr>
                <w:noProof/>
                <w:sz w:val="24"/>
              </w:rPr>
            </w:pPr>
            <w:r w:rsidRPr="00B949D9">
              <w:rPr>
                <w:noProof/>
                <w:sz w:val="24"/>
              </w:rPr>
              <w:t>Материнські та дитячі реабілітаційні центри, пологові будинки¹</w:t>
            </w:r>
          </w:p>
          <w:p w:rsidR="009D03F6" w:rsidRPr="00AB3B75" w:rsidRDefault="009D03F6" w:rsidP="00435BEC">
            <w:pPr>
              <w:pStyle w:val="a5"/>
              <w:jc w:val="both"/>
              <w:rPr>
                <w:noProof/>
                <w:sz w:val="4"/>
                <w:szCs w:val="4"/>
              </w:rPr>
            </w:pP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0,290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0,290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1264.4</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sz w:val="24"/>
              </w:rPr>
            </w:pPr>
            <w:r w:rsidRPr="00B949D9">
              <w:rPr>
                <w:noProof/>
                <w:sz w:val="24"/>
                <w:lang w:val="ru-RU"/>
              </w:rPr>
              <w:t>Поліклініки, пункти медичного обслу</w:t>
            </w:r>
            <w:r>
              <w:rPr>
                <w:noProof/>
                <w:sz w:val="24"/>
                <w:lang w:val="ru-RU"/>
              </w:rPr>
              <w:t>-</w:t>
            </w:r>
            <w:r w:rsidRPr="00B949D9">
              <w:rPr>
                <w:noProof/>
                <w:sz w:val="24"/>
                <w:lang w:val="ru-RU"/>
              </w:rPr>
              <w:t>говування та консультації¹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0,290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0,290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ru-RU"/>
              </w:rPr>
              <w:t>1264.5</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D00F86" w:rsidRDefault="009D03F6" w:rsidP="00435BEC">
            <w:pPr>
              <w:pStyle w:val="a5"/>
              <w:jc w:val="both"/>
              <w:rPr>
                <w:noProof/>
                <w:sz w:val="24"/>
                <w:vertAlign w:val="superscript"/>
                <w:lang w:val="ru-RU"/>
              </w:rPr>
            </w:pPr>
            <w:r w:rsidRPr="00B949D9">
              <w:rPr>
                <w:noProof/>
                <w:sz w:val="24"/>
                <w:lang w:val="ru-RU"/>
              </w:rPr>
              <w:t xml:space="preserve">Шпиталі виправних закладів, в’язниць та Збройних </w:t>
            </w:r>
            <w:r>
              <w:rPr>
                <w:noProof/>
                <w:sz w:val="24"/>
                <w:lang w:val="ru-RU"/>
              </w:rPr>
              <w:t>сил України</w:t>
            </w:r>
            <w:r w:rsidRPr="00B949D9">
              <w:rPr>
                <w:noProof/>
                <w:sz w:val="24"/>
              </w:rPr>
              <w:t>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1264.6</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lang w:val="ru-RU"/>
              </w:rPr>
            </w:pPr>
            <w:r w:rsidRPr="00B949D9">
              <w:rPr>
                <w:noProof/>
                <w:sz w:val="24"/>
                <w:lang w:val="ru-RU"/>
              </w:rPr>
              <w:t>Санаторії, профілакторії та центри функ</w:t>
            </w:r>
            <w:r>
              <w:rPr>
                <w:noProof/>
                <w:sz w:val="24"/>
                <w:lang w:val="ru-RU"/>
              </w:rPr>
              <w:t>-</w:t>
            </w:r>
            <w:r w:rsidRPr="00B949D9">
              <w:rPr>
                <w:noProof/>
                <w:sz w:val="24"/>
                <w:lang w:val="ru-RU"/>
              </w:rPr>
              <w:t>ціональної реабілітації¹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0,290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0,290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1264.9</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highlight w:val="yellow"/>
                <w:lang w:val="ru-RU"/>
              </w:rPr>
            </w:pPr>
            <w:r w:rsidRPr="00B949D9">
              <w:rPr>
                <w:noProof/>
                <w:sz w:val="24"/>
                <w:lang w:val="ru-RU"/>
              </w:rPr>
              <w:t>Заклади лікувально-профілактичні та оздоровчі інші¹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0,290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0,300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0,290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1265</w:t>
            </w:r>
          </w:p>
        </w:tc>
        <w:tc>
          <w:tcPr>
            <w:tcW w:w="4543" w:type="pct"/>
            <w:gridSpan w:val="7"/>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center"/>
              <w:rPr>
                <w:noProof/>
                <w:sz w:val="24"/>
              </w:rPr>
            </w:pPr>
            <w:r w:rsidRPr="00B949D9">
              <w:rPr>
                <w:noProof/>
                <w:sz w:val="24"/>
                <w:lang w:val="ru-RU"/>
              </w:rPr>
              <w:t>Зали</w:t>
            </w:r>
            <w:r w:rsidRPr="00B949D9">
              <w:rPr>
                <w:noProof/>
                <w:sz w:val="24"/>
                <w:lang w:val="en-US"/>
              </w:rPr>
              <w:t xml:space="preserve"> </w:t>
            </w:r>
            <w:r w:rsidRPr="00B949D9">
              <w:rPr>
                <w:noProof/>
                <w:sz w:val="24"/>
                <w:lang w:val="ru-RU"/>
              </w:rPr>
              <w:t>спортивні</w:t>
            </w:r>
            <w:r w:rsidRPr="00B949D9">
              <w:rPr>
                <w:noProof/>
                <w:sz w:val="24"/>
                <w:lang w:val="en-US"/>
              </w:rPr>
              <w:t>¹</w:t>
            </w:r>
          </w:p>
          <w:p w:rsidR="009D03F6" w:rsidRPr="00B949D9" w:rsidRDefault="009D03F6" w:rsidP="00435BEC">
            <w:pPr>
              <w:pStyle w:val="a5"/>
              <w:jc w:val="center"/>
              <w:rPr>
                <w:noProof/>
                <w:sz w:val="24"/>
              </w:rPr>
            </w:pPr>
            <w:r w:rsidRPr="00B949D9">
              <w:rPr>
                <w:sz w:val="24"/>
              </w:rPr>
              <w:t>(</w:t>
            </w:r>
            <w:r>
              <w:rPr>
                <w:noProof/>
                <w:sz w:val="24"/>
              </w:rPr>
              <w:t>з</w:t>
            </w:r>
            <w:r w:rsidRPr="00B949D9">
              <w:rPr>
                <w:noProof/>
                <w:sz w:val="24"/>
              </w:rPr>
              <w:t>а винятком об’єктів нерухомості, які підпадають під дію підпункту 266.2.2 пункту 266.2 статті 266 Податкового кодексу України)</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1265.1</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lang w:val="ru-RU"/>
              </w:rPr>
            </w:pPr>
            <w:r w:rsidRPr="00B949D9">
              <w:rPr>
                <w:noProof/>
                <w:sz w:val="24"/>
                <w:lang w:val="ru-RU"/>
              </w:rPr>
              <w:t>Зали гімнастичні, баскетбольні, волей</w:t>
            </w:r>
            <w:r>
              <w:rPr>
                <w:noProof/>
                <w:sz w:val="24"/>
              </w:rPr>
              <w:t>-</w:t>
            </w:r>
            <w:r w:rsidRPr="00B949D9">
              <w:rPr>
                <w:noProof/>
                <w:sz w:val="24"/>
                <w:lang w:val="ru-RU"/>
              </w:rPr>
              <w:t xml:space="preserve">больні, тенісні тощо¹ </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1265.2</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rPr>
            </w:pPr>
            <w:r w:rsidRPr="00B949D9">
              <w:rPr>
                <w:noProof/>
                <w:sz w:val="24"/>
                <w:lang w:val="en-US"/>
              </w:rPr>
              <w:t>Басейни криті для плавання 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1265.3</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lang w:val="en-US"/>
              </w:rPr>
            </w:pPr>
            <w:r w:rsidRPr="00B949D9">
              <w:rPr>
                <w:noProof/>
                <w:sz w:val="24"/>
                <w:lang w:val="en-US"/>
              </w:rPr>
              <w:t xml:space="preserve">Хокейні та льодові стадіони криті¹ </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1265.4</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lang w:val="en-US"/>
              </w:rPr>
            </w:pPr>
            <w:r w:rsidRPr="00B949D9">
              <w:rPr>
                <w:noProof/>
                <w:sz w:val="24"/>
                <w:lang w:val="en-US"/>
              </w:rPr>
              <w:t xml:space="preserve">Манежі легкоатлетичні¹ </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1265.5</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lang w:val="en-US"/>
              </w:rPr>
            </w:pPr>
            <w:r w:rsidRPr="00B949D9">
              <w:rPr>
                <w:noProof/>
                <w:sz w:val="24"/>
                <w:lang w:val="en-US"/>
              </w:rPr>
              <w:t xml:space="preserve">Тири¹ </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1265.9</w:t>
            </w:r>
          </w:p>
        </w:tc>
        <w:tc>
          <w:tcPr>
            <w:tcW w:w="2275"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B18A4">
            <w:pPr>
              <w:pStyle w:val="a5"/>
              <w:jc w:val="both"/>
              <w:rPr>
                <w:noProof/>
                <w:sz w:val="24"/>
              </w:rPr>
            </w:pPr>
            <w:r w:rsidRPr="00B949D9">
              <w:rPr>
                <w:noProof/>
                <w:sz w:val="24"/>
                <w:lang w:val="ru-RU"/>
              </w:rPr>
              <w:t xml:space="preserve">Зали спортивні інші¹ </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127</w:t>
            </w:r>
          </w:p>
        </w:tc>
        <w:tc>
          <w:tcPr>
            <w:tcW w:w="4543" w:type="pct"/>
            <w:gridSpan w:val="7"/>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center"/>
              <w:rPr>
                <w:noProof/>
                <w:sz w:val="24"/>
                <w:lang w:val="ru-RU"/>
              </w:rPr>
            </w:pPr>
            <w:r w:rsidRPr="00B949D9">
              <w:rPr>
                <w:noProof/>
                <w:sz w:val="24"/>
                <w:lang w:val="ru-RU"/>
              </w:rPr>
              <w:t>Будівлі нежитлові інші¹</w:t>
            </w:r>
          </w:p>
          <w:p w:rsidR="009D03F6" w:rsidRPr="00B949D9" w:rsidRDefault="009D03F6" w:rsidP="00435BEC">
            <w:pPr>
              <w:pStyle w:val="a5"/>
              <w:jc w:val="center"/>
              <w:rPr>
                <w:noProof/>
                <w:sz w:val="24"/>
                <w:lang w:val="ru-RU"/>
              </w:rPr>
            </w:pPr>
            <w:r w:rsidRPr="00B949D9">
              <w:rPr>
                <w:noProof/>
                <w:sz w:val="24"/>
              </w:rPr>
              <w:t>(за винятком об’єктів нерухомості, які підпадають під дію підпункту 266.2.2 пункту 266.2 статті 266 Податкового кодексу України)</w:t>
            </w:r>
          </w:p>
        </w:tc>
      </w:tr>
    </w:tbl>
    <w:p w:rsidR="009D03F6" w:rsidRPr="00B949D9" w:rsidRDefault="009D03F6" w:rsidP="009D03F6">
      <w:pPr>
        <w:jc w:val="right"/>
        <w:rPr>
          <w:i/>
          <w:sz w:val="24"/>
          <w:szCs w:val="24"/>
        </w:rPr>
      </w:pPr>
      <w:r>
        <w:rPr>
          <w:i/>
          <w:sz w:val="24"/>
          <w:szCs w:val="24"/>
        </w:rPr>
        <w:lastRenderedPageBreak/>
        <w:t>Продовження додатка 1</w:t>
      </w:r>
    </w:p>
    <w:tbl>
      <w:tblPr>
        <w:tblW w:w="4986" w:type="pct"/>
        <w:tblLayout w:type="fixed"/>
        <w:tblCellMar>
          <w:left w:w="28" w:type="dxa"/>
          <w:right w:w="28" w:type="dxa"/>
        </w:tblCellMar>
        <w:tblLook w:val="01E0" w:firstRow="1" w:lastRow="1" w:firstColumn="1" w:lastColumn="1" w:noHBand="0" w:noVBand="0"/>
      </w:tblPr>
      <w:tblGrid>
        <w:gridCol w:w="884"/>
        <w:gridCol w:w="4400"/>
        <w:gridCol w:w="839"/>
        <w:gridCol w:w="708"/>
        <w:gridCol w:w="708"/>
        <w:gridCol w:w="711"/>
        <w:gridCol w:w="711"/>
        <w:gridCol w:w="706"/>
      </w:tblGrid>
      <w:tr w:rsidR="009D03F6" w:rsidRPr="00B949D9"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b/>
                <w:i/>
                <w:noProof/>
                <w:sz w:val="24"/>
                <w:lang w:val="ru-RU"/>
              </w:rPr>
            </w:pPr>
            <w:r w:rsidRPr="00B949D9">
              <w:rPr>
                <w:b/>
                <w:i/>
                <w:noProof/>
                <w:sz w:val="24"/>
                <w:lang w:val="ru-RU"/>
              </w:rPr>
              <w:t>1</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center"/>
              <w:rPr>
                <w:b/>
                <w:i/>
                <w:noProof/>
                <w:sz w:val="24"/>
                <w:lang w:val="ru-RU"/>
              </w:rPr>
            </w:pPr>
            <w:r w:rsidRPr="00B949D9">
              <w:rPr>
                <w:b/>
                <w:i/>
                <w:noProof/>
                <w:sz w:val="24"/>
                <w:lang w:val="ru-RU"/>
              </w:rPr>
              <w:t>2</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b/>
                <w:i/>
                <w:noProof/>
                <w:sz w:val="24"/>
              </w:rPr>
            </w:pPr>
            <w:r w:rsidRPr="00B949D9">
              <w:rPr>
                <w:b/>
                <w:i/>
                <w:noProof/>
                <w:sz w:val="24"/>
              </w:rPr>
              <w:t>3</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b/>
                <w:i/>
                <w:noProof/>
                <w:sz w:val="24"/>
              </w:rPr>
            </w:pPr>
            <w:r w:rsidRPr="00B949D9">
              <w:rPr>
                <w:b/>
                <w:i/>
                <w:noProof/>
                <w:sz w:val="24"/>
              </w:rPr>
              <w:t>4</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b/>
                <w:i/>
                <w:noProof/>
                <w:sz w:val="24"/>
              </w:rPr>
            </w:pPr>
            <w:r w:rsidRPr="00B949D9">
              <w:rPr>
                <w:b/>
                <w:i/>
                <w:noProof/>
                <w:sz w:val="24"/>
              </w:rPr>
              <w:t>5</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b/>
                <w:i/>
                <w:noProof/>
                <w:sz w:val="24"/>
              </w:rPr>
            </w:pPr>
            <w:r w:rsidRPr="00B949D9">
              <w:rPr>
                <w:b/>
                <w:i/>
                <w:noProof/>
                <w:sz w:val="24"/>
              </w:rPr>
              <w:t>6</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b/>
                <w:i/>
                <w:noProof/>
                <w:sz w:val="24"/>
              </w:rPr>
            </w:pPr>
            <w:r w:rsidRPr="00B949D9">
              <w:rPr>
                <w:b/>
                <w:i/>
                <w:noProof/>
                <w:sz w:val="24"/>
              </w:rPr>
              <w:t>7</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b/>
                <w:i/>
                <w:noProof/>
                <w:sz w:val="24"/>
              </w:rPr>
            </w:pPr>
            <w:r w:rsidRPr="00B949D9">
              <w:rPr>
                <w:b/>
                <w:i/>
                <w:noProof/>
                <w:sz w:val="24"/>
              </w:rPr>
              <w:t>8</w:t>
            </w:r>
          </w:p>
        </w:tc>
      </w:tr>
      <w:tr w:rsidR="009D03F6" w:rsidRPr="00DE2D38"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1271</w:t>
            </w:r>
          </w:p>
        </w:tc>
        <w:tc>
          <w:tcPr>
            <w:tcW w:w="4543" w:type="pct"/>
            <w:gridSpan w:val="7"/>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center"/>
              <w:rPr>
                <w:noProof/>
                <w:sz w:val="24"/>
              </w:rPr>
            </w:pPr>
            <w:r w:rsidRPr="00B949D9">
              <w:rPr>
                <w:noProof/>
                <w:sz w:val="24"/>
                <w:lang w:val="ru-RU"/>
              </w:rPr>
              <w:t>Будівлі сільськогосподарського призначення, лісівництва та рибного господарства</w:t>
            </w:r>
          </w:p>
          <w:p w:rsidR="009D03F6" w:rsidRDefault="009D03F6" w:rsidP="00435BEC">
            <w:pPr>
              <w:pStyle w:val="a5"/>
              <w:jc w:val="center"/>
              <w:rPr>
                <w:noProof/>
                <w:sz w:val="24"/>
              </w:rPr>
            </w:pPr>
            <w:r w:rsidRPr="00B949D9">
              <w:rPr>
                <w:noProof/>
                <w:sz w:val="24"/>
              </w:rPr>
              <w:t>(за винятком об’єктів нерухомості, які підпадають під дію підпункту 266.2.2 пункту 266.2 статті 266 Податкового кодексу України)</w:t>
            </w:r>
          </w:p>
          <w:p w:rsidR="009D03F6" w:rsidRPr="002E0184" w:rsidRDefault="009D03F6" w:rsidP="00435BEC">
            <w:pPr>
              <w:pStyle w:val="a5"/>
              <w:jc w:val="center"/>
              <w:rPr>
                <w:noProof/>
                <w:sz w:val="4"/>
                <w:szCs w:val="4"/>
              </w:rPr>
            </w:pP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ru-RU"/>
              </w:rPr>
              <w:t>1</w:t>
            </w:r>
            <w:r w:rsidRPr="00B949D9">
              <w:rPr>
                <w:noProof/>
                <w:sz w:val="24"/>
                <w:lang w:val="en-US"/>
              </w:rPr>
              <w:t>271.1</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rPr>
            </w:pPr>
            <w:r w:rsidRPr="00B949D9">
              <w:rPr>
                <w:noProof/>
                <w:sz w:val="24"/>
                <w:lang w:val="en-US"/>
              </w:rPr>
              <w:t>Будівлі для тваринництва¹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1271.2</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rPr>
            </w:pPr>
            <w:r w:rsidRPr="00B949D9">
              <w:rPr>
                <w:noProof/>
                <w:sz w:val="24"/>
                <w:lang w:val="en-US"/>
              </w:rPr>
              <w:t>Будівлі для птахівництва¹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1271.3</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rPr>
            </w:pPr>
            <w:r w:rsidRPr="00B949D9">
              <w:rPr>
                <w:noProof/>
                <w:sz w:val="24"/>
                <w:lang w:val="en-US"/>
              </w:rPr>
              <w:t>Будівлі для зберігання зерна¹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1271.4</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rPr>
            </w:pPr>
            <w:r w:rsidRPr="00B949D9">
              <w:rPr>
                <w:noProof/>
                <w:sz w:val="24"/>
                <w:lang w:val="en-US"/>
              </w:rPr>
              <w:t>Будівлі силосні та сінажні¹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1271.5</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lang w:val="ru-RU"/>
              </w:rPr>
            </w:pPr>
            <w:r w:rsidRPr="00B949D9">
              <w:rPr>
                <w:noProof/>
                <w:sz w:val="24"/>
                <w:lang w:val="ru-RU"/>
              </w:rPr>
              <w:t>Будівлі для садівництва, виноградарства та виноробства¹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1271.6</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rPr>
            </w:pPr>
            <w:r w:rsidRPr="00B949D9">
              <w:rPr>
                <w:noProof/>
                <w:sz w:val="24"/>
                <w:lang w:val="en-US"/>
              </w:rPr>
              <w:t>Будівлі тепличного господарства¹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1271.7</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rPr>
            </w:pPr>
            <w:r w:rsidRPr="00B949D9">
              <w:rPr>
                <w:noProof/>
                <w:sz w:val="24"/>
                <w:lang w:val="en-US"/>
              </w:rPr>
              <w:t>Будівлі рибного господарства¹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1271.8</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rPr>
            </w:pPr>
            <w:r w:rsidRPr="00B949D9">
              <w:rPr>
                <w:noProof/>
                <w:sz w:val="24"/>
                <w:lang w:val="en-US"/>
              </w:rPr>
              <w:t>Будівлі підприємств лісівництва та звірів</w:t>
            </w:r>
            <w:r>
              <w:rPr>
                <w:noProof/>
                <w:sz w:val="24"/>
              </w:rPr>
              <w:t>-</w:t>
            </w:r>
            <w:r w:rsidRPr="00B949D9">
              <w:rPr>
                <w:noProof/>
                <w:sz w:val="24"/>
                <w:lang w:val="en-US"/>
              </w:rPr>
              <w:t>ництва¹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1271.9</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B18A4">
            <w:pPr>
              <w:pStyle w:val="a5"/>
              <w:jc w:val="both"/>
              <w:rPr>
                <w:noProof/>
                <w:sz w:val="24"/>
              </w:rPr>
            </w:pPr>
            <w:r w:rsidRPr="00B949D9">
              <w:rPr>
                <w:noProof/>
                <w:sz w:val="24"/>
                <w:lang w:val="ru-RU"/>
              </w:rPr>
              <w:t>Будівлі сільськогосподарського призна</w:t>
            </w:r>
            <w:r>
              <w:rPr>
                <w:noProof/>
                <w:sz w:val="24"/>
              </w:rPr>
              <w:t>-</w:t>
            </w:r>
            <w:r w:rsidRPr="00B949D9">
              <w:rPr>
                <w:noProof/>
                <w:sz w:val="24"/>
                <w:lang w:val="ru-RU"/>
              </w:rPr>
              <w:t>чення інші¹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015D73"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1272</w:t>
            </w:r>
          </w:p>
        </w:tc>
        <w:tc>
          <w:tcPr>
            <w:tcW w:w="4543" w:type="pct"/>
            <w:gridSpan w:val="7"/>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center"/>
              <w:rPr>
                <w:noProof/>
                <w:sz w:val="24"/>
              </w:rPr>
            </w:pPr>
            <w:r w:rsidRPr="00B949D9">
              <w:rPr>
                <w:noProof/>
                <w:sz w:val="24"/>
                <w:lang w:val="ru-RU"/>
              </w:rPr>
              <w:t>Будівлі для культової та релігійної діяльності¹</w:t>
            </w:r>
          </w:p>
          <w:p w:rsidR="009D03F6" w:rsidRDefault="009D03F6" w:rsidP="00435BEC">
            <w:pPr>
              <w:pStyle w:val="a5"/>
              <w:jc w:val="center"/>
              <w:rPr>
                <w:noProof/>
                <w:sz w:val="24"/>
              </w:rPr>
            </w:pPr>
            <w:r w:rsidRPr="00B949D9">
              <w:rPr>
                <w:noProof/>
                <w:sz w:val="24"/>
              </w:rPr>
              <w:t>(</w:t>
            </w:r>
            <w:r>
              <w:rPr>
                <w:noProof/>
                <w:sz w:val="24"/>
              </w:rPr>
              <w:t>за ви</w:t>
            </w:r>
            <w:r w:rsidRPr="00B949D9">
              <w:rPr>
                <w:noProof/>
                <w:sz w:val="24"/>
              </w:rPr>
              <w:t>нятком об’єктів нерухомості, які підпадають під дію підпункту 266.2.2 пункту 266.2 статті 266 Податкового кодексу України)</w:t>
            </w:r>
          </w:p>
          <w:p w:rsidR="009D03F6" w:rsidRPr="002E0184" w:rsidRDefault="009D03F6" w:rsidP="00435BEC">
            <w:pPr>
              <w:pStyle w:val="a5"/>
              <w:jc w:val="center"/>
              <w:rPr>
                <w:noProof/>
                <w:sz w:val="4"/>
                <w:szCs w:val="4"/>
              </w:rPr>
            </w:pP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1272.1</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sz w:val="24"/>
              </w:rPr>
            </w:pPr>
            <w:r w:rsidRPr="00B949D9">
              <w:rPr>
                <w:noProof/>
                <w:sz w:val="24"/>
                <w:lang w:val="ru-RU"/>
              </w:rPr>
              <w:t>Церкви, собори, костьоли, мечеті, сина</w:t>
            </w:r>
            <w:r>
              <w:rPr>
                <w:noProof/>
                <w:sz w:val="24"/>
                <w:lang w:val="ru-RU"/>
              </w:rPr>
              <w:t>-</w:t>
            </w:r>
            <w:r w:rsidRPr="00B949D9">
              <w:rPr>
                <w:noProof/>
                <w:sz w:val="24"/>
                <w:lang w:val="ru-RU"/>
              </w:rPr>
              <w:t>гоги тощо¹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1272.2</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rPr>
            </w:pPr>
            <w:r w:rsidRPr="00B949D9">
              <w:rPr>
                <w:noProof/>
                <w:sz w:val="24"/>
              </w:rPr>
              <w:t xml:space="preserve">Похоронні бюро та ритуальні зали </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1272.3</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rPr>
            </w:pPr>
            <w:r w:rsidRPr="00B949D9">
              <w:rPr>
                <w:noProof/>
                <w:sz w:val="24"/>
              </w:rPr>
              <w:t>Цвинтарі та крематорії¹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1273</w:t>
            </w:r>
          </w:p>
        </w:tc>
        <w:tc>
          <w:tcPr>
            <w:tcW w:w="4543" w:type="pct"/>
            <w:gridSpan w:val="7"/>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center"/>
              <w:rPr>
                <w:noProof/>
                <w:sz w:val="24"/>
              </w:rPr>
            </w:pPr>
            <w:r w:rsidRPr="00B949D9">
              <w:rPr>
                <w:noProof/>
                <w:sz w:val="24"/>
              </w:rPr>
              <w:t>Пам’ятки історичні та такі, що охороняються державою¹</w:t>
            </w:r>
          </w:p>
          <w:p w:rsidR="009D03F6" w:rsidRDefault="009D03F6" w:rsidP="00435BEC">
            <w:pPr>
              <w:pStyle w:val="a5"/>
              <w:jc w:val="center"/>
              <w:rPr>
                <w:noProof/>
                <w:sz w:val="24"/>
              </w:rPr>
            </w:pPr>
            <w:r w:rsidRPr="00B949D9">
              <w:rPr>
                <w:noProof/>
                <w:sz w:val="24"/>
              </w:rPr>
              <w:t>(за винятком об’єктів нерухомості, які підпадають під дію підпункту 266.2.2 пункту 266.2 статті 266 Податкового кодексу України)</w:t>
            </w:r>
          </w:p>
          <w:p w:rsidR="009D03F6" w:rsidRPr="002E0184" w:rsidRDefault="009D03F6" w:rsidP="00435BEC">
            <w:pPr>
              <w:pStyle w:val="a5"/>
              <w:jc w:val="center"/>
              <w:rPr>
                <w:noProof/>
                <w:sz w:val="4"/>
                <w:szCs w:val="4"/>
              </w:rPr>
            </w:pPr>
          </w:p>
        </w:tc>
      </w:tr>
      <w:tr w:rsidR="009D03F6" w:rsidRPr="00C75981" w:rsidTr="00435BEC">
        <w:trPr>
          <w:trHeight w:val="261"/>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1273.1</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sz w:val="24"/>
              </w:rPr>
            </w:pPr>
            <w:r w:rsidRPr="00B949D9">
              <w:rPr>
                <w:noProof/>
                <w:sz w:val="24"/>
                <w:lang w:val="ru-RU"/>
              </w:rPr>
              <w:t>Пам’ятки історії та архітектури¹</w:t>
            </w:r>
            <w:r w:rsidRPr="00B949D9">
              <w:rPr>
                <w:sz w:val="24"/>
              </w:rPr>
              <w:t xml:space="preserve"> </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1273.2</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rPr>
            </w:pPr>
            <w:r w:rsidRPr="00B949D9">
              <w:rPr>
                <w:noProof/>
                <w:sz w:val="24"/>
              </w:rPr>
              <w:t>Археологічні розкопки, руїни та історичні місця, що охороняються державою¹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1273.3</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lang w:val="ru-RU"/>
              </w:rPr>
            </w:pPr>
            <w:r w:rsidRPr="00B949D9">
              <w:rPr>
                <w:noProof/>
                <w:sz w:val="24"/>
              </w:rPr>
              <w:t>Меморіали, художньо-д</w:t>
            </w:r>
            <w:r w:rsidRPr="00B949D9">
              <w:rPr>
                <w:noProof/>
                <w:sz w:val="24"/>
                <w:lang w:val="ru-RU"/>
              </w:rPr>
              <w:t>екоративні будів</w:t>
            </w:r>
            <w:r>
              <w:rPr>
                <w:noProof/>
                <w:sz w:val="24"/>
                <w:lang w:val="ru-RU"/>
              </w:rPr>
              <w:t>-</w:t>
            </w:r>
            <w:r w:rsidRPr="00B949D9">
              <w:rPr>
                <w:noProof/>
                <w:sz w:val="24"/>
                <w:lang w:val="ru-RU"/>
              </w:rPr>
              <w:t>лі, статуї¹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w:t>
            </w:r>
          </w:p>
        </w:tc>
      </w:tr>
      <w:tr w:rsidR="009D03F6" w:rsidRPr="00405620"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1274</w:t>
            </w:r>
          </w:p>
        </w:tc>
        <w:tc>
          <w:tcPr>
            <w:tcW w:w="4543" w:type="pct"/>
            <w:gridSpan w:val="7"/>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center"/>
              <w:rPr>
                <w:noProof/>
                <w:sz w:val="24"/>
                <w:lang w:val="ru-RU"/>
              </w:rPr>
            </w:pPr>
            <w:r w:rsidRPr="00B949D9">
              <w:rPr>
                <w:noProof/>
                <w:sz w:val="24"/>
                <w:lang w:val="ru-RU"/>
              </w:rPr>
              <w:t>Будівлі інші, не класифіковані раніше¹</w:t>
            </w:r>
          </w:p>
          <w:p w:rsidR="009D03F6" w:rsidRDefault="009D03F6" w:rsidP="00435BEC">
            <w:pPr>
              <w:pStyle w:val="a5"/>
              <w:jc w:val="center"/>
              <w:rPr>
                <w:noProof/>
                <w:sz w:val="24"/>
              </w:rPr>
            </w:pPr>
            <w:r w:rsidRPr="00B949D9">
              <w:rPr>
                <w:noProof/>
                <w:sz w:val="24"/>
              </w:rPr>
              <w:t>(за винятком об’єктів нерухомості, які підпадають під дію підпункту 266.2.2 пункту 266.2 статті 266 Податкового кодексу України)</w:t>
            </w:r>
          </w:p>
          <w:p w:rsidR="009D03F6" w:rsidRPr="002E0184" w:rsidRDefault="009D03F6" w:rsidP="00435BEC">
            <w:pPr>
              <w:pStyle w:val="a5"/>
              <w:jc w:val="center"/>
              <w:rPr>
                <w:noProof/>
                <w:sz w:val="4"/>
                <w:szCs w:val="4"/>
              </w:rPr>
            </w:pP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1274.1</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676001" w:rsidRDefault="009D03F6" w:rsidP="00435BEC">
            <w:pPr>
              <w:pStyle w:val="a5"/>
              <w:jc w:val="both"/>
              <w:rPr>
                <w:noProof/>
                <w:sz w:val="24"/>
              </w:rPr>
            </w:pPr>
            <w:r w:rsidRPr="00B949D9">
              <w:rPr>
                <w:noProof/>
                <w:sz w:val="24"/>
                <w:lang w:val="en-US"/>
              </w:rPr>
              <w:t xml:space="preserve">Казарми </w:t>
            </w:r>
            <w:r w:rsidRPr="00B949D9">
              <w:rPr>
                <w:noProof/>
                <w:sz w:val="24"/>
                <w:lang w:val="ru-RU"/>
              </w:rPr>
              <w:t xml:space="preserve">Збройних </w:t>
            </w:r>
            <w:r>
              <w:rPr>
                <w:noProof/>
                <w:sz w:val="24"/>
                <w:lang w:val="ru-RU"/>
              </w:rPr>
              <w:t>сил України</w:t>
            </w:r>
            <w:r w:rsidRPr="00B949D9">
              <w:rPr>
                <w:noProof/>
                <w:sz w:val="24"/>
              </w:rPr>
              <w:t>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1274.2</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lang w:val="ru-RU"/>
              </w:rPr>
            </w:pPr>
            <w:r w:rsidRPr="00B949D9">
              <w:rPr>
                <w:noProof/>
                <w:sz w:val="24"/>
                <w:lang w:val="ru-RU"/>
              </w:rPr>
              <w:t>Будівлі поліцейських та пожежних служб¹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1274.3</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rPr>
            </w:pPr>
            <w:r w:rsidRPr="00B949D9">
              <w:rPr>
                <w:noProof/>
                <w:sz w:val="24"/>
                <w:lang w:val="en-US"/>
              </w:rPr>
              <w:t>Будівлі виправних закладів, в’язниць та слідчих ізоляторів¹</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ru-RU"/>
              </w:rPr>
            </w:pPr>
            <w:r w:rsidRPr="00B949D9">
              <w:rPr>
                <w:noProof/>
                <w:sz w:val="24"/>
                <w:lang w:val="ru-RU"/>
              </w:rPr>
              <w:t>-</w:t>
            </w:r>
          </w:p>
        </w:tc>
      </w:tr>
      <w:tr w:rsidR="009D03F6" w:rsidRPr="00C75981"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1274.4</w:t>
            </w:r>
          </w:p>
        </w:tc>
        <w:tc>
          <w:tcPr>
            <w:tcW w:w="2276" w:type="pct"/>
            <w:tcBorders>
              <w:top w:val="single" w:sz="4" w:space="0" w:color="auto"/>
              <w:left w:val="single" w:sz="4" w:space="0" w:color="auto"/>
              <w:bottom w:val="single" w:sz="4" w:space="0" w:color="auto"/>
              <w:right w:val="single" w:sz="4" w:space="0" w:color="auto"/>
            </w:tcBorders>
            <w:vAlign w:val="center"/>
          </w:tcPr>
          <w:p w:rsidR="009D03F6" w:rsidRPr="00B949D9" w:rsidRDefault="009D03F6" w:rsidP="00435BEC">
            <w:pPr>
              <w:pStyle w:val="a5"/>
              <w:jc w:val="both"/>
              <w:rPr>
                <w:noProof/>
                <w:sz w:val="24"/>
                <w:lang w:val="en-US"/>
              </w:rPr>
            </w:pPr>
            <w:r w:rsidRPr="00B949D9">
              <w:rPr>
                <w:noProof/>
                <w:sz w:val="24"/>
                <w:lang w:val="en-US"/>
              </w:rPr>
              <w:t xml:space="preserve">Будівлі лазень та пралень </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r w:rsidR="009D03F6" w:rsidRPr="00B949D9" w:rsidTr="00435BEC">
        <w:trPr>
          <w:trHeight w:val="20"/>
        </w:trPr>
        <w:tc>
          <w:tcPr>
            <w:tcW w:w="457"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lang w:val="en-US"/>
              </w:rPr>
            </w:pPr>
            <w:r w:rsidRPr="00B949D9">
              <w:rPr>
                <w:noProof/>
                <w:sz w:val="24"/>
                <w:lang w:val="en-US"/>
              </w:rPr>
              <w:t>1274.5</w:t>
            </w:r>
          </w:p>
        </w:tc>
        <w:tc>
          <w:tcPr>
            <w:tcW w:w="227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both"/>
              <w:rPr>
                <w:noProof/>
                <w:sz w:val="24"/>
                <w:lang w:val="ru-RU"/>
              </w:rPr>
            </w:pPr>
            <w:r w:rsidRPr="00B949D9">
              <w:rPr>
                <w:noProof/>
                <w:sz w:val="24"/>
                <w:lang w:val="ru-RU"/>
              </w:rPr>
              <w:t>Будівлі з облаштування населених пунктів</w:t>
            </w:r>
          </w:p>
        </w:tc>
        <w:tc>
          <w:tcPr>
            <w:tcW w:w="434"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6"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0,500</w:t>
            </w:r>
          </w:p>
        </w:tc>
        <w:tc>
          <w:tcPr>
            <w:tcW w:w="365" w:type="pct"/>
            <w:tcBorders>
              <w:top w:val="single" w:sz="4" w:space="0" w:color="auto"/>
              <w:left w:val="single" w:sz="4" w:space="0" w:color="auto"/>
              <w:bottom w:val="single" w:sz="4" w:space="0" w:color="auto"/>
              <w:right w:val="single" w:sz="4" w:space="0" w:color="auto"/>
            </w:tcBorders>
          </w:tcPr>
          <w:p w:rsidR="009D03F6" w:rsidRPr="00B949D9" w:rsidRDefault="009D03F6" w:rsidP="00435BEC">
            <w:pPr>
              <w:pStyle w:val="a5"/>
              <w:jc w:val="center"/>
              <w:rPr>
                <w:noProof/>
                <w:sz w:val="24"/>
              </w:rPr>
            </w:pPr>
            <w:r w:rsidRPr="00B949D9">
              <w:rPr>
                <w:noProof/>
                <w:sz w:val="24"/>
              </w:rPr>
              <w:t>0,490</w:t>
            </w:r>
          </w:p>
        </w:tc>
      </w:tr>
    </w:tbl>
    <w:p w:rsidR="009D03F6" w:rsidRDefault="009D03F6" w:rsidP="009D03F6">
      <w:pPr>
        <w:pStyle w:val="a5"/>
        <w:jc w:val="both"/>
        <w:rPr>
          <w:i/>
          <w:sz w:val="24"/>
        </w:rPr>
      </w:pPr>
    </w:p>
    <w:p w:rsidR="009D03F6" w:rsidRDefault="009D03F6" w:rsidP="009D03F6">
      <w:pPr>
        <w:pStyle w:val="a5"/>
        <w:jc w:val="both"/>
        <w:rPr>
          <w:i/>
          <w:sz w:val="24"/>
        </w:rPr>
      </w:pPr>
      <w:r>
        <w:rPr>
          <w:i/>
          <w:sz w:val="24"/>
        </w:rPr>
        <w:t>Примітка ¹:</w:t>
      </w:r>
    </w:p>
    <w:p w:rsidR="009D03F6" w:rsidRPr="00B949D9" w:rsidRDefault="009D03F6" w:rsidP="009D03F6">
      <w:pPr>
        <w:pStyle w:val="a5"/>
        <w:ind w:firstLine="708"/>
        <w:jc w:val="both"/>
        <w:rPr>
          <w:i/>
          <w:sz w:val="24"/>
        </w:rPr>
      </w:pPr>
      <w:r w:rsidRPr="00B949D9">
        <w:rPr>
          <w:i/>
          <w:sz w:val="24"/>
        </w:rPr>
        <w:t xml:space="preserve">Згідно з підпунктом 266.4.1 пункту 266.4 статті 266 Податкового кодексу України  база </w:t>
      </w:r>
      <w:r>
        <w:rPr>
          <w:i/>
          <w:sz w:val="24"/>
        </w:rPr>
        <w:t xml:space="preserve"> </w:t>
      </w:r>
      <w:r w:rsidRPr="00B949D9">
        <w:rPr>
          <w:i/>
          <w:sz w:val="24"/>
        </w:rPr>
        <w:t xml:space="preserve">оподаткування </w:t>
      </w:r>
      <w:r>
        <w:rPr>
          <w:i/>
          <w:sz w:val="24"/>
        </w:rPr>
        <w:t xml:space="preserve"> </w:t>
      </w:r>
      <w:r w:rsidRPr="00B949D9">
        <w:rPr>
          <w:i/>
          <w:sz w:val="24"/>
        </w:rPr>
        <w:t>об’єкта</w:t>
      </w:r>
      <w:r>
        <w:rPr>
          <w:i/>
          <w:sz w:val="24"/>
        </w:rPr>
        <w:t xml:space="preserve"> </w:t>
      </w:r>
      <w:r w:rsidRPr="00B949D9">
        <w:rPr>
          <w:i/>
          <w:sz w:val="24"/>
        </w:rPr>
        <w:t>/</w:t>
      </w:r>
      <w:r>
        <w:rPr>
          <w:i/>
          <w:sz w:val="24"/>
        </w:rPr>
        <w:t xml:space="preserve"> </w:t>
      </w:r>
      <w:r w:rsidRPr="00B949D9">
        <w:rPr>
          <w:i/>
          <w:sz w:val="24"/>
        </w:rPr>
        <w:t xml:space="preserve">об’єктів </w:t>
      </w:r>
      <w:r>
        <w:rPr>
          <w:i/>
          <w:sz w:val="24"/>
        </w:rPr>
        <w:t xml:space="preserve"> </w:t>
      </w:r>
      <w:r w:rsidRPr="00B949D9">
        <w:rPr>
          <w:i/>
          <w:sz w:val="24"/>
        </w:rPr>
        <w:t xml:space="preserve">житлової </w:t>
      </w:r>
      <w:r>
        <w:rPr>
          <w:i/>
          <w:sz w:val="24"/>
        </w:rPr>
        <w:t xml:space="preserve"> </w:t>
      </w:r>
      <w:r w:rsidRPr="00B949D9">
        <w:rPr>
          <w:i/>
          <w:sz w:val="24"/>
        </w:rPr>
        <w:t xml:space="preserve">нерухомості, у тому числі їх часток, що перебувають у власності фізичної особи платника податку, зменшується: </w:t>
      </w:r>
    </w:p>
    <w:p w:rsidR="009D03F6" w:rsidRPr="00B949D9" w:rsidRDefault="009D03F6" w:rsidP="009D03F6">
      <w:pPr>
        <w:pStyle w:val="a5"/>
        <w:ind w:firstLine="708"/>
        <w:jc w:val="both"/>
        <w:rPr>
          <w:i/>
          <w:sz w:val="24"/>
        </w:rPr>
      </w:pPr>
      <w:r w:rsidRPr="00B949D9">
        <w:rPr>
          <w:i/>
          <w:sz w:val="24"/>
        </w:rPr>
        <w:t xml:space="preserve">- для квартири/квартир незалежно від їх кількості на </w:t>
      </w:r>
      <w:smartTag w:uri="urn:schemas-microsoft-com:office:smarttags" w:element="metricconverter">
        <w:smartTagPr>
          <w:attr w:name="ProductID" w:val="60 кв. метрів"/>
        </w:smartTagPr>
        <w:r w:rsidRPr="00B949D9">
          <w:rPr>
            <w:i/>
            <w:sz w:val="24"/>
          </w:rPr>
          <w:t xml:space="preserve">60 </w:t>
        </w:r>
        <w:proofErr w:type="spellStart"/>
        <w:r w:rsidRPr="00B949D9">
          <w:rPr>
            <w:i/>
            <w:sz w:val="24"/>
          </w:rPr>
          <w:t>кв</w:t>
        </w:r>
        <w:proofErr w:type="spellEnd"/>
        <w:r w:rsidRPr="00B949D9">
          <w:rPr>
            <w:i/>
            <w:sz w:val="24"/>
          </w:rPr>
          <w:t>. метрів</w:t>
        </w:r>
      </w:smartTag>
      <w:r w:rsidRPr="00B949D9">
        <w:rPr>
          <w:i/>
          <w:sz w:val="24"/>
        </w:rPr>
        <w:t xml:space="preserve">; </w:t>
      </w:r>
    </w:p>
    <w:p w:rsidR="009D03F6" w:rsidRPr="00B949D9" w:rsidRDefault="009D03F6" w:rsidP="009D03F6">
      <w:pPr>
        <w:pStyle w:val="a5"/>
        <w:ind w:firstLine="708"/>
        <w:jc w:val="both"/>
        <w:rPr>
          <w:i/>
          <w:sz w:val="24"/>
          <w:lang w:val="ru-RU"/>
        </w:rPr>
      </w:pPr>
      <w:r w:rsidRPr="00B949D9">
        <w:rPr>
          <w:i/>
          <w:sz w:val="24"/>
        </w:rPr>
        <w:t xml:space="preserve">- для житлового будинку/будинків незалежно від їх кількості на </w:t>
      </w:r>
      <w:smartTag w:uri="urn:schemas-microsoft-com:office:smarttags" w:element="metricconverter">
        <w:smartTagPr>
          <w:attr w:name="ProductID" w:val="120 кв. метрів"/>
        </w:smartTagPr>
        <w:r w:rsidRPr="00B949D9">
          <w:rPr>
            <w:i/>
            <w:sz w:val="24"/>
          </w:rPr>
          <w:t xml:space="preserve">120 </w:t>
        </w:r>
        <w:proofErr w:type="spellStart"/>
        <w:r w:rsidRPr="00B949D9">
          <w:rPr>
            <w:i/>
            <w:sz w:val="24"/>
          </w:rPr>
          <w:t>кв</w:t>
        </w:r>
        <w:proofErr w:type="spellEnd"/>
        <w:r w:rsidRPr="00B949D9">
          <w:rPr>
            <w:i/>
            <w:sz w:val="24"/>
          </w:rPr>
          <w:t>. метрів</w:t>
        </w:r>
      </w:smartTag>
      <w:r w:rsidRPr="00B949D9">
        <w:rPr>
          <w:i/>
          <w:sz w:val="24"/>
        </w:rPr>
        <w:t>;</w:t>
      </w:r>
    </w:p>
    <w:p w:rsidR="009D03F6" w:rsidRDefault="009D03F6" w:rsidP="009D03F6">
      <w:pPr>
        <w:pStyle w:val="a5"/>
        <w:ind w:firstLine="708"/>
        <w:jc w:val="both"/>
        <w:rPr>
          <w:i/>
          <w:sz w:val="24"/>
        </w:rPr>
      </w:pPr>
      <w:r w:rsidRPr="00B949D9">
        <w:rPr>
          <w:i/>
          <w:sz w:val="24"/>
        </w:rPr>
        <w:t xml:space="preserve">- для </w:t>
      </w:r>
      <w:r>
        <w:rPr>
          <w:i/>
          <w:sz w:val="24"/>
        </w:rPr>
        <w:t xml:space="preserve"> </w:t>
      </w:r>
      <w:r w:rsidRPr="00B949D9">
        <w:rPr>
          <w:i/>
          <w:sz w:val="24"/>
        </w:rPr>
        <w:t xml:space="preserve">різних </w:t>
      </w:r>
      <w:r>
        <w:rPr>
          <w:i/>
          <w:sz w:val="24"/>
        </w:rPr>
        <w:t xml:space="preserve"> </w:t>
      </w:r>
      <w:r w:rsidRPr="00B949D9">
        <w:rPr>
          <w:i/>
          <w:sz w:val="24"/>
        </w:rPr>
        <w:t xml:space="preserve">типів </w:t>
      </w:r>
      <w:r>
        <w:rPr>
          <w:i/>
          <w:sz w:val="24"/>
        </w:rPr>
        <w:t xml:space="preserve"> </w:t>
      </w:r>
      <w:r w:rsidRPr="00B949D9">
        <w:rPr>
          <w:i/>
          <w:sz w:val="24"/>
        </w:rPr>
        <w:t xml:space="preserve">об’єктів </w:t>
      </w:r>
      <w:r>
        <w:rPr>
          <w:i/>
          <w:sz w:val="24"/>
        </w:rPr>
        <w:t xml:space="preserve"> </w:t>
      </w:r>
      <w:r w:rsidRPr="00B949D9">
        <w:rPr>
          <w:i/>
          <w:sz w:val="24"/>
        </w:rPr>
        <w:t xml:space="preserve">житлової </w:t>
      </w:r>
      <w:r>
        <w:rPr>
          <w:i/>
          <w:sz w:val="24"/>
        </w:rPr>
        <w:t xml:space="preserve"> </w:t>
      </w:r>
      <w:r w:rsidRPr="00B949D9">
        <w:rPr>
          <w:i/>
          <w:sz w:val="24"/>
        </w:rPr>
        <w:t xml:space="preserve">нерухомості, </w:t>
      </w:r>
      <w:r>
        <w:rPr>
          <w:i/>
          <w:sz w:val="24"/>
        </w:rPr>
        <w:t xml:space="preserve"> </w:t>
      </w:r>
      <w:r w:rsidRPr="00B949D9">
        <w:rPr>
          <w:i/>
          <w:sz w:val="24"/>
        </w:rPr>
        <w:t>у</w:t>
      </w:r>
      <w:r>
        <w:rPr>
          <w:i/>
          <w:sz w:val="24"/>
        </w:rPr>
        <w:t xml:space="preserve"> </w:t>
      </w:r>
      <w:r w:rsidRPr="00B949D9">
        <w:rPr>
          <w:i/>
          <w:sz w:val="24"/>
        </w:rPr>
        <w:t xml:space="preserve"> тому </w:t>
      </w:r>
      <w:r>
        <w:rPr>
          <w:i/>
          <w:sz w:val="24"/>
        </w:rPr>
        <w:t xml:space="preserve"> </w:t>
      </w:r>
      <w:r w:rsidRPr="00B949D9">
        <w:rPr>
          <w:i/>
          <w:sz w:val="24"/>
        </w:rPr>
        <w:t xml:space="preserve">числі </w:t>
      </w:r>
      <w:r>
        <w:rPr>
          <w:i/>
          <w:sz w:val="24"/>
        </w:rPr>
        <w:t xml:space="preserve"> </w:t>
      </w:r>
      <w:r w:rsidRPr="00B949D9">
        <w:rPr>
          <w:i/>
          <w:sz w:val="24"/>
        </w:rPr>
        <w:t xml:space="preserve">їх часток (у разі </w:t>
      </w:r>
    </w:p>
    <w:p w:rsidR="009D03F6" w:rsidRDefault="009D03F6" w:rsidP="009D03F6">
      <w:pPr>
        <w:pStyle w:val="a5"/>
        <w:jc w:val="right"/>
        <w:rPr>
          <w:i/>
          <w:sz w:val="24"/>
        </w:rPr>
      </w:pPr>
      <w:r>
        <w:rPr>
          <w:i/>
          <w:sz w:val="24"/>
        </w:rPr>
        <w:lastRenderedPageBreak/>
        <w:t>Продовження додатка 1</w:t>
      </w:r>
    </w:p>
    <w:p w:rsidR="009D03F6" w:rsidRPr="00B949D9" w:rsidRDefault="009D03F6" w:rsidP="009D03F6">
      <w:pPr>
        <w:pStyle w:val="a5"/>
        <w:jc w:val="both"/>
        <w:rPr>
          <w:i/>
          <w:sz w:val="24"/>
        </w:rPr>
      </w:pPr>
      <w:r w:rsidRPr="00B949D9">
        <w:rPr>
          <w:i/>
          <w:sz w:val="24"/>
        </w:rPr>
        <w:t xml:space="preserve">одночасного перебування у власності платника податку квартири/квартир та житлового будинку/будинків, у тому числі їх часток) на </w:t>
      </w:r>
      <w:smartTag w:uri="urn:schemas-microsoft-com:office:smarttags" w:element="metricconverter">
        <w:smartTagPr>
          <w:attr w:name="ProductID" w:val="180 кв. метрів"/>
        </w:smartTagPr>
        <w:r w:rsidRPr="00B949D9">
          <w:rPr>
            <w:i/>
            <w:sz w:val="24"/>
          </w:rPr>
          <w:t>180</w:t>
        </w:r>
        <w:r w:rsidRPr="00B949D9">
          <w:rPr>
            <w:i/>
            <w:sz w:val="24"/>
            <w:lang w:val="ru-RU"/>
          </w:rPr>
          <w:t xml:space="preserve"> </w:t>
        </w:r>
        <w:proofErr w:type="spellStart"/>
        <w:r w:rsidRPr="00B949D9">
          <w:rPr>
            <w:i/>
            <w:sz w:val="24"/>
          </w:rPr>
          <w:t>кв</w:t>
        </w:r>
        <w:proofErr w:type="spellEnd"/>
        <w:r w:rsidRPr="00B949D9">
          <w:rPr>
            <w:i/>
            <w:sz w:val="24"/>
          </w:rPr>
          <w:t>. метрів</w:t>
        </w:r>
      </w:smartTag>
      <w:r w:rsidRPr="00B949D9">
        <w:rPr>
          <w:i/>
          <w:sz w:val="24"/>
        </w:rPr>
        <w:t>.</w:t>
      </w:r>
    </w:p>
    <w:p w:rsidR="009D03F6" w:rsidRPr="00B949D9" w:rsidRDefault="009D03F6" w:rsidP="009D03F6">
      <w:pPr>
        <w:pStyle w:val="a5"/>
        <w:ind w:firstLine="708"/>
        <w:jc w:val="both"/>
        <w:rPr>
          <w:i/>
          <w:sz w:val="24"/>
        </w:rPr>
      </w:pPr>
      <w:r w:rsidRPr="00B949D9">
        <w:rPr>
          <w:i/>
          <w:sz w:val="24"/>
        </w:rPr>
        <w:t>Таке зменшення надається один раз за кожний базовий податковий (звітний) період (рік).</w:t>
      </w:r>
    </w:p>
    <w:p w:rsidR="009D03F6" w:rsidRPr="00B949D9" w:rsidRDefault="009D03F6" w:rsidP="009D03F6">
      <w:pPr>
        <w:pStyle w:val="a5"/>
        <w:ind w:firstLine="708"/>
        <w:jc w:val="both"/>
        <w:rPr>
          <w:i/>
          <w:sz w:val="24"/>
        </w:rPr>
      </w:pPr>
      <w:r w:rsidRPr="00B949D9">
        <w:rPr>
          <w:i/>
          <w:sz w:val="24"/>
        </w:rPr>
        <w:t>Згідно з підпунктом 266.2.2 пункту 266.2 статті 266 Податкового кодексу України</w:t>
      </w:r>
      <w:bookmarkStart w:id="1" w:name="n11790"/>
      <w:bookmarkEnd w:id="1"/>
      <w:r>
        <w:rPr>
          <w:i/>
          <w:sz w:val="24"/>
        </w:rPr>
        <w:t xml:space="preserve"> не є об’єктами</w:t>
      </w:r>
      <w:r w:rsidRPr="00B949D9">
        <w:rPr>
          <w:i/>
          <w:sz w:val="24"/>
        </w:rPr>
        <w:t xml:space="preserve"> оподаткування: </w:t>
      </w:r>
    </w:p>
    <w:p w:rsidR="009D03F6" w:rsidRPr="00B949D9" w:rsidRDefault="009D03F6" w:rsidP="009D03F6">
      <w:pPr>
        <w:pStyle w:val="a5"/>
        <w:ind w:firstLine="708"/>
        <w:jc w:val="both"/>
        <w:rPr>
          <w:i/>
          <w:sz w:val="24"/>
        </w:rPr>
      </w:pPr>
      <w:bookmarkStart w:id="2" w:name="n11791"/>
      <w:bookmarkEnd w:id="2"/>
      <w:r>
        <w:rPr>
          <w:i/>
          <w:sz w:val="24"/>
        </w:rPr>
        <w:t>-</w:t>
      </w:r>
      <w:r w:rsidRPr="00B949D9">
        <w:rPr>
          <w:i/>
          <w:sz w:val="24"/>
        </w:rPr>
        <w:t xml:space="preserve"> об’єкти житлової та нежитлової нерухомості, які перебувають у власності органів державної влади, органів місцевого самоврядування, а також організацій, створених ними в установленому порядку</w:t>
      </w:r>
      <w:r>
        <w:rPr>
          <w:i/>
          <w:sz w:val="24"/>
        </w:rPr>
        <w:t xml:space="preserve"> </w:t>
      </w:r>
      <w:r w:rsidRPr="00B949D9">
        <w:rPr>
          <w:i/>
          <w:sz w:val="24"/>
        </w:rPr>
        <w:t xml:space="preserve">(їх спільній власності), що повністю утримуються за рахунок відповідного державного бюджету чи місцевого бюджету </w:t>
      </w:r>
      <w:r>
        <w:rPr>
          <w:i/>
          <w:sz w:val="24"/>
        </w:rPr>
        <w:t>та</w:t>
      </w:r>
      <w:r w:rsidRPr="00B949D9">
        <w:rPr>
          <w:i/>
          <w:sz w:val="24"/>
        </w:rPr>
        <w:t xml:space="preserve"> є неприбутковими; </w:t>
      </w:r>
    </w:p>
    <w:p w:rsidR="009D03F6" w:rsidRPr="00B949D9" w:rsidRDefault="009D03F6" w:rsidP="009D03F6">
      <w:pPr>
        <w:pStyle w:val="a5"/>
        <w:ind w:firstLine="708"/>
        <w:jc w:val="both"/>
        <w:rPr>
          <w:i/>
          <w:sz w:val="24"/>
        </w:rPr>
      </w:pPr>
      <w:bookmarkStart w:id="3" w:name="n11792"/>
      <w:bookmarkEnd w:id="3"/>
      <w:r>
        <w:rPr>
          <w:i/>
          <w:sz w:val="24"/>
        </w:rPr>
        <w:t>-</w:t>
      </w:r>
      <w:r w:rsidRPr="00B949D9">
        <w:rPr>
          <w:i/>
          <w:sz w:val="24"/>
        </w:rPr>
        <w:t xml:space="preserve"> об’єкти житлової та нежитлової нерухомості, розташовані в зонах відчуження та безумовного (обов’язкового) відселення, визначені законом, </w:t>
      </w:r>
      <w:r>
        <w:rPr>
          <w:i/>
          <w:sz w:val="24"/>
        </w:rPr>
        <w:t>у</w:t>
      </w:r>
      <w:r w:rsidRPr="00B949D9">
        <w:rPr>
          <w:i/>
          <w:sz w:val="24"/>
        </w:rPr>
        <w:t xml:space="preserve"> тому числі їх частки;</w:t>
      </w:r>
    </w:p>
    <w:p w:rsidR="009D03F6" w:rsidRPr="00B949D9" w:rsidRDefault="009D03F6" w:rsidP="009D03F6">
      <w:pPr>
        <w:pStyle w:val="a5"/>
        <w:ind w:firstLine="708"/>
        <w:jc w:val="both"/>
        <w:rPr>
          <w:i/>
          <w:sz w:val="24"/>
        </w:rPr>
      </w:pPr>
      <w:bookmarkStart w:id="4" w:name="n11793"/>
      <w:bookmarkEnd w:id="4"/>
      <w:r>
        <w:rPr>
          <w:i/>
          <w:sz w:val="24"/>
        </w:rPr>
        <w:t>-</w:t>
      </w:r>
      <w:r w:rsidRPr="00B949D9">
        <w:rPr>
          <w:i/>
          <w:sz w:val="24"/>
        </w:rPr>
        <w:t xml:space="preserve"> будівлі дитячих будинків сімейного типу;</w:t>
      </w:r>
    </w:p>
    <w:p w:rsidR="009D03F6" w:rsidRPr="00B949D9" w:rsidRDefault="009D03F6" w:rsidP="009D03F6">
      <w:pPr>
        <w:pStyle w:val="a5"/>
        <w:ind w:firstLine="708"/>
        <w:jc w:val="both"/>
        <w:rPr>
          <w:i/>
          <w:sz w:val="24"/>
        </w:rPr>
      </w:pPr>
      <w:bookmarkStart w:id="5" w:name="n11794"/>
      <w:bookmarkEnd w:id="5"/>
      <w:r>
        <w:rPr>
          <w:i/>
          <w:sz w:val="24"/>
        </w:rPr>
        <w:t>-</w:t>
      </w:r>
      <w:r w:rsidRPr="00B949D9">
        <w:rPr>
          <w:i/>
          <w:sz w:val="24"/>
        </w:rPr>
        <w:t xml:space="preserve"> гуртожитки;</w:t>
      </w:r>
    </w:p>
    <w:p w:rsidR="009D03F6" w:rsidRPr="00B949D9" w:rsidRDefault="009D03F6" w:rsidP="009D03F6">
      <w:pPr>
        <w:pStyle w:val="a5"/>
        <w:ind w:firstLine="708"/>
        <w:jc w:val="both"/>
        <w:rPr>
          <w:i/>
          <w:sz w:val="24"/>
        </w:rPr>
      </w:pPr>
      <w:bookmarkStart w:id="6" w:name="n11795"/>
      <w:bookmarkEnd w:id="6"/>
      <w:r>
        <w:rPr>
          <w:i/>
          <w:sz w:val="24"/>
        </w:rPr>
        <w:t>-</w:t>
      </w:r>
      <w:r w:rsidRPr="00B949D9">
        <w:rPr>
          <w:i/>
          <w:sz w:val="24"/>
        </w:rPr>
        <w:t xml:space="preserve"> житлова нерухомість непридатна для проживання, у тому числі у зв’язку з аварійним станом, визнана такою згідно з рішенням сільської, селищної, міської ради або ради об’єднаної територіальної громади, що створена згідно із законом та перспективним планом формування територій громад;</w:t>
      </w:r>
    </w:p>
    <w:p w:rsidR="009D03F6" w:rsidRPr="00B949D9" w:rsidRDefault="009D03F6" w:rsidP="009D03F6">
      <w:pPr>
        <w:pStyle w:val="a5"/>
        <w:ind w:firstLine="708"/>
        <w:jc w:val="both"/>
        <w:rPr>
          <w:i/>
          <w:sz w:val="24"/>
        </w:rPr>
      </w:pPr>
      <w:bookmarkStart w:id="7" w:name="n12915"/>
      <w:bookmarkStart w:id="8" w:name="n11796"/>
      <w:bookmarkEnd w:id="7"/>
      <w:bookmarkEnd w:id="8"/>
      <w:r>
        <w:rPr>
          <w:i/>
          <w:sz w:val="24"/>
        </w:rPr>
        <w:t>-</w:t>
      </w:r>
      <w:r w:rsidRPr="00B949D9">
        <w:rPr>
          <w:i/>
          <w:sz w:val="24"/>
        </w:rPr>
        <w:t xml:space="preserve"> об’єкти житлової нерухомості, </w:t>
      </w:r>
      <w:r>
        <w:rPr>
          <w:i/>
          <w:sz w:val="24"/>
        </w:rPr>
        <w:t>у</w:t>
      </w:r>
      <w:r w:rsidRPr="00B949D9">
        <w:rPr>
          <w:i/>
          <w:sz w:val="24"/>
        </w:rPr>
        <w:t xml:space="preserve"> тому числі їх частки, що належать дітям-сиротам, дітям, позбавленим батьківського піклування, та особам з їх числа, визнаним так</w:t>
      </w:r>
      <w:r>
        <w:rPr>
          <w:i/>
          <w:sz w:val="24"/>
        </w:rPr>
        <w:t xml:space="preserve">ими відповідно до закону, дітям з </w:t>
      </w:r>
      <w:r w:rsidRPr="00B949D9">
        <w:rPr>
          <w:i/>
          <w:sz w:val="24"/>
        </w:rPr>
        <w:t>інвалід</w:t>
      </w:r>
      <w:r>
        <w:rPr>
          <w:i/>
          <w:sz w:val="24"/>
        </w:rPr>
        <w:t>ністю</w:t>
      </w:r>
      <w:r w:rsidRPr="00B949D9">
        <w:rPr>
          <w:i/>
          <w:sz w:val="24"/>
        </w:rPr>
        <w:t xml:space="preserve">, які виховуються одинокими матерями (батьками), але не більше одного такого об’єкта на дитину; </w:t>
      </w:r>
    </w:p>
    <w:p w:rsidR="009D03F6" w:rsidRPr="00B949D9" w:rsidRDefault="009D03F6" w:rsidP="009D03F6">
      <w:pPr>
        <w:pStyle w:val="a5"/>
        <w:ind w:firstLine="708"/>
        <w:jc w:val="both"/>
        <w:rPr>
          <w:i/>
          <w:sz w:val="24"/>
        </w:rPr>
      </w:pPr>
      <w:bookmarkStart w:id="9" w:name="n11797"/>
      <w:bookmarkEnd w:id="9"/>
      <w:r>
        <w:rPr>
          <w:i/>
          <w:sz w:val="24"/>
        </w:rPr>
        <w:t>-</w:t>
      </w:r>
      <w:r w:rsidRPr="00B949D9">
        <w:rPr>
          <w:i/>
          <w:sz w:val="24"/>
        </w:rPr>
        <w:t xml:space="preserve"> об’єкти нежитлової нерухомості, які використовуються суб’єктами господа</w:t>
      </w:r>
      <w:r>
        <w:rPr>
          <w:i/>
          <w:sz w:val="24"/>
        </w:rPr>
        <w:t>-</w:t>
      </w:r>
      <w:proofErr w:type="spellStart"/>
      <w:r w:rsidRPr="00B949D9">
        <w:rPr>
          <w:i/>
          <w:sz w:val="24"/>
        </w:rPr>
        <w:t>рювання</w:t>
      </w:r>
      <w:proofErr w:type="spellEnd"/>
      <w:r w:rsidRPr="00B949D9">
        <w:rPr>
          <w:i/>
          <w:sz w:val="24"/>
        </w:rPr>
        <w:t xml:space="preserve"> малого та середнього бізнесу, що провадять діяльність </w:t>
      </w:r>
      <w:r>
        <w:rPr>
          <w:i/>
          <w:sz w:val="24"/>
        </w:rPr>
        <w:t>у</w:t>
      </w:r>
      <w:r w:rsidRPr="00B949D9">
        <w:rPr>
          <w:i/>
          <w:sz w:val="24"/>
        </w:rPr>
        <w:t xml:space="preserve"> малих архітектурних формах та на ринках; </w:t>
      </w:r>
    </w:p>
    <w:p w:rsidR="009D03F6" w:rsidRPr="00B949D9" w:rsidRDefault="009D03F6" w:rsidP="009D03F6">
      <w:pPr>
        <w:pStyle w:val="a5"/>
        <w:ind w:firstLine="708"/>
        <w:jc w:val="both"/>
        <w:rPr>
          <w:i/>
          <w:sz w:val="24"/>
        </w:rPr>
      </w:pPr>
      <w:bookmarkStart w:id="10" w:name="n11798"/>
      <w:bookmarkEnd w:id="10"/>
      <w:r>
        <w:rPr>
          <w:i/>
          <w:sz w:val="24"/>
        </w:rPr>
        <w:t>-</w:t>
      </w:r>
      <w:r w:rsidRPr="00B949D9">
        <w:rPr>
          <w:i/>
          <w:sz w:val="24"/>
        </w:rPr>
        <w:t xml:space="preserve"> будівлі промисловості, зокрема виробничі корпуси, цехи, складські приміщення промислових підприємств;</w:t>
      </w:r>
    </w:p>
    <w:p w:rsidR="009D03F6" w:rsidRPr="00B949D9" w:rsidRDefault="009D03F6" w:rsidP="009D03F6">
      <w:pPr>
        <w:pStyle w:val="a5"/>
        <w:ind w:firstLine="708"/>
        <w:jc w:val="both"/>
        <w:rPr>
          <w:i/>
          <w:sz w:val="24"/>
        </w:rPr>
      </w:pPr>
      <w:bookmarkStart w:id="11" w:name="n11799"/>
      <w:bookmarkEnd w:id="11"/>
      <w:r>
        <w:rPr>
          <w:i/>
          <w:sz w:val="24"/>
        </w:rPr>
        <w:t>-</w:t>
      </w:r>
      <w:r w:rsidRPr="00B949D9">
        <w:rPr>
          <w:i/>
          <w:sz w:val="24"/>
        </w:rPr>
        <w:t xml:space="preserve"> будівлі, споруди сільськогосподарських товаровиробників, призначені для </w:t>
      </w:r>
      <w:proofErr w:type="spellStart"/>
      <w:r w:rsidRPr="00B949D9">
        <w:rPr>
          <w:i/>
          <w:sz w:val="24"/>
        </w:rPr>
        <w:t>викорис</w:t>
      </w:r>
      <w:r>
        <w:rPr>
          <w:i/>
          <w:sz w:val="24"/>
        </w:rPr>
        <w:t>-</w:t>
      </w:r>
      <w:r w:rsidRPr="00B949D9">
        <w:rPr>
          <w:i/>
          <w:sz w:val="24"/>
        </w:rPr>
        <w:t>тання</w:t>
      </w:r>
      <w:proofErr w:type="spellEnd"/>
      <w:r w:rsidRPr="00B949D9">
        <w:rPr>
          <w:i/>
          <w:sz w:val="24"/>
        </w:rPr>
        <w:t xml:space="preserve"> безпосередньо у сільськогосподарській діяльності;</w:t>
      </w:r>
    </w:p>
    <w:p w:rsidR="009D03F6" w:rsidRPr="00B949D9" w:rsidRDefault="009D03F6" w:rsidP="009D03F6">
      <w:pPr>
        <w:pStyle w:val="a5"/>
        <w:ind w:firstLine="708"/>
        <w:jc w:val="both"/>
        <w:rPr>
          <w:i/>
          <w:sz w:val="24"/>
        </w:rPr>
      </w:pPr>
      <w:bookmarkStart w:id="12" w:name="n11800"/>
      <w:bookmarkEnd w:id="12"/>
      <w:r>
        <w:rPr>
          <w:i/>
          <w:sz w:val="24"/>
        </w:rPr>
        <w:t>-</w:t>
      </w:r>
      <w:r w:rsidRPr="00B949D9">
        <w:rPr>
          <w:i/>
          <w:sz w:val="24"/>
        </w:rPr>
        <w:t xml:space="preserve"> об’єкти житлової та нежитлової нерухомості, які перебувають у власності громадських організацій </w:t>
      </w:r>
      <w:r w:rsidR="00B27BC0">
        <w:rPr>
          <w:i/>
          <w:sz w:val="24"/>
        </w:rPr>
        <w:t xml:space="preserve">осіб з </w:t>
      </w:r>
      <w:r w:rsidRPr="00B949D9">
        <w:rPr>
          <w:i/>
          <w:sz w:val="24"/>
        </w:rPr>
        <w:t>інвалід</w:t>
      </w:r>
      <w:r w:rsidR="00B27BC0">
        <w:rPr>
          <w:i/>
          <w:sz w:val="24"/>
        </w:rPr>
        <w:t>ністю</w:t>
      </w:r>
      <w:r w:rsidRPr="00B949D9">
        <w:rPr>
          <w:i/>
          <w:sz w:val="24"/>
        </w:rPr>
        <w:t xml:space="preserve"> та їх підприємств;</w:t>
      </w:r>
    </w:p>
    <w:p w:rsidR="009D03F6" w:rsidRPr="00B949D9" w:rsidRDefault="009D03F6" w:rsidP="009D03F6">
      <w:pPr>
        <w:pStyle w:val="a5"/>
        <w:ind w:firstLine="708"/>
        <w:jc w:val="both"/>
        <w:rPr>
          <w:i/>
          <w:sz w:val="24"/>
        </w:rPr>
      </w:pPr>
      <w:bookmarkStart w:id="13" w:name="n12368"/>
      <w:bookmarkEnd w:id="13"/>
      <w:r>
        <w:rPr>
          <w:i/>
          <w:sz w:val="24"/>
        </w:rPr>
        <w:t>-</w:t>
      </w:r>
      <w:r w:rsidRPr="00B949D9">
        <w:rPr>
          <w:i/>
          <w:sz w:val="24"/>
        </w:rPr>
        <w:t xml:space="preserve"> об’єкти нерухомості, що перебувають у власності релігійних організацій, статути (положення) яких зареєстровано </w:t>
      </w:r>
      <w:r>
        <w:rPr>
          <w:i/>
          <w:sz w:val="24"/>
        </w:rPr>
        <w:t>в</w:t>
      </w:r>
      <w:r w:rsidRPr="00B949D9">
        <w:rPr>
          <w:i/>
          <w:sz w:val="24"/>
        </w:rPr>
        <w:t xml:space="preserve"> </w:t>
      </w:r>
      <w:r>
        <w:rPr>
          <w:i/>
          <w:sz w:val="24"/>
        </w:rPr>
        <w:t>у</w:t>
      </w:r>
      <w:r w:rsidRPr="00B949D9">
        <w:rPr>
          <w:i/>
          <w:sz w:val="24"/>
        </w:rPr>
        <w:t xml:space="preserve">становленому законом порядку, та використовуються </w:t>
      </w:r>
      <w:r>
        <w:rPr>
          <w:i/>
          <w:sz w:val="24"/>
        </w:rPr>
        <w:t>виключно для забезпечення їх</w:t>
      </w:r>
      <w:r w:rsidRPr="00B949D9">
        <w:rPr>
          <w:i/>
          <w:sz w:val="24"/>
        </w:rPr>
        <w:t xml:space="preserve"> статутної діяльності, включаючи ті, в яких здійснюють діяльність засновані такими релігійними організаціями добродійні заклади (притулки, інтернати, лікарні тощо), крім об’єктів нерухомості, </w:t>
      </w:r>
      <w:r>
        <w:rPr>
          <w:i/>
          <w:sz w:val="24"/>
        </w:rPr>
        <w:t>у</w:t>
      </w:r>
      <w:r w:rsidRPr="00B949D9">
        <w:rPr>
          <w:i/>
          <w:sz w:val="24"/>
        </w:rPr>
        <w:t xml:space="preserve"> яких здійснюється виробнича та/або господарська діяльність;</w:t>
      </w:r>
    </w:p>
    <w:p w:rsidR="009D03F6" w:rsidRPr="00B949D9" w:rsidRDefault="009D03F6" w:rsidP="009D03F6">
      <w:pPr>
        <w:pStyle w:val="a5"/>
        <w:ind w:firstLine="708"/>
        <w:jc w:val="both"/>
        <w:rPr>
          <w:i/>
          <w:sz w:val="24"/>
        </w:rPr>
      </w:pPr>
      <w:bookmarkStart w:id="14" w:name="n12367"/>
      <w:bookmarkStart w:id="15" w:name="n12484"/>
      <w:bookmarkEnd w:id="14"/>
      <w:bookmarkEnd w:id="15"/>
      <w:r>
        <w:rPr>
          <w:i/>
          <w:sz w:val="24"/>
        </w:rPr>
        <w:t>-</w:t>
      </w:r>
      <w:r w:rsidRPr="00B949D9">
        <w:rPr>
          <w:i/>
          <w:sz w:val="24"/>
        </w:rPr>
        <w:t xml:space="preserve"> будівлі дошкільних та загальноосвітніх навчальних закладів незалежно від форми власності та джерел фінансування, що використовуються для надання освітніх послуг;</w:t>
      </w:r>
    </w:p>
    <w:p w:rsidR="009D03F6" w:rsidRPr="00B949D9" w:rsidRDefault="009D03F6" w:rsidP="009D03F6">
      <w:pPr>
        <w:pStyle w:val="a5"/>
        <w:ind w:firstLine="708"/>
        <w:jc w:val="both"/>
        <w:rPr>
          <w:i/>
          <w:sz w:val="24"/>
        </w:rPr>
      </w:pPr>
      <w:bookmarkStart w:id="16" w:name="n12483"/>
      <w:bookmarkStart w:id="17" w:name="n14360"/>
      <w:bookmarkEnd w:id="16"/>
      <w:bookmarkEnd w:id="17"/>
      <w:r>
        <w:rPr>
          <w:i/>
          <w:sz w:val="24"/>
        </w:rPr>
        <w:t>-</w:t>
      </w:r>
      <w:r w:rsidRPr="00B949D9">
        <w:rPr>
          <w:i/>
          <w:sz w:val="24"/>
        </w:rPr>
        <w:t xml:space="preserve"> об’єкти нежитлової нерухомості державних та комунальних дитячих санаторно-курортних закладів </w:t>
      </w:r>
      <w:r>
        <w:rPr>
          <w:i/>
          <w:sz w:val="24"/>
        </w:rPr>
        <w:t>і</w:t>
      </w:r>
      <w:r w:rsidRPr="00B949D9">
        <w:rPr>
          <w:i/>
          <w:sz w:val="24"/>
        </w:rPr>
        <w:t xml:space="preserve"> закладів оздоровлення та відпочинку дітей, а також дитячих санаторно-курортних закладів та закладів оздоровлення </w:t>
      </w:r>
      <w:r>
        <w:rPr>
          <w:i/>
          <w:sz w:val="24"/>
        </w:rPr>
        <w:t xml:space="preserve">й відпочинку дітей, які перебувають на </w:t>
      </w:r>
      <w:r w:rsidRPr="00B949D9">
        <w:rPr>
          <w:i/>
          <w:sz w:val="24"/>
        </w:rPr>
        <w:t xml:space="preserve">балансі підприємств, установ та організацій, </w:t>
      </w:r>
      <w:r>
        <w:rPr>
          <w:i/>
          <w:sz w:val="24"/>
        </w:rPr>
        <w:t>що</w:t>
      </w:r>
      <w:r w:rsidRPr="00B949D9">
        <w:rPr>
          <w:i/>
          <w:sz w:val="24"/>
        </w:rPr>
        <w:t xml:space="preserve"> є </w:t>
      </w:r>
      <w:r>
        <w:rPr>
          <w:i/>
          <w:sz w:val="24"/>
        </w:rPr>
        <w:t>неприбутковими й   у</w:t>
      </w:r>
      <w:r w:rsidRPr="00B949D9">
        <w:rPr>
          <w:i/>
          <w:sz w:val="24"/>
        </w:rPr>
        <w:t xml:space="preserve">несені </w:t>
      </w:r>
      <w:r>
        <w:rPr>
          <w:i/>
          <w:sz w:val="24"/>
        </w:rPr>
        <w:t xml:space="preserve"> </w:t>
      </w:r>
      <w:r w:rsidRPr="00B949D9">
        <w:rPr>
          <w:i/>
          <w:sz w:val="24"/>
        </w:rPr>
        <w:t xml:space="preserve">контролюючим </w:t>
      </w:r>
      <w:r>
        <w:rPr>
          <w:i/>
          <w:sz w:val="24"/>
        </w:rPr>
        <w:t xml:space="preserve"> </w:t>
      </w:r>
      <w:r w:rsidRPr="00B949D9">
        <w:rPr>
          <w:i/>
          <w:sz w:val="24"/>
        </w:rPr>
        <w:t xml:space="preserve">органом </w:t>
      </w:r>
      <w:r>
        <w:rPr>
          <w:i/>
          <w:sz w:val="24"/>
        </w:rPr>
        <w:t xml:space="preserve"> </w:t>
      </w:r>
      <w:r w:rsidRPr="00B949D9">
        <w:rPr>
          <w:i/>
          <w:sz w:val="24"/>
        </w:rPr>
        <w:t xml:space="preserve">до </w:t>
      </w:r>
      <w:r>
        <w:rPr>
          <w:i/>
          <w:sz w:val="24"/>
        </w:rPr>
        <w:t xml:space="preserve"> </w:t>
      </w:r>
      <w:r w:rsidRPr="00B949D9">
        <w:rPr>
          <w:i/>
          <w:sz w:val="24"/>
        </w:rPr>
        <w:t>Реєстру неприбуткових установ та організацій. У разі виключення з Реєстру неприбуткових установ та організацій</w:t>
      </w:r>
      <w:r>
        <w:rPr>
          <w:i/>
          <w:sz w:val="24"/>
        </w:rPr>
        <w:t>,</w:t>
      </w:r>
      <w:r w:rsidRPr="00B949D9">
        <w:rPr>
          <w:i/>
          <w:sz w:val="24"/>
        </w:rPr>
        <w:t xml:space="preserve"> декларація подається платником податку протягом 30 календарних днів з дня виключення, а податок сплачується</w:t>
      </w:r>
      <w:r>
        <w:rPr>
          <w:i/>
          <w:sz w:val="24"/>
        </w:rPr>
        <w:t>,</w:t>
      </w:r>
      <w:r w:rsidRPr="00B949D9">
        <w:rPr>
          <w:i/>
          <w:sz w:val="24"/>
        </w:rPr>
        <w:t xml:space="preserve"> починаючи з місяця, наступного за місяцем, </w:t>
      </w:r>
      <w:r>
        <w:rPr>
          <w:i/>
          <w:sz w:val="24"/>
        </w:rPr>
        <w:t>у</w:t>
      </w:r>
      <w:r w:rsidRPr="00B949D9">
        <w:rPr>
          <w:i/>
          <w:sz w:val="24"/>
        </w:rPr>
        <w:t xml:space="preserve"> якому відбулося виключення з Реєстру неприбуткових установ та організацій;</w:t>
      </w:r>
    </w:p>
    <w:p w:rsidR="009D03F6" w:rsidRDefault="009D03F6" w:rsidP="009D03F6">
      <w:pPr>
        <w:pStyle w:val="a5"/>
        <w:ind w:firstLine="708"/>
        <w:jc w:val="both"/>
        <w:rPr>
          <w:i/>
          <w:sz w:val="24"/>
        </w:rPr>
      </w:pPr>
      <w:bookmarkStart w:id="18" w:name="n14366"/>
      <w:bookmarkStart w:id="19" w:name="n14361"/>
      <w:bookmarkEnd w:id="18"/>
      <w:bookmarkEnd w:id="19"/>
      <w:r>
        <w:rPr>
          <w:i/>
          <w:sz w:val="24"/>
        </w:rPr>
        <w:t>-</w:t>
      </w:r>
      <w:r w:rsidRPr="00B949D9">
        <w:rPr>
          <w:i/>
          <w:sz w:val="24"/>
        </w:rPr>
        <w:t xml:space="preserve"> об’єкти нежитлової нерухомості державних та комунальних центрів олімпійської підготовки, шкіл вищої спортивної майстерності, центрів фізичного здоров’я населення, центрів </w:t>
      </w:r>
      <w:r>
        <w:rPr>
          <w:i/>
          <w:sz w:val="24"/>
        </w:rPr>
        <w:t xml:space="preserve">  </w:t>
      </w:r>
      <w:r w:rsidRPr="00B949D9">
        <w:rPr>
          <w:i/>
          <w:sz w:val="24"/>
        </w:rPr>
        <w:t xml:space="preserve">з </w:t>
      </w:r>
      <w:r>
        <w:rPr>
          <w:i/>
          <w:sz w:val="24"/>
        </w:rPr>
        <w:t xml:space="preserve">  </w:t>
      </w:r>
      <w:r w:rsidRPr="00B949D9">
        <w:rPr>
          <w:i/>
          <w:sz w:val="24"/>
        </w:rPr>
        <w:t xml:space="preserve">розвитку </w:t>
      </w:r>
      <w:r>
        <w:rPr>
          <w:i/>
          <w:sz w:val="24"/>
        </w:rPr>
        <w:t xml:space="preserve">  </w:t>
      </w:r>
      <w:r w:rsidRPr="00B949D9">
        <w:rPr>
          <w:i/>
          <w:sz w:val="24"/>
        </w:rPr>
        <w:t xml:space="preserve">фізичної </w:t>
      </w:r>
      <w:r>
        <w:rPr>
          <w:i/>
          <w:sz w:val="24"/>
        </w:rPr>
        <w:t xml:space="preserve"> </w:t>
      </w:r>
      <w:r w:rsidRPr="00B949D9">
        <w:rPr>
          <w:i/>
          <w:sz w:val="24"/>
        </w:rPr>
        <w:t xml:space="preserve">культури </w:t>
      </w:r>
      <w:r>
        <w:rPr>
          <w:i/>
          <w:sz w:val="24"/>
        </w:rPr>
        <w:t xml:space="preserve"> </w:t>
      </w:r>
      <w:r w:rsidRPr="00B949D9">
        <w:rPr>
          <w:i/>
          <w:sz w:val="24"/>
        </w:rPr>
        <w:t xml:space="preserve">і </w:t>
      </w:r>
      <w:r>
        <w:rPr>
          <w:i/>
          <w:sz w:val="24"/>
        </w:rPr>
        <w:t xml:space="preserve"> </w:t>
      </w:r>
      <w:r w:rsidRPr="00B949D9">
        <w:rPr>
          <w:i/>
          <w:sz w:val="24"/>
        </w:rPr>
        <w:t>спорту</w:t>
      </w:r>
      <w:r>
        <w:rPr>
          <w:i/>
          <w:sz w:val="24"/>
        </w:rPr>
        <w:t xml:space="preserve">  осіб  з  інвалідністю</w:t>
      </w:r>
      <w:r w:rsidRPr="00B949D9">
        <w:rPr>
          <w:i/>
          <w:sz w:val="24"/>
        </w:rPr>
        <w:t xml:space="preserve">, </w:t>
      </w:r>
      <w:r>
        <w:rPr>
          <w:i/>
          <w:sz w:val="24"/>
        </w:rPr>
        <w:t xml:space="preserve"> </w:t>
      </w:r>
      <w:r w:rsidRPr="00B949D9">
        <w:rPr>
          <w:i/>
          <w:sz w:val="24"/>
        </w:rPr>
        <w:t xml:space="preserve">дитячо-юнацьких </w:t>
      </w:r>
    </w:p>
    <w:p w:rsidR="009D03F6" w:rsidRDefault="009D03F6" w:rsidP="009D03F6">
      <w:pPr>
        <w:pStyle w:val="a5"/>
        <w:jc w:val="right"/>
        <w:rPr>
          <w:i/>
          <w:sz w:val="24"/>
        </w:rPr>
      </w:pPr>
      <w:r>
        <w:rPr>
          <w:i/>
          <w:sz w:val="24"/>
        </w:rPr>
        <w:t>Продовження додатка 1</w:t>
      </w:r>
    </w:p>
    <w:p w:rsidR="009D03F6" w:rsidRPr="00B949D9" w:rsidRDefault="009D03F6" w:rsidP="009D03F6">
      <w:pPr>
        <w:pStyle w:val="a5"/>
        <w:jc w:val="both"/>
        <w:rPr>
          <w:i/>
          <w:sz w:val="24"/>
        </w:rPr>
      </w:pPr>
      <w:r w:rsidRPr="00B949D9">
        <w:rPr>
          <w:i/>
          <w:sz w:val="24"/>
        </w:rPr>
        <w:lastRenderedPageBreak/>
        <w:t xml:space="preserve">спортивних шкіл, а також центрів олімпійської підготовки, шкіл вищої спортивної майстерності, дитячо-юнацьких спортивних шкіл і спортивних споруд всеукраїнських фізкультурно-спортивних товариств, їх місцевих осередків та відокремлених підрозділів, що є неприбутковими </w:t>
      </w:r>
      <w:r>
        <w:rPr>
          <w:i/>
          <w:sz w:val="24"/>
        </w:rPr>
        <w:t>й</w:t>
      </w:r>
      <w:r w:rsidRPr="00B949D9">
        <w:rPr>
          <w:i/>
          <w:sz w:val="24"/>
        </w:rPr>
        <w:t xml:space="preserve"> включені до Реєстру неприбуткових установ та організацій. У разі виключення таких установ </w:t>
      </w:r>
      <w:r>
        <w:rPr>
          <w:i/>
          <w:sz w:val="24"/>
        </w:rPr>
        <w:t>і</w:t>
      </w:r>
      <w:r w:rsidRPr="00B949D9">
        <w:rPr>
          <w:i/>
          <w:sz w:val="24"/>
        </w:rPr>
        <w:t xml:space="preserve"> організацій з Реєстру неприбуткових установ та організацій</w:t>
      </w:r>
      <w:r>
        <w:rPr>
          <w:i/>
          <w:sz w:val="24"/>
        </w:rPr>
        <w:t>,</w:t>
      </w:r>
      <w:r w:rsidRPr="00B949D9">
        <w:rPr>
          <w:i/>
          <w:sz w:val="24"/>
        </w:rPr>
        <w:t xml:space="preserve"> декларація подається платником податку протягом 30 календарних днів з дня виключення, а податок сплачується</w:t>
      </w:r>
      <w:r>
        <w:rPr>
          <w:i/>
          <w:sz w:val="24"/>
        </w:rPr>
        <w:t>,</w:t>
      </w:r>
      <w:r w:rsidRPr="00B949D9">
        <w:rPr>
          <w:i/>
          <w:sz w:val="24"/>
        </w:rPr>
        <w:t xml:space="preserve"> починаючи з місяця, наступного за місяцем, </w:t>
      </w:r>
      <w:r>
        <w:rPr>
          <w:i/>
          <w:sz w:val="24"/>
        </w:rPr>
        <w:t>у</w:t>
      </w:r>
      <w:r w:rsidRPr="00B949D9">
        <w:rPr>
          <w:i/>
          <w:sz w:val="24"/>
        </w:rPr>
        <w:t xml:space="preserve"> якому відбулося виключення з Реєстру неприбуткових установ та організацій;</w:t>
      </w:r>
    </w:p>
    <w:p w:rsidR="009D03F6" w:rsidRPr="00B949D9" w:rsidRDefault="009D03F6" w:rsidP="009D03F6">
      <w:pPr>
        <w:pStyle w:val="a5"/>
        <w:ind w:firstLine="708"/>
        <w:jc w:val="both"/>
        <w:rPr>
          <w:i/>
          <w:sz w:val="24"/>
        </w:rPr>
      </w:pPr>
      <w:bookmarkStart w:id="20" w:name="n14365"/>
      <w:bookmarkStart w:id="21" w:name="n14362"/>
      <w:bookmarkEnd w:id="20"/>
      <w:bookmarkEnd w:id="21"/>
      <w:r>
        <w:rPr>
          <w:i/>
          <w:sz w:val="24"/>
        </w:rPr>
        <w:t>-</w:t>
      </w:r>
      <w:r w:rsidRPr="00B949D9">
        <w:rPr>
          <w:i/>
          <w:sz w:val="24"/>
        </w:rPr>
        <w:t xml:space="preserve"> об’єкти нежитлової нерухомості баз олімпійської та параолімпійської підготовки. Перелік таких баз затверджується Кабінетом Міністрів України;</w:t>
      </w:r>
    </w:p>
    <w:p w:rsidR="009D03F6" w:rsidRDefault="009D03F6" w:rsidP="009D03F6">
      <w:pPr>
        <w:pStyle w:val="a5"/>
        <w:ind w:firstLine="708"/>
        <w:jc w:val="both"/>
        <w:rPr>
          <w:i/>
          <w:sz w:val="24"/>
        </w:rPr>
      </w:pPr>
      <w:bookmarkStart w:id="22" w:name="n14364"/>
      <w:bookmarkStart w:id="23" w:name="n14363"/>
      <w:bookmarkEnd w:id="22"/>
      <w:bookmarkEnd w:id="23"/>
      <w:r>
        <w:rPr>
          <w:i/>
          <w:sz w:val="24"/>
        </w:rPr>
        <w:t>-</w:t>
      </w:r>
      <w:r w:rsidRPr="00B949D9">
        <w:rPr>
          <w:i/>
          <w:sz w:val="24"/>
        </w:rPr>
        <w:t xml:space="preserve"> об’єкти житлової нерухомості, </w:t>
      </w:r>
      <w:r>
        <w:rPr>
          <w:i/>
          <w:sz w:val="24"/>
        </w:rPr>
        <w:t>що</w:t>
      </w:r>
      <w:r w:rsidRPr="00B949D9">
        <w:rPr>
          <w:i/>
          <w:sz w:val="24"/>
        </w:rPr>
        <w:t xml:space="preserve"> належать багатодітним або прийомним сім’ям, у яких виховується п’ять та більше дітей.</w:t>
      </w:r>
    </w:p>
    <w:p w:rsidR="009D03F6" w:rsidRDefault="009D03F6" w:rsidP="009D03F6">
      <w:pPr>
        <w:pStyle w:val="a5"/>
        <w:jc w:val="both"/>
        <w:rPr>
          <w:b/>
          <w:i/>
          <w:szCs w:val="28"/>
        </w:rPr>
      </w:pPr>
    </w:p>
    <w:p w:rsidR="009D03F6" w:rsidRPr="008B74BE" w:rsidRDefault="009D03F6" w:rsidP="009D03F6">
      <w:pPr>
        <w:pStyle w:val="a5"/>
        <w:ind w:left="6372" w:firstLine="708"/>
        <w:rPr>
          <w:i/>
          <w:sz w:val="24"/>
        </w:rPr>
      </w:pPr>
      <w:r w:rsidRPr="008B74BE">
        <w:rPr>
          <w:i/>
          <w:sz w:val="24"/>
        </w:rPr>
        <w:t>Додаток 2</w:t>
      </w:r>
    </w:p>
    <w:p w:rsidR="009D03F6" w:rsidRPr="008B74BE" w:rsidRDefault="009D03F6" w:rsidP="009D03F6">
      <w:pPr>
        <w:pStyle w:val="a5"/>
        <w:ind w:left="6372" w:firstLine="708"/>
        <w:rPr>
          <w:i/>
          <w:sz w:val="24"/>
        </w:rPr>
      </w:pPr>
      <w:r w:rsidRPr="008B74BE">
        <w:rPr>
          <w:i/>
          <w:sz w:val="24"/>
        </w:rPr>
        <w:t>до рішення міської ради</w:t>
      </w:r>
    </w:p>
    <w:p w:rsidR="009D03F6" w:rsidRDefault="009D03F6" w:rsidP="009D03F6">
      <w:pPr>
        <w:shd w:val="clear" w:color="auto" w:fill="FFFFFF"/>
        <w:spacing w:line="435" w:lineRule="atLeast"/>
        <w:jc w:val="center"/>
        <w:outlineLvl w:val="2"/>
        <w:rPr>
          <w:color w:val="2A2928"/>
          <w:sz w:val="28"/>
          <w:szCs w:val="28"/>
        </w:rPr>
      </w:pPr>
    </w:p>
    <w:p w:rsidR="009D03F6" w:rsidRPr="008B74BE" w:rsidRDefault="009D03F6" w:rsidP="009D03F6">
      <w:pPr>
        <w:pStyle w:val="a5"/>
        <w:jc w:val="center"/>
        <w:rPr>
          <w:b/>
          <w:i/>
          <w:szCs w:val="28"/>
        </w:rPr>
      </w:pPr>
      <w:r w:rsidRPr="008B74BE">
        <w:rPr>
          <w:b/>
          <w:i/>
          <w:color w:val="2A2928"/>
          <w:szCs w:val="28"/>
        </w:rPr>
        <w:t>ПЕРЕЛІК</w:t>
      </w:r>
      <w:r w:rsidRPr="008B74BE">
        <w:rPr>
          <w:b/>
          <w:i/>
          <w:color w:val="2A2928"/>
          <w:szCs w:val="28"/>
        </w:rPr>
        <w:br/>
        <w:t>пільг для фізичних осіб, наданих відповідно до </w:t>
      </w:r>
      <w:hyperlink r:id="rId9" w:tgtFrame="_top" w:history="1">
        <w:r w:rsidRPr="008B74BE">
          <w:rPr>
            <w:b/>
            <w:i/>
            <w:szCs w:val="28"/>
          </w:rPr>
          <w:t>підпункту 266.4.2 пункту 266.4 статті 266 Податкового кодексу України</w:t>
        </w:r>
      </w:hyperlink>
      <w:r w:rsidRPr="008B74BE">
        <w:rPr>
          <w:b/>
          <w:i/>
          <w:szCs w:val="28"/>
        </w:rPr>
        <w:t>, із сплати податку на нерухоме майно, відмінне від земельної ділянки</w:t>
      </w:r>
    </w:p>
    <w:p w:rsidR="009D03F6" w:rsidRPr="008B74BE" w:rsidRDefault="009D03F6" w:rsidP="009D03F6">
      <w:pPr>
        <w:pStyle w:val="a5"/>
        <w:rPr>
          <w:szCs w:val="28"/>
        </w:rPr>
      </w:pPr>
    </w:p>
    <w:p w:rsidR="009D03F6" w:rsidRPr="008B74BE" w:rsidRDefault="009D03F6" w:rsidP="009D03F6">
      <w:pPr>
        <w:pStyle w:val="a5"/>
        <w:ind w:firstLine="708"/>
        <w:jc w:val="both"/>
        <w:rPr>
          <w:szCs w:val="28"/>
        </w:rPr>
      </w:pPr>
      <w:r w:rsidRPr="008B74BE">
        <w:rPr>
          <w:color w:val="2A2928"/>
          <w:szCs w:val="28"/>
        </w:rPr>
        <w:t xml:space="preserve">Пільги встановлюються на 2019 рік та вводяться в </w:t>
      </w:r>
      <w:r w:rsidRPr="008B74BE">
        <w:rPr>
          <w:szCs w:val="28"/>
        </w:rPr>
        <w:t>дію з 01 січня  2019 року.</w:t>
      </w:r>
    </w:p>
    <w:p w:rsidR="009D03F6" w:rsidRPr="008B74BE" w:rsidRDefault="009D03F6" w:rsidP="009D03F6">
      <w:pPr>
        <w:pStyle w:val="a5"/>
        <w:rPr>
          <w:szCs w:val="28"/>
        </w:rPr>
      </w:pPr>
    </w:p>
    <w:p w:rsidR="009D03F6" w:rsidRPr="008B74BE" w:rsidRDefault="009D03F6" w:rsidP="009D03F6">
      <w:pPr>
        <w:pStyle w:val="a5"/>
        <w:ind w:firstLine="708"/>
        <w:jc w:val="both"/>
        <w:rPr>
          <w:color w:val="2A2928"/>
          <w:szCs w:val="28"/>
        </w:rPr>
      </w:pPr>
      <w:r w:rsidRPr="008B74BE">
        <w:rPr>
          <w:szCs w:val="28"/>
        </w:rPr>
        <w:t>Адміністративно-територіальні одиниці або населені пункти, або території об'єднаних територіальних громад, на які поширюється дія рішення</w:t>
      </w:r>
      <w:r w:rsidRPr="008B74BE">
        <w:rPr>
          <w:color w:val="2A2928"/>
          <w:szCs w:val="28"/>
        </w:rPr>
        <w:t>:</w:t>
      </w:r>
    </w:p>
    <w:p w:rsidR="009D03F6" w:rsidRPr="008B74BE" w:rsidRDefault="009D03F6" w:rsidP="009D03F6">
      <w:pPr>
        <w:pStyle w:val="a5"/>
        <w:rPr>
          <w:color w:val="2A2928"/>
          <w:szCs w:val="28"/>
        </w:rPr>
      </w:pPr>
    </w:p>
    <w:tbl>
      <w:tblPr>
        <w:tblW w:w="50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921"/>
        <w:gridCol w:w="1441"/>
        <w:gridCol w:w="1974"/>
        <w:gridCol w:w="4327"/>
      </w:tblGrid>
      <w:tr w:rsidR="009D03F6" w:rsidRPr="008B74BE" w:rsidTr="00435BEC">
        <w:tc>
          <w:tcPr>
            <w:tcW w:w="1003" w:type="pct"/>
            <w:shd w:val="clear" w:color="auto" w:fill="FFFFFF"/>
            <w:tcMar>
              <w:top w:w="0" w:type="dxa"/>
              <w:left w:w="0" w:type="dxa"/>
              <w:bottom w:w="0" w:type="dxa"/>
              <w:right w:w="0" w:type="dxa"/>
            </w:tcMar>
            <w:hideMark/>
          </w:tcPr>
          <w:p w:rsidR="009D03F6" w:rsidRPr="008B74BE" w:rsidRDefault="009D03F6" w:rsidP="00435BEC">
            <w:pPr>
              <w:pStyle w:val="a5"/>
              <w:jc w:val="center"/>
              <w:rPr>
                <w:b/>
                <w:i/>
                <w:sz w:val="24"/>
              </w:rPr>
            </w:pPr>
            <w:r w:rsidRPr="008B74BE">
              <w:rPr>
                <w:b/>
                <w:i/>
                <w:sz w:val="24"/>
              </w:rPr>
              <w:t>Код області</w:t>
            </w:r>
          </w:p>
        </w:tc>
        <w:tc>
          <w:tcPr>
            <w:tcW w:w="754" w:type="pct"/>
            <w:shd w:val="clear" w:color="auto" w:fill="FFFFFF"/>
            <w:tcMar>
              <w:top w:w="0" w:type="dxa"/>
              <w:left w:w="0" w:type="dxa"/>
              <w:bottom w:w="0" w:type="dxa"/>
              <w:right w:w="0" w:type="dxa"/>
            </w:tcMar>
            <w:hideMark/>
          </w:tcPr>
          <w:p w:rsidR="009D03F6" w:rsidRPr="008B74BE" w:rsidRDefault="009D03F6" w:rsidP="00435BEC">
            <w:pPr>
              <w:pStyle w:val="a5"/>
              <w:jc w:val="center"/>
              <w:rPr>
                <w:b/>
                <w:i/>
                <w:sz w:val="24"/>
              </w:rPr>
            </w:pPr>
            <w:r w:rsidRPr="008B74BE">
              <w:rPr>
                <w:b/>
                <w:i/>
                <w:sz w:val="24"/>
              </w:rPr>
              <w:t>Код району</w:t>
            </w:r>
          </w:p>
        </w:tc>
        <w:tc>
          <w:tcPr>
            <w:tcW w:w="996" w:type="pct"/>
            <w:shd w:val="clear" w:color="auto" w:fill="FFFFFF"/>
            <w:tcMar>
              <w:top w:w="0" w:type="dxa"/>
              <w:left w:w="0" w:type="dxa"/>
              <w:bottom w:w="0" w:type="dxa"/>
              <w:right w:w="0" w:type="dxa"/>
            </w:tcMar>
            <w:hideMark/>
          </w:tcPr>
          <w:p w:rsidR="009D03F6" w:rsidRPr="008B74BE" w:rsidRDefault="009D03F6" w:rsidP="00435BEC">
            <w:pPr>
              <w:pStyle w:val="a5"/>
              <w:jc w:val="center"/>
              <w:rPr>
                <w:b/>
                <w:i/>
                <w:sz w:val="24"/>
              </w:rPr>
            </w:pPr>
            <w:r w:rsidRPr="008B74BE">
              <w:rPr>
                <w:b/>
                <w:i/>
                <w:sz w:val="24"/>
              </w:rPr>
              <w:t xml:space="preserve">Код згідно з </w:t>
            </w:r>
            <w:r>
              <w:rPr>
                <w:b/>
                <w:i/>
                <w:sz w:val="24"/>
              </w:rPr>
              <w:t>класифікатором об’єктів адміністративно-територіального устрою України</w:t>
            </w:r>
          </w:p>
        </w:tc>
        <w:tc>
          <w:tcPr>
            <w:tcW w:w="2247" w:type="pct"/>
            <w:shd w:val="clear" w:color="auto" w:fill="FFFFFF"/>
            <w:tcMar>
              <w:top w:w="0" w:type="dxa"/>
              <w:left w:w="0" w:type="dxa"/>
              <w:bottom w:w="0" w:type="dxa"/>
              <w:right w:w="0" w:type="dxa"/>
            </w:tcMar>
            <w:hideMark/>
          </w:tcPr>
          <w:p w:rsidR="009D03F6" w:rsidRPr="008B74BE" w:rsidRDefault="009D03F6" w:rsidP="00435BEC">
            <w:pPr>
              <w:pStyle w:val="a5"/>
              <w:jc w:val="center"/>
              <w:rPr>
                <w:b/>
                <w:i/>
                <w:sz w:val="24"/>
              </w:rPr>
            </w:pPr>
            <w:r w:rsidRPr="008B74BE">
              <w:rPr>
                <w:b/>
                <w:i/>
                <w:sz w:val="24"/>
              </w:rPr>
              <w:t>Найменування адміністративно-територіальної одиниці або населеного пункту, або території об'єднаної територіальної громади</w:t>
            </w:r>
          </w:p>
        </w:tc>
      </w:tr>
      <w:tr w:rsidR="009D03F6" w:rsidRPr="008B74BE" w:rsidTr="00435BEC">
        <w:tc>
          <w:tcPr>
            <w:tcW w:w="1003" w:type="pct"/>
            <w:shd w:val="clear" w:color="auto" w:fill="FFFFFF"/>
            <w:tcMar>
              <w:top w:w="0" w:type="dxa"/>
              <w:left w:w="0" w:type="dxa"/>
              <w:bottom w:w="0" w:type="dxa"/>
              <w:right w:w="0" w:type="dxa"/>
            </w:tcMar>
          </w:tcPr>
          <w:p w:rsidR="009D03F6" w:rsidRPr="008B74BE" w:rsidRDefault="009D03F6" w:rsidP="00435BEC">
            <w:pPr>
              <w:pStyle w:val="a5"/>
              <w:jc w:val="center"/>
              <w:rPr>
                <w:sz w:val="24"/>
              </w:rPr>
            </w:pPr>
            <w:r w:rsidRPr="008B74BE">
              <w:rPr>
                <w:sz w:val="24"/>
              </w:rPr>
              <w:t>12</w:t>
            </w:r>
          </w:p>
        </w:tc>
        <w:tc>
          <w:tcPr>
            <w:tcW w:w="754" w:type="pct"/>
            <w:shd w:val="clear" w:color="auto" w:fill="FFFFFF"/>
            <w:tcMar>
              <w:top w:w="0" w:type="dxa"/>
              <w:left w:w="0" w:type="dxa"/>
              <w:bottom w:w="0" w:type="dxa"/>
              <w:right w:w="0" w:type="dxa"/>
            </w:tcMar>
          </w:tcPr>
          <w:p w:rsidR="009D03F6" w:rsidRPr="008B74BE" w:rsidRDefault="009D03F6" w:rsidP="00435BEC">
            <w:pPr>
              <w:pStyle w:val="a5"/>
              <w:jc w:val="center"/>
              <w:rPr>
                <w:sz w:val="24"/>
              </w:rPr>
            </w:pPr>
          </w:p>
        </w:tc>
        <w:tc>
          <w:tcPr>
            <w:tcW w:w="996" w:type="pct"/>
            <w:shd w:val="clear" w:color="auto" w:fill="FFFFFF"/>
            <w:tcMar>
              <w:top w:w="0" w:type="dxa"/>
              <w:left w:w="0" w:type="dxa"/>
              <w:bottom w:w="0" w:type="dxa"/>
              <w:right w:w="0" w:type="dxa"/>
            </w:tcMar>
          </w:tcPr>
          <w:p w:rsidR="009D03F6" w:rsidRPr="008B74BE" w:rsidRDefault="009D03F6" w:rsidP="00435BEC">
            <w:pPr>
              <w:pStyle w:val="a5"/>
              <w:jc w:val="center"/>
              <w:rPr>
                <w:sz w:val="24"/>
              </w:rPr>
            </w:pPr>
            <w:r w:rsidRPr="008B74BE">
              <w:rPr>
                <w:sz w:val="24"/>
              </w:rPr>
              <w:t>1211000000</w:t>
            </w:r>
          </w:p>
        </w:tc>
        <w:tc>
          <w:tcPr>
            <w:tcW w:w="2247" w:type="pct"/>
            <w:shd w:val="clear" w:color="auto" w:fill="FFFFFF"/>
            <w:tcMar>
              <w:top w:w="0" w:type="dxa"/>
              <w:left w:w="0" w:type="dxa"/>
              <w:bottom w:w="0" w:type="dxa"/>
              <w:right w:w="0" w:type="dxa"/>
            </w:tcMar>
          </w:tcPr>
          <w:p w:rsidR="009D03F6" w:rsidRPr="008B74BE" w:rsidRDefault="009D03F6" w:rsidP="00435BEC">
            <w:pPr>
              <w:pStyle w:val="a5"/>
              <w:jc w:val="center"/>
              <w:rPr>
                <w:sz w:val="24"/>
              </w:rPr>
            </w:pPr>
            <w:r w:rsidRPr="008B74BE">
              <w:rPr>
                <w:sz w:val="24"/>
              </w:rPr>
              <w:t>м. Кривий Ріг</w:t>
            </w:r>
          </w:p>
        </w:tc>
      </w:tr>
    </w:tbl>
    <w:p w:rsidR="009D03F6" w:rsidRPr="008B74BE" w:rsidRDefault="009D03F6" w:rsidP="009D03F6">
      <w:pPr>
        <w:shd w:val="clear" w:color="auto" w:fill="FFFFFF"/>
        <w:spacing w:line="360" w:lineRule="atLeast"/>
        <w:jc w:val="both"/>
        <w:rPr>
          <w:rFonts w:ascii="Arial" w:hAnsi="Arial" w:cs="Arial"/>
          <w:color w:val="2A2928"/>
          <w:sz w:val="24"/>
          <w:szCs w:val="24"/>
        </w:rPr>
      </w:pPr>
    </w:p>
    <w:tbl>
      <w:tblPr>
        <w:tblW w:w="4999" w:type="pct"/>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7086"/>
        <w:gridCol w:w="2560"/>
      </w:tblGrid>
      <w:tr w:rsidR="009D03F6" w:rsidRPr="008B74BE" w:rsidTr="00435BEC">
        <w:tc>
          <w:tcPr>
            <w:tcW w:w="3673" w:type="pct"/>
            <w:shd w:val="clear" w:color="auto" w:fill="FFFFFF"/>
            <w:tcMar>
              <w:top w:w="0" w:type="dxa"/>
              <w:left w:w="0" w:type="dxa"/>
              <w:bottom w:w="0" w:type="dxa"/>
              <w:right w:w="0" w:type="dxa"/>
            </w:tcMar>
            <w:hideMark/>
          </w:tcPr>
          <w:p w:rsidR="009D03F6" w:rsidRPr="008B74BE" w:rsidRDefault="009D03F6" w:rsidP="00435BEC">
            <w:pPr>
              <w:pStyle w:val="a5"/>
              <w:jc w:val="center"/>
              <w:rPr>
                <w:b/>
                <w:i/>
                <w:sz w:val="24"/>
              </w:rPr>
            </w:pPr>
            <w:r w:rsidRPr="008B74BE">
              <w:rPr>
                <w:b/>
                <w:i/>
                <w:sz w:val="24"/>
              </w:rPr>
              <w:t>Група платників, категорія/класифікація будівель та споруд</w:t>
            </w:r>
          </w:p>
          <w:p w:rsidR="009D03F6" w:rsidRPr="008B74BE" w:rsidRDefault="009D03F6" w:rsidP="00435BEC">
            <w:pPr>
              <w:pStyle w:val="a5"/>
              <w:jc w:val="center"/>
              <w:rPr>
                <w:b/>
                <w:i/>
                <w:sz w:val="24"/>
              </w:rPr>
            </w:pPr>
          </w:p>
        </w:tc>
        <w:tc>
          <w:tcPr>
            <w:tcW w:w="1327" w:type="pct"/>
            <w:shd w:val="clear" w:color="auto" w:fill="FFFFFF"/>
            <w:tcMar>
              <w:top w:w="0" w:type="dxa"/>
              <w:left w:w="0" w:type="dxa"/>
              <w:bottom w:w="0" w:type="dxa"/>
              <w:right w:w="0" w:type="dxa"/>
            </w:tcMar>
            <w:hideMark/>
          </w:tcPr>
          <w:p w:rsidR="009D03F6" w:rsidRPr="008B74BE" w:rsidRDefault="009D03F6" w:rsidP="00435BEC">
            <w:pPr>
              <w:pStyle w:val="a5"/>
              <w:jc w:val="center"/>
              <w:rPr>
                <w:b/>
                <w:i/>
                <w:sz w:val="24"/>
              </w:rPr>
            </w:pPr>
            <w:r w:rsidRPr="008B74BE">
              <w:rPr>
                <w:b/>
                <w:i/>
                <w:sz w:val="24"/>
              </w:rPr>
              <w:t>Розмір пільги (відсотків суми податкового зобов'язання за рік)</w:t>
            </w:r>
          </w:p>
        </w:tc>
      </w:tr>
      <w:tr w:rsidR="009D03F6" w:rsidRPr="008B74BE" w:rsidTr="00435BEC">
        <w:tc>
          <w:tcPr>
            <w:tcW w:w="3673" w:type="pct"/>
            <w:shd w:val="clear" w:color="auto" w:fill="FFFFFF"/>
            <w:tcMar>
              <w:top w:w="0" w:type="dxa"/>
              <w:left w:w="0" w:type="dxa"/>
              <w:bottom w:w="0" w:type="dxa"/>
              <w:right w:w="0" w:type="dxa"/>
            </w:tcMar>
          </w:tcPr>
          <w:p w:rsidR="009D03F6" w:rsidRPr="008B74BE" w:rsidRDefault="009D03F6" w:rsidP="00435BEC">
            <w:pPr>
              <w:pStyle w:val="a5"/>
              <w:rPr>
                <w:sz w:val="24"/>
              </w:rPr>
            </w:pPr>
            <w:r w:rsidRPr="008B74BE">
              <w:rPr>
                <w:sz w:val="24"/>
              </w:rPr>
              <w:t>Фізичні особи:</w:t>
            </w:r>
          </w:p>
          <w:p w:rsidR="009D03F6" w:rsidRPr="008B74BE" w:rsidRDefault="009D03F6" w:rsidP="00435BEC">
            <w:pPr>
              <w:pStyle w:val="a5"/>
              <w:jc w:val="both"/>
              <w:rPr>
                <w:sz w:val="24"/>
              </w:rPr>
            </w:pPr>
            <w:r w:rsidRPr="008B74BE">
              <w:rPr>
                <w:sz w:val="24"/>
              </w:rPr>
              <w:t xml:space="preserve"> </w:t>
            </w:r>
            <w:r w:rsidRPr="008B74BE">
              <w:rPr>
                <w:bCs/>
                <w:sz w:val="24"/>
              </w:rPr>
              <w:t>1999.9</w:t>
            </w:r>
            <w:r w:rsidRPr="008B74BE">
              <w:rPr>
                <w:sz w:val="24"/>
              </w:rPr>
              <w:t xml:space="preserve"> «Інші будівлі»:</w:t>
            </w:r>
            <w:r>
              <w:rPr>
                <w:sz w:val="24"/>
              </w:rPr>
              <w:t xml:space="preserve"> </w:t>
            </w:r>
            <w:r w:rsidRPr="008B74BE">
              <w:rPr>
                <w:sz w:val="24"/>
              </w:rPr>
              <w:t xml:space="preserve">господарські (присадибні) будівлі – допоміжні (нежитлові) приміщення, до яких належать сараї, хліви, гаражі, </w:t>
            </w:r>
            <w:r>
              <w:rPr>
                <w:sz w:val="24"/>
              </w:rPr>
              <w:t xml:space="preserve">літні кухні, </w:t>
            </w:r>
            <w:r w:rsidRPr="008B74BE">
              <w:rPr>
                <w:sz w:val="24"/>
              </w:rPr>
              <w:t>майстерні, вбиральні, погреби, навіси, котельні, бойлерні, трансформаторні підстанції тощо, що перебувають у власності пенсіонерів</w:t>
            </w:r>
          </w:p>
        </w:tc>
        <w:tc>
          <w:tcPr>
            <w:tcW w:w="1327" w:type="pct"/>
            <w:shd w:val="clear" w:color="auto" w:fill="FFFFFF"/>
            <w:tcMar>
              <w:top w:w="0" w:type="dxa"/>
              <w:left w:w="0" w:type="dxa"/>
              <w:bottom w:w="0" w:type="dxa"/>
              <w:right w:w="0" w:type="dxa"/>
            </w:tcMar>
          </w:tcPr>
          <w:p w:rsidR="009D03F6" w:rsidRPr="008B74BE" w:rsidRDefault="009D03F6" w:rsidP="00435BEC">
            <w:pPr>
              <w:pStyle w:val="a5"/>
              <w:rPr>
                <w:sz w:val="24"/>
              </w:rPr>
            </w:pPr>
          </w:p>
          <w:p w:rsidR="009D03F6" w:rsidRPr="008B74BE" w:rsidRDefault="009D03F6" w:rsidP="00435BEC">
            <w:pPr>
              <w:pStyle w:val="a5"/>
              <w:rPr>
                <w:sz w:val="24"/>
              </w:rPr>
            </w:pPr>
          </w:p>
          <w:p w:rsidR="009D03F6" w:rsidRPr="008B74BE" w:rsidRDefault="009D03F6" w:rsidP="00435BEC">
            <w:pPr>
              <w:pStyle w:val="a5"/>
              <w:jc w:val="center"/>
              <w:rPr>
                <w:sz w:val="24"/>
              </w:rPr>
            </w:pPr>
            <w:r w:rsidRPr="008B74BE">
              <w:rPr>
                <w:sz w:val="24"/>
              </w:rPr>
              <w:t>100%</w:t>
            </w:r>
          </w:p>
        </w:tc>
      </w:tr>
    </w:tbl>
    <w:p w:rsidR="009D03F6" w:rsidRPr="008B74BE" w:rsidRDefault="009D03F6" w:rsidP="009D03F6">
      <w:pPr>
        <w:pStyle w:val="a5"/>
        <w:rPr>
          <w:sz w:val="24"/>
        </w:rPr>
      </w:pPr>
    </w:p>
    <w:p w:rsidR="009D03F6" w:rsidRDefault="009D03F6" w:rsidP="009D03F6">
      <w:pPr>
        <w:pStyle w:val="a5"/>
        <w:jc w:val="both"/>
        <w:rPr>
          <w:bCs/>
          <w:i/>
          <w:sz w:val="24"/>
        </w:rPr>
      </w:pPr>
      <w:r w:rsidRPr="008B74BE">
        <w:rPr>
          <w:i/>
          <w:sz w:val="24"/>
        </w:rPr>
        <w:t xml:space="preserve">Примітка: Пільги з податку не застосовуються до об’єкта/об’єктів оподаткування, що використовуються їх власниками з метою одержання доходів (здаються в </w:t>
      </w:r>
      <w:r w:rsidRPr="008B74BE">
        <w:rPr>
          <w:bCs/>
          <w:i/>
          <w:sz w:val="24"/>
        </w:rPr>
        <w:t>оренду, лізинг, позичку, використову</w:t>
      </w:r>
      <w:r>
        <w:rPr>
          <w:bCs/>
          <w:i/>
          <w:sz w:val="24"/>
        </w:rPr>
        <w:t>ю</w:t>
      </w:r>
      <w:r w:rsidRPr="008B74BE">
        <w:rPr>
          <w:bCs/>
          <w:i/>
          <w:sz w:val="24"/>
        </w:rPr>
        <w:t xml:space="preserve">ться </w:t>
      </w:r>
      <w:r>
        <w:rPr>
          <w:bCs/>
          <w:i/>
          <w:sz w:val="24"/>
        </w:rPr>
        <w:t>в</w:t>
      </w:r>
      <w:r w:rsidRPr="008B74BE">
        <w:rPr>
          <w:bCs/>
          <w:i/>
          <w:sz w:val="24"/>
        </w:rPr>
        <w:t xml:space="preserve"> підприємницькій діяльності).</w:t>
      </w:r>
    </w:p>
    <w:p w:rsidR="009D03F6" w:rsidRDefault="009D03F6" w:rsidP="009D03F6">
      <w:pPr>
        <w:pStyle w:val="a5"/>
        <w:jc w:val="both"/>
        <w:rPr>
          <w:b/>
          <w:bCs/>
          <w:i/>
          <w:szCs w:val="28"/>
        </w:rPr>
      </w:pPr>
    </w:p>
    <w:p w:rsidR="009D03F6" w:rsidRPr="00784651" w:rsidRDefault="009D03F6" w:rsidP="009D03F6">
      <w:pPr>
        <w:pStyle w:val="af2"/>
        <w:tabs>
          <w:tab w:val="left" w:pos="720"/>
          <w:tab w:val="left" w:pos="6660"/>
          <w:tab w:val="left" w:pos="6804"/>
          <w:tab w:val="left" w:pos="6840"/>
        </w:tabs>
        <w:ind w:left="4956" w:firstLine="708"/>
        <w:jc w:val="left"/>
        <w:rPr>
          <w:rFonts w:ascii="Times New Roman" w:hAnsi="Times New Roman"/>
          <w:b w:val="0"/>
          <w:i/>
          <w:szCs w:val="24"/>
        </w:rPr>
      </w:pPr>
      <w:r>
        <w:rPr>
          <w:rFonts w:ascii="Times New Roman" w:hAnsi="Times New Roman"/>
          <w:b w:val="0"/>
          <w:i/>
          <w:szCs w:val="24"/>
        </w:rPr>
        <w:lastRenderedPageBreak/>
        <w:tab/>
      </w:r>
      <w:r w:rsidRPr="00CC6E4A">
        <w:rPr>
          <w:rFonts w:ascii="Times New Roman" w:hAnsi="Times New Roman"/>
          <w:b w:val="0"/>
          <w:i/>
          <w:szCs w:val="24"/>
        </w:rPr>
        <w:t xml:space="preserve">Додаток </w:t>
      </w:r>
      <w:r>
        <w:rPr>
          <w:rFonts w:ascii="Times New Roman" w:hAnsi="Times New Roman"/>
          <w:b w:val="0"/>
          <w:i/>
          <w:szCs w:val="24"/>
        </w:rPr>
        <w:t>3</w:t>
      </w:r>
    </w:p>
    <w:p w:rsidR="009D03F6" w:rsidRPr="00CC6E4A" w:rsidRDefault="009D03F6" w:rsidP="009D03F6">
      <w:pPr>
        <w:pStyle w:val="af2"/>
        <w:tabs>
          <w:tab w:val="left" w:pos="720"/>
          <w:tab w:val="left" w:pos="6480"/>
          <w:tab w:val="left" w:pos="6660"/>
          <w:tab w:val="left" w:pos="6840"/>
        </w:tabs>
        <w:ind w:left="6521" w:right="-1" w:hanging="142"/>
        <w:jc w:val="left"/>
        <w:rPr>
          <w:rFonts w:ascii="Times New Roman" w:hAnsi="Times New Roman"/>
          <w:b w:val="0"/>
          <w:i/>
          <w:szCs w:val="24"/>
        </w:rPr>
      </w:pPr>
      <w:r w:rsidRPr="00CC6E4A">
        <w:rPr>
          <w:rFonts w:ascii="Times New Roman" w:hAnsi="Times New Roman"/>
          <w:b w:val="0"/>
          <w:i/>
          <w:szCs w:val="24"/>
        </w:rPr>
        <w:t xml:space="preserve">        до рішення міської ради</w:t>
      </w:r>
    </w:p>
    <w:p w:rsidR="009D03F6" w:rsidRPr="00CC6E4A" w:rsidRDefault="009D03F6" w:rsidP="009D03F6">
      <w:pPr>
        <w:pStyle w:val="af2"/>
        <w:tabs>
          <w:tab w:val="left" w:pos="720"/>
          <w:tab w:val="left" w:pos="6480"/>
          <w:tab w:val="left" w:pos="6660"/>
          <w:tab w:val="left" w:pos="6840"/>
        </w:tabs>
        <w:ind w:left="6521" w:right="-1" w:hanging="142"/>
        <w:jc w:val="left"/>
        <w:rPr>
          <w:rFonts w:ascii="Times New Roman" w:hAnsi="Times New Roman"/>
          <w:b w:val="0"/>
          <w:i/>
          <w:szCs w:val="24"/>
        </w:rPr>
      </w:pPr>
      <w:r>
        <w:rPr>
          <w:rFonts w:ascii="Times New Roman" w:hAnsi="Times New Roman"/>
          <w:b w:val="0"/>
          <w:sz w:val="28"/>
          <w:szCs w:val="28"/>
        </w:rPr>
        <w:tab/>
      </w:r>
      <w:r>
        <w:rPr>
          <w:rFonts w:ascii="Times New Roman" w:hAnsi="Times New Roman"/>
          <w:b w:val="0"/>
          <w:sz w:val="28"/>
          <w:szCs w:val="28"/>
        </w:rPr>
        <w:tab/>
      </w:r>
      <w:r>
        <w:rPr>
          <w:rFonts w:ascii="Times New Roman" w:hAnsi="Times New Roman"/>
          <w:b w:val="0"/>
          <w:sz w:val="28"/>
          <w:szCs w:val="28"/>
        </w:rPr>
        <w:tab/>
      </w:r>
      <w:r w:rsidRPr="00CC6E4A">
        <w:rPr>
          <w:rFonts w:ascii="Times New Roman" w:hAnsi="Times New Roman"/>
          <w:b w:val="0"/>
          <w:sz w:val="28"/>
          <w:szCs w:val="28"/>
        </w:rPr>
        <w:tab/>
      </w:r>
    </w:p>
    <w:p w:rsidR="009D03F6" w:rsidRPr="00784651" w:rsidRDefault="009D03F6" w:rsidP="009D03F6">
      <w:pPr>
        <w:pStyle w:val="af2"/>
        <w:tabs>
          <w:tab w:val="left" w:pos="6804"/>
        </w:tabs>
        <w:jc w:val="left"/>
        <w:rPr>
          <w:rFonts w:ascii="Times New Roman" w:hAnsi="Times New Roman"/>
          <w:b w:val="0"/>
          <w:sz w:val="28"/>
          <w:szCs w:val="28"/>
        </w:rPr>
      </w:pPr>
    </w:p>
    <w:p w:rsidR="009D03F6" w:rsidRPr="00784651" w:rsidRDefault="009D03F6" w:rsidP="009D03F6">
      <w:pPr>
        <w:pStyle w:val="af2"/>
        <w:tabs>
          <w:tab w:val="left" w:pos="6804"/>
        </w:tabs>
        <w:jc w:val="left"/>
        <w:rPr>
          <w:rFonts w:ascii="Times New Roman" w:hAnsi="Times New Roman"/>
          <w:b w:val="0"/>
          <w:i/>
          <w:szCs w:val="24"/>
        </w:rPr>
      </w:pPr>
    </w:p>
    <w:p w:rsidR="009D03F6" w:rsidRPr="00784651" w:rsidRDefault="009D03F6" w:rsidP="009D03F6">
      <w:pPr>
        <w:pStyle w:val="af2"/>
        <w:tabs>
          <w:tab w:val="left" w:pos="6804"/>
        </w:tabs>
        <w:jc w:val="left"/>
        <w:rPr>
          <w:rFonts w:ascii="Times New Roman" w:hAnsi="Times New Roman"/>
          <w:b w:val="0"/>
          <w:i/>
          <w:szCs w:val="24"/>
        </w:rPr>
      </w:pPr>
    </w:p>
    <w:p w:rsidR="009D03F6" w:rsidRDefault="009D03F6" w:rsidP="009D03F6">
      <w:pPr>
        <w:jc w:val="center"/>
        <w:rPr>
          <w:b/>
          <w:i/>
          <w:sz w:val="28"/>
          <w:szCs w:val="28"/>
        </w:rPr>
      </w:pPr>
      <w:r>
        <w:rPr>
          <w:b/>
          <w:i/>
          <w:sz w:val="28"/>
          <w:szCs w:val="28"/>
        </w:rPr>
        <w:t xml:space="preserve">Критерії належності об’єктів житлової та нежитлової нерухомості </w:t>
      </w:r>
    </w:p>
    <w:p w:rsidR="009D03F6" w:rsidRDefault="009D03F6" w:rsidP="009D03F6">
      <w:pPr>
        <w:jc w:val="center"/>
        <w:rPr>
          <w:b/>
          <w:i/>
          <w:sz w:val="28"/>
          <w:szCs w:val="28"/>
        </w:rPr>
      </w:pPr>
      <w:r>
        <w:rPr>
          <w:b/>
          <w:i/>
          <w:sz w:val="28"/>
          <w:szCs w:val="28"/>
        </w:rPr>
        <w:t xml:space="preserve">до зональності І (приваблива), зональності ІІ (зручна), </w:t>
      </w:r>
    </w:p>
    <w:p w:rsidR="009D03F6" w:rsidRDefault="009D03F6" w:rsidP="009D03F6">
      <w:pPr>
        <w:jc w:val="center"/>
        <w:rPr>
          <w:b/>
          <w:i/>
          <w:sz w:val="28"/>
          <w:szCs w:val="28"/>
        </w:rPr>
      </w:pPr>
      <w:r>
        <w:rPr>
          <w:b/>
          <w:i/>
          <w:sz w:val="28"/>
          <w:szCs w:val="28"/>
        </w:rPr>
        <w:t xml:space="preserve">зональності ІІІ (інша)* </w:t>
      </w:r>
    </w:p>
    <w:p w:rsidR="009D03F6" w:rsidRPr="00AB1721" w:rsidRDefault="009D03F6" w:rsidP="009D03F6">
      <w:pPr>
        <w:rPr>
          <w:b/>
          <w:i/>
          <w:sz w:val="28"/>
          <w:szCs w:val="28"/>
        </w:rPr>
      </w:pPr>
    </w:p>
    <w:p w:rsidR="009D03F6" w:rsidRPr="00B422B8" w:rsidRDefault="009D03F6" w:rsidP="009D03F6">
      <w:pPr>
        <w:tabs>
          <w:tab w:val="left" w:pos="180"/>
          <w:tab w:val="left" w:pos="1122"/>
        </w:tabs>
        <w:jc w:val="both"/>
        <w:rPr>
          <w:szCs w:val="28"/>
          <w:lang w:eastAsia="uk-UA"/>
        </w:rPr>
      </w:pPr>
    </w:p>
    <w:p w:rsidR="009D03F6" w:rsidRPr="00B422B8" w:rsidRDefault="009D03F6" w:rsidP="009D03F6">
      <w:pPr>
        <w:tabs>
          <w:tab w:val="left" w:pos="720"/>
        </w:tabs>
        <w:jc w:val="both"/>
        <w:rPr>
          <w:sz w:val="28"/>
          <w:szCs w:val="28"/>
          <w:lang w:eastAsia="uk-UA"/>
        </w:rPr>
      </w:pPr>
      <w:r w:rsidRPr="00B422B8">
        <w:rPr>
          <w:b/>
          <w:i/>
          <w:sz w:val="28"/>
          <w:szCs w:val="28"/>
        </w:rPr>
        <w:tab/>
        <w:t>Зональність</w:t>
      </w:r>
      <w:r>
        <w:rPr>
          <w:b/>
          <w:i/>
          <w:sz w:val="28"/>
          <w:szCs w:val="28"/>
        </w:rPr>
        <w:t xml:space="preserve"> І</w:t>
      </w:r>
      <w:r w:rsidRPr="00B422B8">
        <w:rPr>
          <w:b/>
          <w:i/>
          <w:sz w:val="28"/>
          <w:szCs w:val="28"/>
        </w:rPr>
        <w:t xml:space="preserve"> (приваблива) </w:t>
      </w:r>
      <w:r w:rsidRPr="00B422B8">
        <w:rPr>
          <w:sz w:val="28"/>
          <w:szCs w:val="28"/>
          <w:lang w:eastAsia="uk-UA"/>
        </w:rPr>
        <w:t>− об’єкти житлової та нежитлової нерухомості, розташовані в</w:t>
      </w:r>
      <w:r w:rsidRPr="00B422B8">
        <w:rPr>
          <w:b/>
          <w:i/>
          <w:sz w:val="28"/>
          <w:szCs w:val="28"/>
        </w:rPr>
        <w:t xml:space="preserve"> </w:t>
      </w:r>
      <w:r w:rsidRPr="00B422B8">
        <w:rPr>
          <w:sz w:val="28"/>
          <w:szCs w:val="28"/>
          <w:lang w:eastAsia="uk-UA"/>
        </w:rPr>
        <w:t>загальноміських та районних центрах у районах міста, що виконують функції житла, відпочинку, побутового та комунального обслуговування, торгівлі, ресторанного господарства, транспорту, зв’язку, з громадської, історико-культурної, ділової діяльності.</w:t>
      </w:r>
    </w:p>
    <w:p w:rsidR="009D03F6" w:rsidRPr="00B422B8" w:rsidRDefault="009D03F6" w:rsidP="009D03F6">
      <w:pPr>
        <w:tabs>
          <w:tab w:val="left" w:pos="720"/>
        </w:tabs>
        <w:jc w:val="both"/>
        <w:rPr>
          <w:sz w:val="28"/>
          <w:szCs w:val="28"/>
          <w:lang w:eastAsia="uk-UA"/>
        </w:rPr>
      </w:pPr>
    </w:p>
    <w:p w:rsidR="009D03F6" w:rsidRDefault="009D03F6" w:rsidP="009D03F6">
      <w:pPr>
        <w:tabs>
          <w:tab w:val="left" w:pos="720"/>
        </w:tabs>
        <w:jc w:val="both"/>
        <w:rPr>
          <w:sz w:val="28"/>
          <w:szCs w:val="28"/>
          <w:lang w:eastAsia="uk-UA"/>
        </w:rPr>
      </w:pPr>
      <w:r w:rsidRPr="00AE5A63">
        <w:rPr>
          <w:b/>
          <w:i/>
          <w:sz w:val="28"/>
          <w:szCs w:val="28"/>
        </w:rPr>
        <w:tab/>
      </w:r>
      <w:r w:rsidRPr="0059474D">
        <w:rPr>
          <w:b/>
          <w:i/>
          <w:sz w:val="28"/>
          <w:szCs w:val="28"/>
        </w:rPr>
        <w:t>Зона</w:t>
      </w:r>
      <w:r>
        <w:rPr>
          <w:b/>
          <w:i/>
          <w:sz w:val="28"/>
          <w:szCs w:val="28"/>
        </w:rPr>
        <w:t>льність</w:t>
      </w:r>
      <w:r>
        <w:rPr>
          <w:sz w:val="28"/>
          <w:szCs w:val="28"/>
          <w:lang w:eastAsia="uk-UA"/>
        </w:rPr>
        <w:t xml:space="preserve"> </w:t>
      </w:r>
      <w:r w:rsidRPr="00643F4B">
        <w:rPr>
          <w:b/>
          <w:i/>
          <w:sz w:val="28"/>
          <w:szCs w:val="28"/>
          <w:lang w:eastAsia="uk-UA"/>
        </w:rPr>
        <w:t>ІІ</w:t>
      </w:r>
      <w:r>
        <w:rPr>
          <w:sz w:val="28"/>
          <w:szCs w:val="28"/>
          <w:lang w:eastAsia="uk-UA"/>
        </w:rPr>
        <w:t xml:space="preserve"> (</w:t>
      </w:r>
      <w:r w:rsidRPr="0059474D">
        <w:rPr>
          <w:b/>
          <w:i/>
          <w:sz w:val="28"/>
          <w:szCs w:val="28"/>
        </w:rPr>
        <w:t>зручна</w:t>
      </w:r>
      <w:r>
        <w:rPr>
          <w:sz w:val="28"/>
          <w:szCs w:val="28"/>
          <w:lang w:eastAsia="uk-UA"/>
        </w:rPr>
        <w:t xml:space="preserve">) </w:t>
      </w:r>
      <w:r>
        <w:rPr>
          <w:b/>
          <w:i/>
          <w:sz w:val="28"/>
          <w:szCs w:val="28"/>
        </w:rPr>
        <w:t xml:space="preserve">− </w:t>
      </w:r>
      <w:r w:rsidRPr="00C1480A">
        <w:rPr>
          <w:sz w:val="28"/>
          <w:szCs w:val="28"/>
          <w:lang w:eastAsia="uk-UA"/>
        </w:rPr>
        <w:t>об’єкт</w:t>
      </w:r>
      <w:r>
        <w:rPr>
          <w:sz w:val="28"/>
          <w:szCs w:val="28"/>
          <w:lang w:eastAsia="uk-UA"/>
        </w:rPr>
        <w:t>и</w:t>
      </w:r>
      <w:r w:rsidRPr="00C1480A">
        <w:rPr>
          <w:sz w:val="28"/>
          <w:szCs w:val="28"/>
          <w:lang w:eastAsia="uk-UA"/>
        </w:rPr>
        <w:t xml:space="preserve"> житлової та нежитлової нерухомості, розташовані </w:t>
      </w:r>
      <w:r>
        <w:rPr>
          <w:sz w:val="28"/>
          <w:szCs w:val="28"/>
          <w:lang w:eastAsia="uk-UA"/>
        </w:rPr>
        <w:t>в</w:t>
      </w:r>
      <w:r w:rsidRPr="0059474D">
        <w:rPr>
          <w:sz w:val="28"/>
          <w:szCs w:val="28"/>
          <w:lang w:eastAsia="uk-UA"/>
        </w:rPr>
        <w:t xml:space="preserve"> житлових район</w:t>
      </w:r>
      <w:r>
        <w:rPr>
          <w:sz w:val="28"/>
          <w:szCs w:val="28"/>
          <w:lang w:eastAsia="uk-UA"/>
        </w:rPr>
        <w:t>ах міста, біля</w:t>
      </w:r>
      <w:r w:rsidRPr="0059474D">
        <w:rPr>
          <w:sz w:val="28"/>
          <w:szCs w:val="28"/>
          <w:lang w:eastAsia="uk-UA"/>
        </w:rPr>
        <w:t xml:space="preserve"> магістральних вулиць </w:t>
      </w:r>
      <w:r>
        <w:rPr>
          <w:sz w:val="28"/>
          <w:szCs w:val="28"/>
          <w:lang w:eastAsia="uk-UA"/>
        </w:rPr>
        <w:t>і</w:t>
      </w:r>
      <w:r w:rsidRPr="0059474D">
        <w:rPr>
          <w:sz w:val="28"/>
          <w:szCs w:val="28"/>
          <w:lang w:eastAsia="uk-UA"/>
        </w:rPr>
        <w:t xml:space="preserve"> доріг загальноміського значення, </w:t>
      </w:r>
      <w:r>
        <w:rPr>
          <w:sz w:val="28"/>
          <w:szCs w:val="28"/>
          <w:lang w:eastAsia="uk-UA"/>
        </w:rPr>
        <w:t xml:space="preserve">із </w:t>
      </w:r>
      <w:r w:rsidRPr="0059474D">
        <w:rPr>
          <w:sz w:val="28"/>
          <w:szCs w:val="28"/>
          <w:lang w:eastAsia="uk-UA"/>
        </w:rPr>
        <w:t>забезпеченіст</w:t>
      </w:r>
      <w:r>
        <w:rPr>
          <w:sz w:val="28"/>
          <w:szCs w:val="28"/>
          <w:lang w:eastAsia="uk-UA"/>
        </w:rPr>
        <w:t>ю</w:t>
      </w:r>
      <w:r w:rsidRPr="0059474D">
        <w:rPr>
          <w:sz w:val="28"/>
          <w:szCs w:val="28"/>
          <w:lang w:eastAsia="uk-UA"/>
        </w:rPr>
        <w:t xml:space="preserve"> населення інфраструктурою відповідно до нормативів, </w:t>
      </w:r>
      <w:r>
        <w:rPr>
          <w:sz w:val="28"/>
          <w:szCs w:val="28"/>
          <w:lang w:eastAsia="uk-UA"/>
        </w:rPr>
        <w:t>що</w:t>
      </w:r>
      <w:r w:rsidRPr="0059474D">
        <w:rPr>
          <w:sz w:val="28"/>
          <w:szCs w:val="28"/>
          <w:lang w:eastAsia="uk-UA"/>
        </w:rPr>
        <w:t xml:space="preserve"> відображають соціально гарантований рівень</w:t>
      </w:r>
      <w:r>
        <w:rPr>
          <w:sz w:val="28"/>
          <w:szCs w:val="28"/>
          <w:lang w:eastAsia="uk-UA"/>
        </w:rPr>
        <w:t>, різноманітною транспортною розв’язкою.</w:t>
      </w:r>
    </w:p>
    <w:p w:rsidR="009D03F6" w:rsidRDefault="009D03F6" w:rsidP="009D03F6">
      <w:pPr>
        <w:tabs>
          <w:tab w:val="left" w:pos="720"/>
        </w:tabs>
        <w:jc w:val="both"/>
        <w:rPr>
          <w:sz w:val="28"/>
          <w:szCs w:val="28"/>
          <w:lang w:eastAsia="uk-UA"/>
        </w:rPr>
      </w:pPr>
    </w:p>
    <w:p w:rsidR="009D03F6" w:rsidRPr="00367E5F" w:rsidRDefault="009D03F6" w:rsidP="009D03F6">
      <w:pPr>
        <w:tabs>
          <w:tab w:val="left" w:pos="720"/>
        </w:tabs>
        <w:jc w:val="both"/>
        <w:rPr>
          <w:sz w:val="28"/>
          <w:szCs w:val="28"/>
          <w:lang w:eastAsia="uk-UA"/>
        </w:rPr>
      </w:pPr>
      <w:r w:rsidRPr="00AE5A63">
        <w:rPr>
          <w:b/>
          <w:i/>
          <w:sz w:val="28"/>
          <w:szCs w:val="28"/>
        </w:rPr>
        <w:tab/>
      </w:r>
      <w:r w:rsidRPr="00367E5F">
        <w:rPr>
          <w:b/>
          <w:i/>
          <w:sz w:val="28"/>
          <w:szCs w:val="28"/>
        </w:rPr>
        <w:t>Зона</w:t>
      </w:r>
      <w:r>
        <w:rPr>
          <w:b/>
          <w:i/>
          <w:sz w:val="28"/>
          <w:szCs w:val="28"/>
        </w:rPr>
        <w:t>льність ІІІ</w:t>
      </w:r>
      <w:r>
        <w:rPr>
          <w:sz w:val="28"/>
          <w:szCs w:val="28"/>
          <w:lang w:eastAsia="uk-UA"/>
        </w:rPr>
        <w:t xml:space="preserve"> (</w:t>
      </w:r>
      <w:r w:rsidRPr="00367E5F">
        <w:rPr>
          <w:b/>
          <w:i/>
          <w:sz w:val="28"/>
          <w:szCs w:val="28"/>
        </w:rPr>
        <w:t>інша</w:t>
      </w:r>
      <w:r>
        <w:rPr>
          <w:b/>
          <w:i/>
          <w:sz w:val="28"/>
          <w:szCs w:val="28"/>
        </w:rPr>
        <w:t xml:space="preserve">) − </w:t>
      </w:r>
      <w:r w:rsidRPr="00367E5F">
        <w:rPr>
          <w:sz w:val="28"/>
          <w:szCs w:val="28"/>
        </w:rPr>
        <w:t>об’єкти житлової та нежитлової нерухомості</w:t>
      </w:r>
      <w:r>
        <w:rPr>
          <w:sz w:val="28"/>
          <w:szCs w:val="28"/>
        </w:rPr>
        <w:t xml:space="preserve">, розташовані на території м. Кривого Рогу, не віднесені до І та ІІ </w:t>
      </w:r>
      <w:proofErr w:type="spellStart"/>
      <w:r>
        <w:rPr>
          <w:sz w:val="28"/>
          <w:szCs w:val="28"/>
        </w:rPr>
        <w:t>зональностей</w:t>
      </w:r>
      <w:proofErr w:type="spellEnd"/>
      <w:r>
        <w:rPr>
          <w:sz w:val="28"/>
          <w:szCs w:val="28"/>
        </w:rPr>
        <w:t>.</w:t>
      </w:r>
    </w:p>
    <w:p w:rsidR="009D03F6" w:rsidRPr="0059474D" w:rsidRDefault="009D03F6" w:rsidP="009D03F6">
      <w:pPr>
        <w:tabs>
          <w:tab w:val="left" w:pos="720"/>
        </w:tabs>
        <w:jc w:val="both"/>
        <w:rPr>
          <w:sz w:val="28"/>
          <w:szCs w:val="28"/>
        </w:rPr>
      </w:pPr>
    </w:p>
    <w:p w:rsidR="009D03F6" w:rsidRPr="00C06B61" w:rsidRDefault="009D03F6" w:rsidP="009D03F6">
      <w:pPr>
        <w:tabs>
          <w:tab w:val="left" w:pos="720"/>
        </w:tabs>
        <w:jc w:val="both"/>
        <w:rPr>
          <w:i/>
          <w:sz w:val="24"/>
          <w:szCs w:val="24"/>
        </w:rPr>
      </w:pPr>
      <w:r w:rsidRPr="00C06B61">
        <w:rPr>
          <w:i/>
          <w:sz w:val="24"/>
          <w:szCs w:val="24"/>
        </w:rPr>
        <w:t>*Примітка:</w:t>
      </w:r>
      <w:r w:rsidRPr="00C06B61">
        <w:rPr>
          <w:b/>
          <w:i/>
          <w:sz w:val="24"/>
          <w:szCs w:val="24"/>
        </w:rPr>
        <w:t xml:space="preserve"> </w:t>
      </w:r>
      <w:r w:rsidRPr="00C06B61">
        <w:rPr>
          <w:i/>
          <w:sz w:val="24"/>
          <w:szCs w:val="24"/>
        </w:rPr>
        <w:t>критерії належності об’єктів житлової та нежитлової нерухомості до зональності було визначено у 2017 році на підставі пропозицій виконкомів районних у місті рад з урахуванням думки членів територіальної громади.</w:t>
      </w:r>
    </w:p>
    <w:p w:rsidR="009D03F6" w:rsidRPr="00011373" w:rsidRDefault="009D03F6" w:rsidP="009D03F6">
      <w:pPr>
        <w:tabs>
          <w:tab w:val="left" w:pos="720"/>
        </w:tabs>
        <w:jc w:val="both"/>
        <w:rPr>
          <w:sz w:val="28"/>
          <w:szCs w:val="28"/>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r>
        <w:rPr>
          <w:rFonts w:ascii="Times New Roman" w:hAnsi="Times New Roman"/>
          <w:b w:val="0"/>
          <w:i/>
          <w:szCs w:val="24"/>
        </w:rPr>
        <w:tab/>
      </w: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rPr>
      </w:pPr>
    </w:p>
    <w:p w:rsidR="009D03F6" w:rsidRPr="0042113A" w:rsidRDefault="009D03F6" w:rsidP="009D03F6">
      <w:pPr>
        <w:pStyle w:val="af2"/>
        <w:tabs>
          <w:tab w:val="left" w:pos="720"/>
          <w:tab w:val="left" w:pos="6480"/>
          <w:tab w:val="left" w:pos="6660"/>
          <w:tab w:val="left" w:pos="6840"/>
        </w:tabs>
        <w:ind w:left="4956" w:firstLine="708"/>
        <w:jc w:val="left"/>
        <w:rPr>
          <w:rFonts w:ascii="Times New Roman" w:hAnsi="Times New Roman"/>
          <w:b w:val="0"/>
          <w:i/>
          <w:szCs w:val="24"/>
          <w:lang w:val="ru-RU"/>
        </w:rPr>
      </w:pPr>
      <w:r w:rsidRPr="0042113A">
        <w:rPr>
          <w:rFonts w:ascii="Times New Roman" w:hAnsi="Times New Roman"/>
          <w:b w:val="0"/>
          <w:i/>
          <w:szCs w:val="24"/>
        </w:rPr>
        <w:lastRenderedPageBreak/>
        <w:t xml:space="preserve">Додаток </w:t>
      </w:r>
      <w:r>
        <w:rPr>
          <w:rFonts w:ascii="Times New Roman" w:hAnsi="Times New Roman"/>
          <w:b w:val="0"/>
          <w:i/>
          <w:szCs w:val="24"/>
        </w:rPr>
        <w:t>4</w:t>
      </w:r>
    </w:p>
    <w:p w:rsidR="009D03F6" w:rsidRPr="0042113A" w:rsidRDefault="009D03F6" w:rsidP="009D03F6">
      <w:pPr>
        <w:pStyle w:val="af2"/>
        <w:tabs>
          <w:tab w:val="left" w:pos="720"/>
          <w:tab w:val="left" w:pos="6480"/>
          <w:tab w:val="left" w:pos="6660"/>
          <w:tab w:val="left" w:pos="6840"/>
        </w:tabs>
        <w:ind w:left="6521" w:right="-1" w:hanging="142"/>
        <w:jc w:val="left"/>
        <w:rPr>
          <w:rFonts w:ascii="Times New Roman" w:hAnsi="Times New Roman"/>
          <w:b w:val="0"/>
          <w:i/>
          <w:szCs w:val="24"/>
        </w:rPr>
      </w:pPr>
      <w:r w:rsidRPr="0042113A">
        <w:rPr>
          <w:rFonts w:ascii="Times New Roman" w:hAnsi="Times New Roman"/>
          <w:b w:val="0"/>
          <w:i/>
          <w:szCs w:val="24"/>
        </w:rPr>
        <w:t xml:space="preserve">        до рішення міської ради</w:t>
      </w:r>
    </w:p>
    <w:p w:rsidR="009D03F6" w:rsidRPr="0042113A" w:rsidRDefault="009D03F6" w:rsidP="009D03F6">
      <w:pPr>
        <w:pStyle w:val="af2"/>
        <w:tabs>
          <w:tab w:val="left" w:pos="720"/>
          <w:tab w:val="left" w:pos="6480"/>
          <w:tab w:val="left" w:pos="6660"/>
          <w:tab w:val="left" w:pos="6840"/>
        </w:tabs>
        <w:ind w:left="6521" w:right="-1" w:hanging="142"/>
        <w:jc w:val="left"/>
        <w:rPr>
          <w:rFonts w:ascii="Times New Roman" w:hAnsi="Times New Roman"/>
          <w:b w:val="0"/>
          <w:i/>
          <w:szCs w:val="24"/>
        </w:rPr>
      </w:pPr>
      <w:r w:rsidRPr="0042113A">
        <w:rPr>
          <w:i/>
        </w:rPr>
        <w:t xml:space="preserve">      </w:t>
      </w:r>
    </w:p>
    <w:p w:rsidR="009D03F6" w:rsidRPr="00C46807" w:rsidRDefault="009D03F6" w:rsidP="009D03F6">
      <w:pPr>
        <w:rPr>
          <w:i/>
          <w:sz w:val="18"/>
          <w:szCs w:val="18"/>
          <w:lang w:val="ru-RU"/>
        </w:rPr>
      </w:pPr>
    </w:p>
    <w:p w:rsidR="009D03F6" w:rsidRPr="00D54C99" w:rsidRDefault="009D03F6" w:rsidP="009D03F6">
      <w:pPr>
        <w:jc w:val="center"/>
        <w:rPr>
          <w:b/>
          <w:i/>
          <w:sz w:val="28"/>
          <w:szCs w:val="28"/>
        </w:rPr>
      </w:pPr>
      <w:r w:rsidRPr="0042113A">
        <w:rPr>
          <w:i/>
          <w:sz w:val="18"/>
          <w:szCs w:val="18"/>
        </w:rPr>
        <w:t xml:space="preserve">                        </w:t>
      </w:r>
      <w:r w:rsidRPr="00D54C99">
        <w:rPr>
          <w:b/>
          <w:i/>
          <w:sz w:val="28"/>
          <w:szCs w:val="28"/>
        </w:rPr>
        <w:t>Зональність І (приваблива) у м. Кривому Розі</w:t>
      </w:r>
    </w:p>
    <w:p w:rsidR="009D03F6" w:rsidRPr="00D54C99" w:rsidRDefault="009D03F6" w:rsidP="009D03F6">
      <w:pPr>
        <w:jc w:val="center"/>
        <w:rPr>
          <w:b/>
          <w:i/>
          <w:sz w:val="16"/>
          <w:szCs w:val="16"/>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47"/>
      </w:tblGrid>
      <w:tr w:rsidR="009D03F6" w:rsidRPr="00D54C99" w:rsidTr="00435BEC">
        <w:trPr>
          <w:trHeight w:val="186"/>
        </w:trPr>
        <w:tc>
          <w:tcPr>
            <w:tcW w:w="9747" w:type="dxa"/>
            <w:shd w:val="clear" w:color="auto" w:fill="auto"/>
          </w:tcPr>
          <w:p w:rsidR="009D03F6" w:rsidRPr="00C46807" w:rsidRDefault="009D03F6" w:rsidP="00435BEC">
            <w:pPr>
              <w:spacing w:line="233" w:lineRule="auto"/>
              <w:jc w:val="center"/>
              <w:rPr>
                <w:b/>
                <w:i/>
                <w:sz w:val="24"/>
                <w:szCs w:val="24"/>
              </w:rPr>
            </w:pPr>
            <w:r w:rsidRPr="00C46807">
              <w:rPr>
                <w:b/>
                <w:i/>
                <w:sz w:val="24"/>
                <w:szCs w:val="24"/>
              </w:rPr>
              <w:t>Межі та адреси розташування об’єктів нежитлової нерухомості</w:t>
            </w:r>
          </w:p>
        </w:tc>
      </w:tr>
      <w:tr w:rsidR="009D03F6" w:rsidRPr="00D54C99" w:rsidTr="00435BEC">
        <w:trPr>
          <w:trHeight w:val="102"/>
        </w:trPr>
        <w:tc>
          <w:tcPr>
            <w:tcW w:w="9747" w:type="dxa"/>
            <w:shd w:val="clear" w:color="auto" w:fill="auto"/>
          </w:tcPr>
          <w:p w:rsidR="009D03F6" w:rsidRPr="00C46807" w:rsidRDefault="009D03F6" w:rsidP="00435BEC">
            <w:pPr>
              <w:spacing w:line="233" w:lineRule="auto"/>
              <w:jc w:val="center"/>
              <w:rPr>
                <w:b/>
                <w:i/>
                <w:sz w:val="24"/>
                <w:szCs w:val="24"/>
              </w:rPr>
            </w:pPr>
            <w:r w:rsidRPr="00C46807">
              <w:rPr>
                <w:b/>
                <w:i/>
                <w:sz w:val="24"/>
                <w:szCs w:val="24"/>
              </w:rPr>
              <w:t>Центрально-Міський район</w:t>
            </w:r>
          </w:p>
        </w:tc>
      </w:tr>
      <w:tr w:rsidR="009D03F6" w:rsidRPr="00CF71CC" w:rsidTr="00435BEC">
        <w:tc>
          <w:tcPr>
            <w:tcW w:w="9747" w:type="dxa"/>
            <w:shd w:val="clear" w:color="auto" w:fill="auto"/>
          </w:tcPr>
          <w:p w:rsidR="009D03F6" w:rsidRPr="00C46807" w:rsidRDefault="009D03F6" w:rsidP="00435BEC">
            <w:pPr>
              <w:spacing w:line="233" w:lineRule="auto"/>
              <w:rPr>
                <w:sz w:val="24"/>
                <w:szCs w:val="24"/>
              </w:rPr>
            </w:pPr>
            <w:r w:rsidRPr="00C46807">
              <w:rPr>
                <w:sz w:val="24"/>
                <w:szCs w:val="24"/>
              </w:rPr>
              <w:t>вул. Алмазна,</w:t>
            </w:r>
          </w:p>
          <w:p w:rsidR="009D03F6" w:rsidRPr="00C46807" w:rsidRDefault="009D03F6" w:rsidP="00435BEC">
            <w:pPr>
              <w:spacing w:line="233" w:lineRule="auto"/>
              <w:rPr>
                <w:sz w:val="24"/>
                <w:szCs w:val="24"/>
              </w:rPr>
            </w:pPr>
            <w:r w:rsidRPr="00C46807">
              <w:rPr>
                <w:sz w:val="24"/>
                <w:szCs w:val="24"/>
              </w:rPr>
              <w:t>вул. Балхаська,</w:t>
            </w:r>
          </w:p>
          <w:p w:rsidR="009D03F6" w:rsidRPr="00C46807" w:rsidRDefault="009D03F6" w:rsidP="00435BEC">
            <w:pPr>
              <w:spacing w:line="233" w:lineRule="auto"/>
              <w:rPr>
                <w:sz w:val="24"/>
                <w:szCs w:val="24"/>
              </w:rPr>
            </w:pPr>
            <w:r w:rsidRPr="00C46807">
              <w:rPr>
                <w:sz w:val="24"/>
                <w:szCs w:val="24"/>
              </w:rPr>
              <w:t>вул. Глинки,</w:t>
            </w:r>
          </w:p>
          <w:p w:rsidR="009D03F6" w:rsidRPr="00C46807" w:rsidRDefault="009D03F6" w:rsidP="00435BEC">
            <w:pPr>
              <w:spacing w:line="233" w:lineRule="auto"/>
              <w:rPr>
                <w:sz w:val="24"/>
                <w:szCs w:val="24"/>
              </w:rPr>
            </w:pPr>
            <w:r w:rsidRPr="00C46807">
              <w:rPr>
                <w:sz w:val="24"/>
                <w:szCs w:val="24"/>
              </w:rPr>
              <w:t xml:space="preserve">вул. Грабовського,  </w:t>
            </w:r>
          </w:p>
          <w:p w:rsidR="009D03F6" w:rsidRPr="00C46807" w:rsidRDefault="009D03F6" w:rsidP="00435BEC">
            <w:pPr>
              <w:spacing w:line="233" w:lineRule="auto"/>
              <w:rPr>
                <w:sz w:val="24"/>
                <w:szCs w:val="24"/>
              </w:rPr>
            </w:pPr>
            <w:r w:rsidRPr="00C46807">
              <w:rPr>
                <w:sz w:val="24"/>
                <w:szCs w:val="24"/>
              </w:rPr>
              <w:t xml:space="preserve">вул. Зарічна, </w:t>
            </w:r>
          </w:p>
          <w:p w:rsidR="009D03F6" w:rsidRPr="00C46807" w:rsidRDefault="009D03F6" w:rsidP="00435BEC">
            <w:pPr>
              <w:spacing w:line="233" w:lineRule="auto"/>
              <w:rPr>
                <w:sz w:val="24"/>
                <w:szCs w:val="24"/>
              </w:rPr>
            </w:pPr>
            <w:r w:rsidRPr="00C46807">
              <w:rPr>
                <w:sz w:val="24"/>
                <w:szCs w:val="24"/>
              </w:rPr>
              <w:t>вул. Кобилянського,</w:t>
            </w:r>
          </w:p>
          <w:p w:rsidR="009D03F6" w:rsidRPr="00C46807" w:rsidRDefault="009D03F6" w:rsidP="00435BEC">
            <w:pPr>
              <w:spacing w:line="233" w:lineRule="auto"/>
              <w:rPr>
                <w:sz w:val="24"/>
                <w:szCs w:val="24"/>
              </w:rPr>
            </w:pPr>
            <w:r w:rsidRPr="00C46807">
              <w:rPr>
                <w:sz w:val="24"/>
                <w:szCs w:val="24"/>
              </w:rPr>
              <w:t xml:space="preserve">вул. Комерційна, </w:t>
            </w:r>
          </w:p>
          <w:p w:rsidR="009D03F6" w:rsidRPr="00C46807" w:rsidRDefault="009D03F6" w:rsidP="00435BEC">
            <w:pPr>
              <w:spacing w:line="233" w:lineRule="auto"/>
              <w:rPr>
                <w:sz w:val="24"/>
                <w:szCs w:val="24"/>
              </w:rPr>
            </w:pPr>
            <w:r w:rsidRPr="00C46807">
              <w:rPr>
                <w:sz w:val="24"/>
                <w:szCs w:val="24"/>
              </w:rPr>
              <w:t xml:space="preserve">вул. Лермонтова, </w:t>
            </w:r>
          </w:p>
          <w:p w:rsidR="009D03F6" w:rsidRPr="00C46807" w:rsidRDefault="009D03F6" w:rsidP="00435BEC">
            <w:pPr>
              <w:spacing w:line="233" w:lineRule="auto"/>
              <w:rPr>
                <w:sz w:val="24"/>
                <w:szCs w:val="24"/>
              </w:rPr>
            </w:pPr>
            <w:r w:rsidRPr="00C46807">
              <w:rPr>
                <w:sz w:val="24"/>
                <w:szCs w:val="24"/>
              </w:rPr>
              <w:t xml:space="preserve">вул. Окружна, </w:t>
            </w:r>
          </w:p>
          <w:p w:rsidR="009D03F6" w:rsidRPr="00C46807" w:rsidRDefault="009D03F6" w:rsidP="00435BEC">
            <w:pPr>
              <w:spacing w:line="233" w:lineRule="auto"/>
              <w:rPr>
                <w:sz w:val="24"/>
                <w:szCs w:val="24"/>
              </w:rPr>
            </w:pPr>
            <w:r w:rsidRPr="00C46807">
              <w:rPr>
                <w:sz w:val="24"/>
                <w:szCs w:val="24"/>
              </w:rPr>
              <w:t>вул. Олександра Поля,</w:t>
            </w:r>
          </w:p>
          <w:p w:rsidR="009D03F6" w:rsidRPr="00C46807" w:rsidRDefault="009D03F6" w:rsidP="00435BEC">
            <w:pPr>
              <w:spacing w:line="233" w:lineRule="auto"/>
              <w:jc w:val="both"/>
              <w:rPr>
                <w:sz w:val="24"/>
                <w:szCs w:val="24"/>
              </w:rPr>
            </w:pPr>
            <w:r w:rsidRPr="00C46807">
              <w:rPr>
                <w:sz w:val="24"/>
                <w:szCs w:val="24"/>
              </w:rPr>
              <w:t xml:space="preserve">вул. Петра Калнишевського (будинки 1 – 12), </w:t>
            </w:r>
          </w:p>
          <w:p w:rsidR="009D03F6" w:rsidRPr="00C46807" w:rsidRDefault="009D03F6" w:rsidP="00435BEC">
            <w:pPr>
              <w:spacing w:line="233" w:lineRule="auto"/>
              <w:rPr>
                <w:sz w:val="24"/>
                <w:szCs w:val="24"/>
              </w:rPr>
            </w:pPr>
            <w:r w:rsidRPr="00C46807">
              <w:rPr>
                <w:sz w:val="24"/>
                <w:szCs w:val="24"/>
              </w:rPr>
              <w:t>вул. Пушкіна,</w:t>
            </w:r>
          </w:p>
          <w:p w:rsidR="009D03F6" w:rsidRPr="00C46807" w:rsidRDefault="009D03F6" w:rsidP="00435BEC">
            <w:pPr>
              <w:spacing w:line="233" w:lineRule="auto"/>
              <w:rPr>
                <w:sz w:val="24"/>
                <w:szCs w:val="24"/>
              </w:rPr>
            </w:pPr>
            <w:r w:rsidRPr="00C46807">
              <w:rPr>
                <w:sz w:val="24"/>
                <w:szCs w:val="24"/>
              </w:rPr>
              <w:t xml:space="preserve">вул. Ракетна, </w:t>
            </w:r>
          </w:p>
          <w:p w:rsidR="009D03F6" w:rsidRPr="00C46807" w:rsidRDefault="009D03F6" w:rsidP="00435BEC">
            <w:pPr>
              <w:spacing w:line="233" w:lineRule="auto"/>
              <w:rPr>
                <w:sz w:val="24"/>
                <w:szCs w:val="24"/>
              </w:rPr>
            </w:pPr>
            <w:r w:rsidRPr="00C46807">
              <w:rPr>
                <w:sz w:val="24"/>
                <w:szCs w:val="24"/>
              </w:rPr>
              <w:t>вул. Свято-Миколаївська,</w:t>
            </w:r>
          </w:p>
          <w:p w:rsidR="009D03F6" w:rsidRPr="00C46807" w:rsidRDefault="009D03F6" w:rsidP="00435BEC">
            <w:pPr>
              <w:spacing w:line="233" w:lineRule="auto"/>
              <w:rPr>
                <w:sz w:val="24"/>
                <w:szCs w:val="24"/>
              </w:rPr>
            </w:pPr>
            <w:r w:rsidRPr="00C46807">
              <w:rPr>
                <w:sz w:val="24"/>
                <w:szCs w:val="24"/>
              </w:rPr>
              <w:t xml:space="preserve">вул. </w:t>
            </w:r>
            <w:proofErr w:type="spellStart"/>
            <w:r w:rsidRPr="00C46807">
              <w:rPr>
                <w:sz w:val="24"/>
                <w:szCs w:val="24"/>
              </w:rPr>
              <w:t>Старовокзальна</w:t>
            </w:r>
            <w:proofErr w:type="spellEnd"/>
            <w:r w:rsidRPr="00C46807">
              <w:rPr>
                <w:sz w:val="24"/>
                <w:szCs w:val="24"/>
              </w:rPr>
              <w:t xml:space="preserve">, </w:t>
            </w:r>
          </w:p>
          <w:p w:rsidR="009D03F6" w:rsidRPr="00C46807" w:rsidRDefault="009D03F6" w:rsidP="00435BEC">
            <w:pPr>
              <w:spacing w:line="233" w:lineRule="auto"/>
              <w:rPr>
                <w:sz w:val="24"/>
                <w:szCs w:val="24"/>
              </w:rPr>
            </w:pPr>
            <w:r w:rsidRPr="00C46807">
              <w:rPr>
                <w:sz w:val="24"/>
                <w:szCs w:val="24"/>
              </w:rPr>
              <w:t xml:space="preserve">вул. Українська, </w:t>
            </w:r>
          </w:p>
          <w:p w:rsidR="009D03F6" w:rsidRPr="00C46807" w:rsidRDefault="009D03F6" w:rsidP="00435BEC">
            <w:pPr>
              <w:spacing w:line="233" w:lineRule="auto"/>
              <w:rPr>
                <w:sz w:val="24"/>
                <w:szCs w:val="24"/>
              </w:rPr>
            </w:pPr>
            <w:r w:rsidRPr="00C46807">
              <w:rPr>
                <w:sz w:val="24"/>
                <w:szCs w:val="24"/>
              </w:rPr>
              <w:t>вул. Чкалова,</w:t>
            </w:r>
          </w:p>
          <w:p w:rsidR="009D03F6" w:rsidRPr="00C46807" w:rsidRDefault="009D03F6" w:rsidP="00435BEC">
            <w:pPr>
              <w:spacing w:line="233" w:lineRule="auto"/>
              <w:rPr>
                <w:sz w:val="24"/>
                <w:szCs w:val="24"/>
              </w:rPr>
            </w:pPr>
            <w:proofErr w:type="spellStart"/>
            <w:r w:rsidRPr="00C46807">
              <w:rPr>
                <w:sz w:val="24"/>
                <w:szCs w:val="24"/>
              </w:rPr>
              <w:t>пл</w:t>
            </w:r>
            <w:proofErr w:type="spellEnd"/>
            <w:r w:rsidRPr="00C46807">
              <w:rPr>
                <w:sz w:val="24"/>
                <w:szCs w:val="24"/>
              </w:rPr>
              <w:t>. Визволення,</w:t>
            </w:r>
          </w:p>
          <w:p w:rsidR="009D03F6" w:rsidRPr="00C46807" w:rsidRDefault="009D03F6" w:rsidP="00435BEC">
            <w:pPr>
              <w:spacing w:line="233" w:lineRule="auto"/>
              <w:rPr>
                <w:sz w:val="24"/>
                <w:szCs w:val="24"/>
              </w:rPr>
            </w:pPr>
            <w:proofErr w:type="spellStart"/>
            <w:r w:rsidRPr="00C46807">
              <w:rPr>
                <w:sz w:val="24"/>
                <w:szCs w:val="24"/>
              </w:rPr>
              <w:t>пл</w:t>
            </w:r>
            <w:proofErr w:type="spellEnd"/>
            <w:r w:rsidRPr="00C46807">
              <w:rPr>
                <w:sz w:val="24"/>
                <w:szCs w:val="24"/>
              </w:rPr>
              <w:t xml:space="preserve">. Лебедєва-Кумача, </w:t>
            </w:r>
          </w:p>
          <w:p w:rsidR="009D03F6" w:rsidRPr="00C46807" w:rsidRDefault="009D03F6" w:rsidP="00435BEC">
            <w:pPr>
              <w:spacing w:line="233" w:lineRule="auto"/>
              <w:rPr>
                <w:sz w:val="24"/>
                <w:szCs w:val="24"/>
              </w:rPr>
            </w:pPr>
            <w:r w:rsidRPr="00C46807">
              <w:rPr>
                <w:sz w:val="24"/>
                <w:szCs w:val="24"/>
              </w:rPr>
              <w:t>пр-т Миру,</w:t>
            </w:r>
          </w:p>
          <w:p w:rsidR="009D03F6" w:rsidRPr="00C46807" w:rsidRDefault="009D03F6" w:rsidP="00435BEC">
            <w:pPr>
              <w:spacing w:line="233" w:lineRule="auto"/>
              <w:jc w:val="both"/>
              <w:rPr>
                <w:sz w:val="24"/>
                <w:szCs w:val="24"/>
              </w:rPr>
            </w:pPr>
            <w:r w:rsidRPr="00C46807">
              <w:rPr>
                <w:sz w:val="24"/>
                <w:szCs w:val="24"/>
              </w:rPr>
              <w:t xml:space="preserve">пр-т Поштовий (будинки 1 – 60)                        </w:t>
            </w:r>
          </w:p>
        </w:tc>
      </w:tr>
      <w:tr w:rsidR="009D03F6" w:rsidRPr="00CF71CC" w:rsidTr="00435BEC">
        <w:trPr>
          <w:trHeight w:val="216"/>
        </w:trPr>
        <w:tc>
          <w:tcPr>
            <w:tcW w:w="9747" w:type="dxa"/>
            <w:shd w:val="clear" w:color="auto" w:fill="auto"/>
          </w:tcPr>
          <w:p w:rsidR="009D03F6" w:rsidRPr="00C46807" w:rsidRDefault="009D03F6" w:rsidP="00435BEC">
            <w:pPr>
              <w:spacing w:line="233" w:lineRule="auto"/>
              <w:jc w:val="center"/>
              <w:rPr>
                <w:b/>
                <w:i/>
                <w:sz w:val="24"/>
                <w:szCs w:val="24"/>
              </w:rPr>
            </w:pPr>
            <w:r w:rsidRPr="00C46807">
              <w:rPr>
                <w:b/>
                <w:i/>
                <w:sz w:val="24"/>
                <w:szCs w:val="24"/>
              </w:rPr>
              <w:t>Металургійний район</w:t>
            </w:r>
          </w:p>
        </w:tc>
      </w:tr>
      <w:tr w:rsidR="009D03F6" w:rsidRPr="00CF71CC" w:rsidTr="00435BEC">
        <w:tc>
          <w:tcPr>
            <w:tcW w:w="9747" w:type="dxa"/>
            <w:shd w:val="clear" w:color="auto" w:fill="auto"/>
          </w:tcPr>
          <w:p w:rsidR="009D03F6" w:rsidRPr="00C46807" w:rsidRDefault="009D03F6" w:rsidP="00435BEC">
            <w:pPr>
              <w:spacing w:line="233" w:lineRule="auto"/>
              <w:jc w:val="both"/>
              <w:rPr>
                <w:color w:val="FF0000"/>
                <w:sz w:val="24"/>
                <w:szCs w:val="24"/>
              </w:rPr>
            </w:pPr>
            <w:r w:rsidRPr="00C46807">
              <w:rPr>
                <w:sz w:val="24"/>
                <w:szCs w:val="24"/>
              </w:rPr>
              <w:t xml:space="preserve">вул. Василя </w:t>
            </w:r>
            <w:proofErr w:type="spellStart"/>
            <w:r w:rsidRPr="00C46807">
              <w:rPr>
                <w:sz w:val="24"/>
                <w:szCs w:val="24"/>
              </w:rPr>
              <w:t>Скопенка</w:t>
            </w:r>
            <w:proofErr w:type="spellEnd"/>
            <w:r w:rsidRPr="000F1A12">
              <w:rPr>
                <w:sz w:val="24"/>
                <w:szCs w:val="24"/>
              </w:rPr>
              <w:t xml:space="preserve"> (будинок 74),</w:t>
            </w:r>
          </w:p>
          <w:p w:rsidR="009D03F6" w:rsidRPr="00C46807" w:rsidRDefault="009D03F6" w:rsidP="00435BEC">
            <w:pPr>
              <w:spacing w:line="233" w:lineRule="auto"/>
              <w:jc w:val="both"/>
              <w:rPr>
                <w:sz w:val="24"/>
                <w:szCs w:val="24"/>
              </w:rPr>
            </w:pPr>
            <w:r w:rsidRPr="00C46807">
              <w:rPr>
                <w:sz w:val="24"/>
                <w:szCs w:val="24"/>
              </w:rPr>
              <w:t xml:space="preserve">вул. Віталія </w:t>
            </w:r>
            <w:proofErr w:type="spellStart"/>
            <w:r w:rsidRPr="00C46807">
              <w:rPr>
                <w:sz w:val="24"/>
                <w:szCs w:val="24"/>
              </w:rPr>
              <w:t>Матусевича</w:t>
            </w:r>
            <w:proofErr w:type="spellEnd"/>
            <w:r w:rsidRPr="00C46807">
              <w:rPr>
                <w:sz w:val="24"/>
                <w:szCs w:val="24"/>
              </w:rPr>
              <w:t>,</w:t>
            </w:r>
          </w:p>
          <w:p w:rsidR="009D03F6" w:rsidRPr="00C46807" w:rsidRDefault="009D03F6" w:rsidP="00435BEC">
            <w:pPr>
              <w:spacing w:line="233" w:lineRule="auto"/>
              <w:jc w:val="both"/>
              <w:rPr>
                <w:sz w:val="24"/>
                <w:szCs w:val="24"/>
              </w:rPr>
            </w:pPr>
            <w:r w:rsidRPr="00C46807">
              <w:rPr>
                <w:sz w:val="24"/>
                <w:szCs w:val="24"/>
              </w:rPr>
              <w:t>вул. Ветеранів праці,</w:t>
            </w:r>
          </w:p>
          <w:p w:rsidR="009D03F6" w:rsidRPr="00C46807" w:rsidRDefault="009D03F6" w:rsidP="00435BEC">
            <w:pPr>
              <w:spacing w:line="233" w:lineRule="auto"/>
              <w:jc w:val="both"/>
              <w:rPr>
                <w:sz w:val="24"/>
                <w:szCs w:val="24"/>
              </w:rPr>
            </w:pPr>
            <w:r w:rsidRPr="00C46807">
              <w:rPr>
                <w:sz w:val="24"/>
                <w:szCs w:val="24"/>
              </w:rPr>
              <w:t xml:space="preserve">вул. Вокзальна, </w:t>
            </w:r>
          </w:p>
          <w:p w:rsidR="009D03F6" w:rsidRPr="00C46807" w:rsidRDefault="009D03F6" w:rsidP="00435BEC">
            <w:pPr>
              <w:spacing w:line="233" w:lineRule="auto"/>
              <w:jc w:val="both"/>
              <w:rPr>
                <w:color w:val="FF0000"/>
                <w:sz w:val="24"/>
                <w:szCs w:val="24"/>
              </w:rPr>
            </w:pPr>
            <w:r w:rsidRPr="00C46807">
              <w:rPr>
                <w:sz w:val="24"/>
                <w:szCs w:val="24"/>
              </w:rPr>
              <w:t>вул. Волгоградська (</w:t>
            </w:r>
            <w:r w:rsidRPr="000F1A12">
              <w:rPr>
                <w:sz w:val="24"/>
                <w:szCs w:val="24"/>
              </w:rPr>
              <w:t>будинок  9),</w:t>
            </w:r>
          </w:p>
          <w:p w:rsidR="009D03F6" w:rsidRPr="00C46807" w:rsidRDefault="009D03F6" w:rsidP="00435BEC">
            <w:pPr>
              <w:spacing w:line="233" w:lineRule="auto"/>
              <w:jc w:val="both"/>
              <w:rPr>
                <w:sz w:val="24"/>
                <w:szCs w:val="24"/>
              </w:rPr>
            </w:pPr>
            <w:r w:rsidRPr="00C46807">
              <w:rPr>
                <w:sz w:val="24"/>
                <w:szCs w:val="24"/>
              </w:rPr>
              <w:t xml:space="preserve">вул. Володимира </w:t>
            </w:r>
            <w:proofErr w:type="spellStart"/>
            <w:r w:rsidRPr="00C46807">
              <w:rPr>
                <w:sz w:val="24"/>
                <w:szCs w:val="24"/>
              </w:rPr>
              <w:t>Бизова</w:t>
            </w:r>
            <w:proofErr w:type="spellEnd"/>
            <w:r w:rsidRPr="00C46807">
              <w:rPr>
                <w:sz w:val="24"/>
                <w:szCs w:val="24"/>
              </w:rPr>
              <w:t>,</w:t>
            </w:r>
          </w:p>
          <w:p w:rsidR="009D03F6" w:rsidRPr="00C46807" w:rsidRDefault="009D03F6" w:rsidP="00435BEC">
            <w:pPr>
              <w:spacing w:line="233" w:lineRule="auto"/>
              <w:jc w:val="both"/>
              <w:rPr>
                <w:sz w:val="24"/>
                <w:szCs w:val="24"/>
              </w:rPr>
            </w:pPr>
            <w:r w:rsidRPr="00C46807">
              <w:rPr>
                <w:sz w:val="24"/>
                <w:szCs w:val="24"/>
              </w:rPr>
              <w:t xml:space="preserve">вул. </w:t>
            </w:r>
            <w:proofErr w:type="spellStart"/>
            <w:r w:rsidRPr="00C46807">
              <w:rPr>
                <w:sz w:val="24"/>
                <w:szCs w:val="24"/>
              </w:rPr>
              <w:t>Галенка</w:t>
            </w:r>
            <w:proofErr w:type="spellEnd"/>
            <w:r w:rsidRPr="00C46807">
              <w:rPr>
                <w:sz w:val="24"/>
                <w:szCs w:val="24"/>
              </w:rPr>
              <w:t xml:space="preserve"> (будинки 1, 3, 5),</w:t>
            </w:r>
          </w:p>
          <w:p w:rsidR="009D03F6" w:rsidRPr="00C46807" w:rsidRDefault="009D03F6" w:rsidP="00435BEC">
            <w:pPr>
              <w:spacing w:line="233" w:lineRule="auto"/>
              <w:jc w:val="both"/>
              <w:rPr>
                <w:sz w:val="24"/>
                <w:szCs w:val="24"/>
              </w:rPr>
            </w:pPr>
            <w:r w:rsidRPr="00C46807">
              <w:rPr>
                <w:sz w:val="24"/>
                <w:szCs w:val="24"/>
              </w:rPr>
              <w:t>вул. Гетьманська (будинки 1, 2г, 3, 3а, 3б, 3в, 5, 5в, 28, 28б, 74, 74а, 74б, 74д),</w:t>
            </w:r>
          </w:p>
          <w:p w:rsidR="009D03F6" w:rsidRPr="00C46807" w:rsidRDefault="009D03F6" w:rsidP="00435BEC">
            <w:pPr>
              <w:spacing w:line="233" w:lineRule="auto"/>
              <w:jc w:val="both"/>
              <w:rPr>
                <w:sz w:val="24"/>
                <w:szCs w:val="24"/>
              </w:rPr>
            </w:pPr>
            <w:r w:rsidRPr="00C46807">
              <w:rPr>
                <w:sz w:val="24"/>
                <w:szCs w:val="24"/>
              </w:rPr>
              <w:t>вул. Домобудівна,</w:t>
            </w:r>
          </w:p>
          <w:p w:rsidR="009D03F6" w:rsidRPr="00C46807" w:rsidRDefault="009D03F6" w:rsidP="00435BEC">
            <w:pPr>
              <w:spacing w:line="233" w:lineRule="auto"/>
              <w:jc w:val="both"/>
              <w:rPr>
                <w:sz w:val="24"/>
                <w:szCs w:val="24"/>
              </w:rPr>
            </w:pPr>
            <w:r w:rsidRPr="00C46807">
              <w:rPr>
                <w:sz w:val="24"/>
                <w:szCs w:val="24"/>
              </w:rPr>
              <w:t xml:space="preserve">вул. Єсеніна (будинки  1 – 6, 6а, 6б, 7, 8), </w:t>
            </w:r>
          </w:p>
          <w:p w:rsidR="009D03F6" w:rsidRPr="00C46807" w:rsidRDefault="009D03F6" w:rsidP="00435BEC">
            <w:pPr>
              <w:spacing w:line="233" w:lineRule="auto"/>
              <w:jc w:val="both"/>
              <w:rPr>
                <w:sz w:val="24"/>
                <w:szCs w:val="24"/>
              </w:rPr>
            </w:pPr>
            <w:r w:rsidRPr="00C46807">
              <w:rPr>
                <w:sz w:val="24"/>
                <w:szCs w:val="24"/>
              </w:rPr>
              <w:t>вул. Каховська,</w:t>
            </w:r>
          </w:p>
          <w:p w:rsidR="009D03F6" w:rsidRPr="00C46807" w:rsidRDefault="009D03F6" w:rsidP="00435BEC">
            <w:pPr>
              <w:spacing w:line="233" w:lineRule="auto"/>
              <w:jc w:val="both"/>
              <w:rPr>
                <w:sz w:val="24"/>
                <w:szCs w:val="24"/>
              </w:rPr>
            </w:pPr>
            <w:r w:rsidRPr="00C46807">
              <w:rPr>
                <w:sz w:val="24"/>
                <w:szCs w:val="24"/>
              </w:rPr>
              <w:t xml:space="preserve">вул. Костенка (будинки 6, 8, 10, 10а, 11, 12а, 13, 15, 17, 17а, 19, 19а, 21, 23, 25, 27, 29, 31, 33, 35, 37), </w:t>
            </w:r>
          </w:p>
          <w:p w:rsidR="009D03F6" w:rsidRPr="00C46807" w:rsidRDefault="009D03F6" w:rsidP="00435BEC">
            <w:pPr>
              <w:spacing w:line="233" w:lineRule="auto"/>
              <w:jc w:val="both"/>
              <w:rPr>
                <w:sz w:val="24"/>
                <w:szCs w:val="24"/>
              </w:rPr>
            </w:pPr>
            <w:r w:rsidRPr="00C46807">
              <w:rPr>
                <w:sz w:val="24"/>
                <w:szCs w:val="24"/>
              </w:rPr>
              <w:t>вул. Криворіжсталі</w:t>
            </w:r>
            <w:r>
              <w:rPr>
                <w:sz w:val="24"/>
                <w:szCs w:val="24"/>
              </w:rPr>
              <w:t>,</w:t>
            </w:r>
            <w:r w:rsidRPr="00C46807">
              <w:rPr>
                <w:sz w:val="24"/>
                <w:szCs w:val="24"/>
              </w:rPr>
              <w:t xml:space="preserve"> </w:t>
            </w:r>
          </w:p>
          <w:p w:rsidR="009D03F6" w:rsidRPr="00C46807" w:rsidRDefault="009D03F6" w:rsidP="00435BEC">
            <w:pPr>
              <w:spacing w:line="233" w:lineRule="auto"/>
              <w:jc w:val="both"/>
              <w:rPr>
                <w:sz w:val="24"/>
                <w:szCs w:val="24"/>
              </w:rPr>
            </w:pPr>
            <w:r w:rsidRPr="00C46807">
              <w:rPr>
                <w:sz w:val="24"/>
                <w:szCs w:val="24"/>
              </w:rPr>
              <w:t>вул. Криворіжсталі – межі відведення земельних  ділянок   публічного   акціонерного   товариства «</w:t>
            </w:r>
            <w:proofErr w:type="spellStart"/>
            <w:r w:rsidRPr="00C46807">
              <w:rPr>
                <w:sz w:val="24"/>
                <w:szCs w:val="24"/>
              </w:rPr>
              <w:t>АрселорМіттал</w:t>
            </w:r>
            <w:proofErr w:type="spellEnd"/>
            <w:r w:rsidRPr="00C46807">
              <w:rPr>
                <w:sz w:val="24"/>
                <w:szCs w:val="24"/>
              </w:rPr>
              <w:t xml:space="preserve"> Кривий Ріг», </w:t>
            </w:r>
          </w:p>
          <w:p w:rsidR="009D03F6" w:rsidRPr="00C46807" w:rsidRDefault="009D03F6" w:rsidP="00435BEC">
            <w:pPr>
              <w:spacing w:line="233" w:lineRule="auto"/>
              <w:jc w:val="both"/>
              <w:rPr>
                <w:sz w:val="24"/>
                <w:szCs w:val="24"/>
              </w:rPr>
            </w:pPr>
            <w:r w:rsidRPr="00C46807">
              <w:rPr>
                <w:sz w:val="24"/>
                <w:szCs w:val="24"/>
              </w:rPr>
              <w:t>вул. Ландау,</w:t>
            </w:r>
          </w:p>
          <w:p w:rsidR="009D03F6" w:rsidRPr="00C46807" w:rsidRDefault="009D03F6" w:rsidP="00435BEC">
            <w:pPr>
              <w:spacing w:line="233" w:lineRule="auto"/>
              <w:jc w:val="both"/>
              <w:rPr>
                <w:sz w:val="24"/>
                <w:szCs w:val="24"/>
              </w:rPr>
            </w:pPr>
            <w:r w:rsidRPr="00C46807">
              <w:rPr>
                <w:sz w:val="24"/>
                <w:szCs w:val="24"/>
              </w:rPr>
              <w:t>вул. Мистецька,</w:t>
            </w:r>
          </w:p>
          <w:p w:rsidR="009D03F6" w:rsidRDefault="009D03F6" w:rsidP="00435BEC">
            <w:pPr>
              <w:spacing w:line="233" w:lineRule="auto"/>
              <w:jc w:val="both"/>
              <w:rPr>
                <w:sz w:val="24"/>
                <w:szCs w:val="24"/>
              </w:rPr>
            </w:pPr>
            <w:r w:rsidRPr="00C46807">
              <w:rPr>
                <w:sz w:val="24"/>
                <w:szCs w:val="24"/>
              </w:rPr>
              <w:t xml:space="preserve">вул. Нікопольське шосе, </w:t>
            </w:r>
          </w:p>
          <w:p w:rsidR="009D03F6" w:rsidRPr="00C46807" w:rsidRDefault="009D03F6" w:rsidP="00435BEC">
            <w:pPr>
              <w:spacing w:line="233" w:lineRule="auto"/>
              <w:jc w:val="both"/>
              <w:rPr>
                <w:sz w:val="24"/>
                <w:szCs w:val="24"/>
              </w:rPr>
            </w:pPr>
            <w:r w:rsidRPr="00C46807">
              <w:rPr>
                <w:sz w:val="24"/>
                <w:szCs w:val="24"/>
              </w:rPr>
              <w:t>вул. Пісочна,</w:t>
            </w:r>
          </w:p>
          <w:p w:rsidR="009D03F6" w:rsidRPr="00C46807" w:rsidRDefault="009D03F6" w:rsidP="00435BEC">
            <w:pPr>
              <w:spacing w:line="233" w:lineRule="auto"/>
              <w:jc w:val="both"/>
              <w:rPr>
                <w:sz w:val="24"/>
                <w:szCs w:val="24"/>
              </w:rPr>
            </w:pPr>
            <w:r w:rsidRPr="00C46807">
              <w:rPr>
                <w:sz w:val="24"/>
                <w:szCs w:val="24"/>
              </w:rPr>
              <w:t xml:space="preserve">вул. </w:t>
            </w:r>
            <w:proofErr w:type="spellStart"/>
            <w:r w:rsidRPr="00C46807">
              <w:rPr>
                <w:sz w:val="24"/>
                <w:szCs w:val="24"/>
              </w:rPr>
              <w:t>Рокоссовського</w:t>
            </w:r>
            <w:proofErr w:type="spellEnd"/>
            <w:r w:rsidRPr="00C46807">
              <w:rPr>
                <w:sz w:val="24"/>
                <w:szCs w:val="24"/>
              </w:rPr>
              <w:t xml:space="preserve"> (будинки 1</w:t>
            </w:r>
            <w:r>
              <w:rPr>
                <w:sz w:val="24"/>
                <w:szCs w:val="24"/>
              </w:rPr>
              <w:t xml:space="preserve"> –</w:t>
            </w:r>
            <w:r w:rsidRPr="00C46807">
              <w:rPr>
                <w:sz w:val="24"/>
                <w:szCs w:val="24"/>
              </w:rPr>
              <w:t xml:space="preserve"> 4, 4а, 5, 6),</w:t>
            </w:r>
          </w:p>
          <w:p w:rsidR="009D03F6" w:rsidRPr="00C46807" w:rsidRDefault="009D03F6" w:rsidP="00435BEC">
            <w:pPr>
              <w:spacing w:line="233" w:lineRule="auto"/>
              <w:jc w:val="both"/>
              <w:rPr>
                <w:sz w:val="24"/>
                <w:szCs w:val="24"/>
              </w:rPr>
            </w:pPr>
            <w:r w:rsidRPr="00C46807">
              <w:rPr>
                <w:sz w:val="24"/>
                <w:szCs w:val="24"/>
              </w:rPr>
              <w:t xml:space="preserve">вул. Соборності (будинки 2, 2а, 4, 4а, 4б, 6, 6а, 6б,  7,  8,  8а,  10,  11, 12,  12а, 14, 14а, 16, 17, 18а, 19, 19а, 20, 20а, 20б, 20в, 20г, 21, 22, 22а, 23, 23б, 24 </w:t>
            </w:r>
            <w:r>
              <w:rPr>
                <w:sz w:val="24"/>
                <w:szCs w:val="24"/>
              </w:rPr>
              <w:t>–</w:t>
            </w:r>
            <w:r w:rsidRPr="00C46807">
              <w:rPr>
                <w:sz w:val="24"/>
                <w:szCs w:val="24"/>
              </w:rPr>
              <w:t xml:space="preserve"> 2</w:t>
            </w:r>
            <w:r>
              <w:rPr>
                <w:sz w:val="24"/>
                <w:szCs w:val="24"/>
              </w:rPr>
              <w:t>9,</w:t>
            </w:r>
            <w:r w:rsidRPr="00C46807">
              <w:rPr>
                <w:sz w:val="24"/>
                <w:szCs w:val="24"/>
              </w:rPr>
              <w:t xml:space="preserve"> 29а, 29а/1, 29а/2, 29а/3, </w:t>
            </w:r>
            <w:r>
              <w:rPr>
                <w:sz w:val="24"/>
                <w:szCs w:val="24"/>
              </w:rPr>
              <w:t xml:space="preserve"> </w:t>
            </w:r>
            <w:r w:rsidRPr="00C46807">
              <w:rPr>
                <w:sz w:val="24"/>
                <w:szCs w:val="24"/>
              </w:rPr>
              <w:t>29а/4, 29а/5, 29а/6, 29а/7, 29а/8, 29а/10, 29а/11, 29а/42, 29а/43, 29б, 29в/1, 29в/2,  29д, 29ж, 29и, 29к,</w:t>
            </w:r>
          </w:p>
        </w:tc>
      </w:tr>
    </w:tbl>
    <w:p w:rsidR="009D03F6" w:rsidRPr="00AC2A9B" w:rsidRDefault="009D03F6" w:rsidP="009D03F6">
      <w:pPr>
        <w:jc w:val="right"/>
        <w:rPr>
          <w:i/>
          <w:sz w:val="24"/>
          <w:szCs w:val="24"/>
        </w:rPr>
      </w:pPr>
      <w:r>
        <w:rPr>
          <w:i/>
          <w:sz w:val="24"/>
          <w:szCs w:val="24"/>
        </w:rPr>
        <w:lastRenderedPageBreak/>
        <w:t>Продовження додатка 4</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47"/>
      </w:tblGrid>
      <w:tr w:rsidR="009D03F6" w:rsidRPr="00CF71CC" w:rsidTr="00435BEC">
        <w:tc>
          <w:tcPr>
            <w:tcW w:w="9747" w:type="dxa"/>
            <w:shd w:val="clear" w:color="auto" w:fill="auto"/>
          </w:tcPr>
          <w:p w:rsidR="009D03F6" w:rsidRPr="00C46807" w:rsidRDefault="009D03F6" w:rsidP="00435BEC">
            <w:pPr>
              <w:spacing w:line="235" w:lineRule="auto"/>
              <w:jc w:val="both"/>
              <w:rPr>
                <w:sz w:val="24"/>
                <w:szCs w:val="24"/>
              </w:rPr>
            </w:pPr>
            <w:r w:rsidRPr="00C46807">
              <w:rPr>
                <w:sz w:val="24"/>
                <w:szCs w:val="24"/>
              </w:rPr>
              <w:t xml:space="preserve">29м, 29н,  29п, 29р, 30, 31, 31а, 31б, 31в, 32, 32а, 33, 33б, 34, 35, 35а, 35б, 36, 36а, 37, 37а, 38,  39, 39а, 40, 41, 41а, 42, 42а, 43 – 49, 49а, 49б, 49в, 49г, 49д, 50, 51, 51а, 52 – 55, 57, 59, 61, 63, 65, 67 ),  </w:t>
            </w:r>
          </w:p>
          <w:p w:rsidR="009D03F6" w:rsidRPr="00C46807" w:rsidRDefault="009D03F6" w:rsidP="00435BEC">
            <w:pPr>
              <w:spacing w:line="235" w:lineRule="auto"/>
              <w:jc w:val="both"/>
              <w:rPr>
                <w:sz w:val="24"/>
                <w:szCs w:val="24"/>
              </w:rPr>
            </w:pPr>
            <w:r w:rsidRPr="00C46807">
              <w:rPr>
                <w:sz w:val="24"/>
                <w:szCs w:val="24"/>
              </w:rPr>
              <w:t xml:space="preserve">вул. Степана </w:t>
            </w:r>
            <w:proofErr w:type="spellStart"/>
            <w:r w:rsidRPr="00C46807">
              <w:rPr>
                <w:sz w:val="24"/>
                <w:szCs w:val="24"/>
              </w:rPr>
              <w:t>Тільги</w:t>
            </w:r>
            <w:proofErr w:type="spellEnd"/>
            <w:r w:rsidRPr="00C46807">
              <w:rPr>
                <w:sz w:val="24"/>
                <w:szCs w:val="24"/>
              </w:rPr>
              <w:t xml:space="preserve"> (будинки 3, 3а, 4, 5, 5а, 5б, 5в, 6, 7, 7б, 7в, 7д, 8, 9, 9а, 9б, 10, 11, 11г, 12, 13, 14, 15, 16а, 17, 17а, 17б, 18, 18а, 19, 19а, 20, 20а, 21, 22, 22а, 23, 24, 24а, 25,  26,  26а, 27, 27а, 28, 29, 29а, 30, 31, 32, 32а, 33, 34, 34а, 34б, 34в/1, 34г, 34д, 34е, 36, 36а, 36б, 38, 39, 39а, 40, 41, 43, 49а), </w:t>
            </w:r>
          </w:p>
          <w:p w:rsidR="009D03F6" w:rsidRPr="00C46807" w:rsidRDefault="009D03F6" w:rsidP="00435BEC">
            <w:pPr>
              <w:spacing w:line="235" w:lineRule="auto"/>
              <w:jc w:val="both"/>
              <w:rPr>
                <w:sz w:val="24"/>
                <w:szCs w:val="24"/>
              </w:rPr>
            </w:pPr>
            <w:r w:rsidRPr="00C46807">
              <w:rPr>
                <w:sz w:val="24"/>
                <w:szCs w:val="24"/>
              </w:rPr>
              <w:t xml:space="preserve">вул. </w:t>
            </w:r>
            <w:proofErr w:type="spellStart"/>
            <w:r w:rsidRPr="00C46807">
              <w:rPr>
                <w:sz w:val="24"/>
                <w:szCs w:val="24"/>
              </w:rPr>
              <w:t>Стр</w:t>
            </w:r>
            <w:r>
              <w:rPr>
                <w:sz w:val="24"/>
                <w:szCs w:val="24"/>
              </w:rPr>
              <w:t>є</w:t>
            </w:r>
            <w:r w:rsidRPr="00C46807">
              <w:rPr>
                <w:sz w:val="24"/>
                <w:szCs w:val="24"/>
              </w:rPr>
              <w:t>льникова</w:t>
            </w:r>
            <w:proofErr w:type="spellEnd"/>
            <w:r w:rsidRPr="00C46807">
              <w:rPr>
                <w:sz w:val="24"/>
                <w:szCs w:val="24"/>
              </w:rPr>
              <w:t>,</w:t>
            </w:r>
          </w:p>
          <w:p w:rsidR="009D03F6" w:rsidRPr="00C46807" w:rsidRDefault="009D03F6" w:rsidP="00435BEC">
            <w:pPr>
              <w:spacing w:line="235" w:lineRule="auto"/>
              <w:jc w:val="both"/>
              <w:rPr>
                <w:sz w:val="24"/>
                <w:szCs w:val="24"/>
              </w:rPr>
            </w:pPr>
            <w:r w:rsidRPr="00C46807">
              <w:rPr>
                <w:sz w:val="24"/>
                <w:szCs w:val="24"/>
              </w:rPr>
              <w:t>вул. Тбіліська,</w:t>
            </w:r>
          </w:p>
          <w:p w:rsidR="009D03F6" w:rsidRPr="00C46807" w:rsidRDefault="009D03F6" w:rsidP="00435BEC">
            <w:pPr>
              <w:spacing w:line="235" w:lineRule="auto"/>
              <w:jc w:val="both"/>
              <w:rPr>
                <w:sz w:val="24"/>
                <w:szCs w:val="24"/>
              </w:rPr>
            </w:pPr>
            <w:r w:rsidRPr="00C46807">
              <w:rPr>
                <w:sz w:val="24"/>
                <w:szCs w:val="24"/>
              </w:rPr>
              <w:t>вул. Тетяни Воронової,</w:t>
            </w:r>
          </w:p>
          <w:p w:rsidR="009D03F6" w:rsidRPr="00C46807" w:rsidRDefault="009D03F6" w:rsidP="00435BEC">
            <w:pPr>
              <w:spacing w:line="235" w:lineRule="auto"/>
              <w:jc w:val="both"/>
              <w:rPr>
                <w:sz w:val="24"/>
                <w:szCs w:val="24"/>
              </w:rPr>
            </w:pPr>
            <w:r w:rsidRPr="00C46807">
              <w:rPr>
                <w:sz w:val="24"/>
                <w:szCs w:val="24"/>
              </w:rPr>
              <w:t>вул. Ферганська,</w:t>
            </w:r>
          </w:p>
          <w:p w:rsidR="009D03F6" w:rsidRPr="00C46807" w:rsidRDefault="009D03F6" w:rsidP="00435BEC">
            <w:pPr>
              <w:spacing w:line="235" w:lineRule="auto"/>
              <w:jc w:val="both"/>
              <w:rPr>
                <w:sz w:val="24"/>
                <w:szCs w:val="24"/>
              </w:rPr>
            </w:pPr>
            <w:r w:rsidRPr="00C46807">
              <w:rPr>
                <w:sz w:val="24"/>
                <w:szCs w:val="24"/>
              </w:rPr>
              <w:t xml:space="preserve">вул. </w:t>
            </w:r>
            <w:proofErr w:type="spellStart"/>
            <w:r w:rsidRPr="00C46807">
              <w:rPr>
                <w:sz w:val="24"/>
                <w:szCs w:val="24"/>
              </w:rPr>
              <w:t>Цимлянська</w:t>
            </w:r>
            <w:proofErr w:type="spellEnd"/>
            <w:r w:rsidRPr="00C46807">
              <w:rPr>
                <w:sz w:val="24"/>
                <w:szCs w:val="24"/>
              </w:rPr>
              <w:t>,</w:t>
            </w:r>
          </w:p>
          <w:p w:rsidR="009D03F6" w:rsidRPr="00C46807" w:rsidRDefault="009D03F6" w:rsidP="00435BEC">
            <w:pPr>
              <w:spacing w:line="235" w:lineRule="auto"/>
              <w:jc w:val="both"/>
              <w:rPr>
                <w:sz w:val="24"/>
                <w:szCs w:val="24"/>
              </w:rPr>
            </w:pPr>
            <w:r w:rsidRPr="00C46807">
              <w:rPr>
                <w:sz w:val="24"/>
                <w:szCs w:val="24"/>
              </w:rPr>
              <w:t>пр-т Гагаріна (будинки 2ж, 2з, 4, 4а, 4б, 4г, 4д, 4е, 10, 10а, 10б, 12, 14, 14а, 16, 18, 20, 22, 24, 26, 28, 30, 32, 34, 36, 38, 38а, 40, 42, 46, 46а, 48, 48а, 50, 50а, 52, 52а, 54, 54а, 54б, 54в, 54г, 54д, 54ж),</w:t>
            </w:r>
          </w:p>
          <w:p w:rsidR="009D03F6" w:rsidRPr="00C46807" w:rsidRDefault="009D03F6" w:rsidP="00435BEC">
            <w:pPr>
              <w:spacing w:line="235" w:lineRule="auto"/>
              <w:jc w:val="both"/>
              <w:rPr>
                <w:sz w:val="24"/>
                <w:szCs w:val="24"/>
              </w:rPr>
            </w:pPr>
            <w:r w:rsidRPr="00C46807">
              <w:rPr>
                <w:sz w:val="24"/>
                <w:szCs w:val="24"/>
              </w:rPr>
              <w:t>пр-т Металургів,</w:t>
            </w:r>
          </w:p>
          <w:p w:rsidR="009D03F6" w:rsidRPr="00C46807" w:rsidRDefault="009D03F6" w:rsidP="00435BEC">
            <w:pPr>
              <w:spacing w:line="235" w:lineRule="auto"/>
              <w:jc w:val="both"/>
              <w:rPr>
                <w:sz w:val="24"/>
                <w:szCs w:val="24"/>
              </w:rPr>
            </w:pPr>
            <w:r w:rsidRPr="00C46807">
              <w:rPr>
                <w:sz w:val="24"/>
                <w:szCs w:val="24"/>
              </w:rPr>
              <w:t>пр-т Миру (будинки 8, 8а, 10, 12, 14, 16, 16а, 16б, 22, 24, 24а, 26, 28, 28а, 28б, 28в, 28д, 28е, 28ж, 42, 42а, 44, 44а, 46, 48, 48а, 50, 50а, 52, 54),</w:t>
            </w:r>
          </w:p>
          <w:p w:rsidR="009D03F6" w:rsidRPr="00C46807" w:rsidRDefault="009D03F6" w:rsidP="00435BEC">
            <w:pPr>
              <w:spacing w:line="235" w:lineRule="auto"/>
              <w:jc w:val="both"/>
              <w:rPr>
                <w:sz w:val="24"/>
                <w:szCs w:val="24"/>
              </w:rPr>
            </w:pPr>
            <w:proofErr w:type="spellStart"/>
            <w:r w:rsidRPr="00C46807">
              <w:rPr>
                <w:sz w:val="24"/>
                <w:szCs w:val="24"/>
              </w:rPr>
              <w:t>пл</w:t>
            </w:r>
            <w:proofErr w:type="spellEnd"/>
            <w:r w:rsidRPr="00C46807">
              <w:rPr>
                <w:sz w:val="24"/>
                <w:szCs w:val="24"/>
              </w:rPr>
              <w:t xml:space="preserve">. Горького (будинок 8), </w:t>
            </w:r>
          </w:p>
          <w:p w:rsidR="009D03F6" w:rsidRPr="00C46807" w:rsidRDefault="009D03F6" w:rsidP="00435BEC">
            <w:pPr>
              <w:spacing w:line="235" w:lineRule="auto"/>
              <w:jc w:val="both"/>
              <w:rPr>
                <w:sz w:val="24"/>
                <w:szCs w:val="24"/>
              </w:rPr>
            </w:pPr>
            <w:proofErr w:type="spellStart"/>
            <w:r w:rsidRPr="00C46807">
              <w:rPr>
                <w:sz w:val="24"/>
                <w:szCs w:val="24"/>
              </w:rPr>
              <w:t>пл</w:t>
            </w:r>
            <w:proofErr w:type="spellEnd"/>
            <w:r w:rsidRPr="00C46807">
              <w:rPr>
                <w:sz w:val="24"/>
                <w:szCs w:val="24"/>
              </w:rPr>
              <w:t>. Домнобудівників,</w:t>
            </w:r>
          </w:p>
          <w:p w:rsidR="009D03F6" w:rsidRPr="00C46807" w:rsidRDefault="009D03F6" w:rsidP="00435BEC">
            <w:pPr>
              <w:spacing w:line="235" w:lineRule="auto"/>
              <w:jc w:val="both"/>
              <w:rPr>
                <w:sz w:val="24"/>
                <w:szCs w:val="24"/>
              </w:rPr>
            </w:pPr>
            <w:r w:rsidRPr="00C46807">
              <w:rPr>
                <w:sz w:val="24"/>
                <w:szCs w:val="24"/>
              </w:rPr>
              <w:t>парк</w:t>
            </w:r>
            <w:r>
              <w:rPr>
                <w:sz w:val="24"/>
                <w:szCs w:val="24"/>
              </w:rPr>
              <w:t xml:space="preserve"> культури і відпочинку</w:t>
            </w:r>
            <w:r w:rsidRPr="00C46807">
              <w:rPr>
                <w:sz w:val="24"/>
                <w:szCs w:val="24"/>
              </w:rPr>
              <w:t xml:space="preserve"> ім. Б</w:t>
            </w:r>
            <w:r>
              <w:rPr>
                <w:sz w:val="24"/>
                <w:szCs w:val="24"/>
              </w:rPr>
              <w:t>.</w:t>
            </w:r>
            <w:r w:rsidRPr="00C46807">
              <w:rPr>
                <w:sz w:val="24"/>
                <w:szCs w:val="24"/>
              </w:rPr>
              <w:t xml:space="preserve"> Хмельницького</w:t>
            </w:r>
            <w:r>
              <w:rPr>
                <w:sz w:val="24"/>
                <w:szCs w:val="24"/>
              </w:rPr>
              <w:t xml:space="preserve"> (Металургійний район)</w:t>
            </w:r>
            <w:r w:rsidRPr="00C46807">
              <w:rPr>
                <w:sz w:val="24"/>
                <w:szCs w:val="24"/>
              </w:rPr>
              <w:t>,</w:t>
            </w:r>
          </w:p>
          <w:p w:rsidR="009D03F6" w:rsidRPr="00C46807" w:rsidRDefault="009D03F6" w:rsidP="00435BEC">
            <w:pPr>
              <w:spacing w:line="235" w:lineRule="auto"/>
              <w:jc w:val="both"/>
              <w:rPr>
                <w:sz w:val="24"/>
                <w:szCs w:val="24"/>
              </w:rPr>
            </w:pPr>
            <w:r>
              <w:rPr>
                <w:sz w:val="24"/>
                <w:szCs w:val="24"/>
              </w:rPr>
              <w:t xml:space="preserve">районний </w:t>
            </w:r>
            <w:r w:rsidRPr="00C46807">
              <w:rPr>
                <w:sz w:val="24"/>
                <w:szCs w:val="24"/>
              </w:rPr>
              <w:t xml:space="preserve">парк </w:t>
            </w:r>
            <w:r>
              <w:rPr>
                <w:sz w:val="24"/>
                <w:szCs w:val="24"/>
              </w:rPr>
              <w:t>«</w:t>
            </w:r>
            <w:r w:rsidRPr="00C46807">
              <w:rPr>
                <w:sz w:val="24"/>
                <w:szCs w:val="24"/>
              </w:rPr>
              <w:t>Героїв</w:t>
            </w:r>
            <w:r>
              <w:rPr>
                <w:sz w:val="24"/>
                <w:szCs w:val="24"/>
              </w:rPr>
              <w:t>» (Металургійний район)</w:t>
            </w:r>
          </w:p>
        </w:tc>
      </w:tr>
      <w:tr w:rsidR="009D03F6" w:rsidRPr="00CF71CC" w:rsidTr="00435BEC">
        <w:tc>
          <w:tcPr>
            <w:tcW w:w="9747" w:type="dxa"/>
            <w:shd w:val="clear" w:color="auto" w:fill="auto"/>
          </w:tcPr>
          <w:p w:rsidR="009D03F6" w:rsidRPr="00C46807" w:rsidRDefault="009D03F6" w:rsidP="00435BEC">
            <w:pPr>
              <w:spacing w:line="235" w:lineRule="auto"/>
              <w:jc w:val="center"/>
              <w:rPr>
                <w:b/>
                <w:i/>
                <w:sz w:val="24"/>
                <w:szCs w:val="24"/>
              </w:rPr>
            </w:pPr>
            <w:proofErr w:type="spellStart"/>
            <w:r w:rsidRPr="00C46807">
              <w:rPr>
                <w:b/>
                <w:i/>
                <w:sz w:val="24"/>
                <w:szCs w:val="24"/>
              </w:rPr>
              <w:t>Довгинцівський</w:t>
            </w:r>
            <w:proofErr w:type="spellEnd"/>
            <w:r w:rsidRPr="00C46807">
              <w:rPr>
                <w:b/>
                <w:i/>
                <w:sz w:val="24"/>
                <w:szCs w:val="24"/>
              </w:rPr>
              <w:t xml:space="preserve"> район</w:t>
            </w:r>
          </w:p>
        </w:tc>
      </w:tr>
      <w:tr w:rsidR="009D03F6" w:rsidRPr="00CF71CC" w:rsidTr="00435BEC">
        <w:tc>
          <w:tcPr>
            <w:tcW w:w="9747" w:type="dxa"/>
            <w:shd w:val="clear" w:color="auto" w:fill="auto"/>
          </w:tcPr>
          <w:p w:rsidR="009D03F6" w:rsidRPr="00C46807" w:rsidRDefault="009D03F6" w:rsidP="00435BEC">
            <w:pPr>
              <w:spacing w:line="235" w:lineRule="auto"/>
              <w:jc w:val="both"/>
              <w:rPr>
                <w:sz w:val="24"/>
                <w:szCs w:val="24"/>
              </w:rPr>
            </w:pPr>
            <w:r w:rsidRPr="00C46807">
              <w:rPr>
                <w:sz w:val="24"/>
                <w:szCs w:val="24"/>
              </w:rPr>
              <w:t>пр-т Гагаріна (будинки 56</w:t>
            </w:r>
            <w:r>
              <w:rPr>
                <w:sz w:val="24"/>
                <w:szCs w:val="24"/>
              </w:rPr>
              <w:t xml:space="preserve"> – </w:t>
            </w:r>
            <w:r w:rsidRPr="00C46807">
              <w:rPr>
                <w:sz w:val="24"/>
                <w:szCs w:val="24"/>
              </w:rPr>
              <w:t>81)</w:t>
            </w:r>
          </w:p>
        </w:tc>
      </w:tr>
      <w:tr w:rsidR="009D03F6" w:rsidRPr="00CF71CC" w:rsidTr="00435BEC">
        <w:tc>
          <w:tcPr>
            <w:tcW w:w="9747" w:type="dxa"/>
            <w:shd w:val="clear" w:color="auto" w:fill="auto"/>
          </w:tcPr>
          <w:p w:rsidR="009D03F6" w:rsidRPr="00C46807" w:rsidRDefault="009D03F6" w:rsidP="00435BEC">
            <w:pPr>
              <w:spacing w:line="235" w:lineRule="auto"/>
              <w:jc w:val="center"/>
              <w:rPr>
                <w:b/>
                <w:i/>
                <w:sz w:val="24"/>
                <w:szCs w:val="24"/>
              </w:rPr>
            </w:pPr>
            <w:r w:rsidRPr="00C46807">
              <w:rPr>
                <w:b/>
                <w:i/>
                <w:sz w:val="24"/>
                <w:szCs w:val="24"/>
              </w:rPr>
              <w:t>Саксаганський район</w:t>
            </w:r>
          </w:p>
        </w:tc>
      </w:tr>
      <w:tr w:rsidR="009D03F6" w:rsidRPr="00CF71CC" w:rsidTr="00435BEC">
        <w:trPr>
          <w:trHeight w:val="415"/>
        </w:trPr>
        <w:tc>
          <w:tcPr>
            <w:tcW w:w="9747" w:type="dxa"/>
            <w:shd w:val="clear" w:color="auto" w:fill="auto"/>
          </w:tcPr>
          <w:p w:rsidR="009D03F6" w:rsidRPr="00C46807" w:rsidRDefault="009D03F6" w:rsidP="00435BEC">
            <w:pPr>
              <w:spacing w:line="235" w:lineRule="auto"/>
              <w:jc w:val="both"/>
              <w:rPr>
                <w:sz w:val="24"/>
                <w:szCs w:val="24"/>
              </w:rPr>
            </w:pPr>
            <w:r w:rsidRPr="00C46807">
              <w:rPr>
                <w:sz w:val="24"/>
                <w:szCs w:val="24"/>
              </w:rPr>
              <w:t>вул. Бикова (будинки 1, 2, 2в),</w:t>
            </w:r>
          </w:p>
          <w:p w:rsidR="009D03F6" w:rsidRPr="00C46807" w:rsidRDefault="009D03F6" w:rsidP="00435BEC">
            <w:pPr>
              <w:spacing w:line="235" w:lineRule="auto"/>
              <w:jc w:val="both"/>
              <w:rPr>
                <w:sz w:val="24"/>
                <w:szCs w:val="24"/>
              </w:rPr>
            </w:pPr>
            <w:r w:rsidRPr="00C46807">
              <w:rPr>
                <w:sz w:val="24"/>
                <w:szCs w:val="24"/>
              </w:rPr>
              <w:t xml:space="preserve">вул. </w:t>
            </w:r>
            <w:proofErr w:type="spellStart"/>
            <w:r w:rsidRPr="00C46807">
              <w:rPr>
                <w:sz w:val="24"/>
                <w:szCs w:val="24"/>
              </w:rPr>
              <w:t>Булавіна</w:t>
            </w:r>
            <w:proofErr w:type="spellEnd"/>
            <w:r w:rsidRPr="00C46807">
              <w:rPr>
                <w:sz w:val="24"/>
                <w:szCs w:val="24"/>
              </w:rPr>
              <w:t>,</w:t>
            </w:r>
          </w:p>
          <w:p w:rsidR="009D03F6" w:rsidRPr="00C46807" w:rsidRDefault="009D03F6" w:rsidP="00435BEC">
            <w:pPr>
              <w:spacing w:line="235" w:lineRule="auto"/>
              <w:jc w:val="both"/>
              <w:rPr>
                <w:sz w:val="24"/>
                <w:szCs w:val="24"/>
              </w:rPr>
            </w:pPr>
            <w:r w:rsidRPr="00C46807">
              <w:rPr>
                <w:sz w:val="24"/>
                <w:szCs w:val="24"/>
              </w:rPr>
              <w:t xml:space="preserve">вул. Волгоградська,  </w:t>
            </w:r>
          </w:p>
          <w:p w:rsidR="009D03F6" w:rsidRPr="00C46807" w:rsidRDefault="009D03F6" w:rsidP="00435BEC">
            <w:pPr>
              <w:spacing w:line="235" w:lineRule="auto"/>
              <w:jc w:val="both"/>
              <w:rPr>
                <w:sz w:val="24"/>
                <w:szCs w:val="24"/>
              </w:rPr>
            </w:pPr>
            <w:r w:rsidRPr="00C46807">
              <w:rPr>
                <w:sz w:val="24"/>
                <w:szCs w:val="24"/>
              </w:rPr>
              <w:t>вул. Володимира Великого,</w:t>
            </w:r>
          </w:p>
          <w:p w:rsidR="009D03F6" w:rsidRPr="00C46807" w:rsidRDefault="009D03F6" w:rsidP="00435BEC">
            <w:pPr>
              <w:spacing w:line="235" w:lineRule="auto"/>
              <w:jc w:val="both"/>
              <w:rPr>
                <w:sz w:val="24"/>
                <w:szCs w:val="24"/>
              </w:rPr>
            </w:pPr>
            <w:r w:rsidRPr="00C46807">
              <w:rPr>
                <w:sz w:val="24"/>
                <w:szCs w:val="24"/>
              </w:rPr>
              <w:t xml:space="preserve">вул. </w:t>
            </w:r>
            <w:proofErr w:type="spellStart"/>
            <w:r w:rsidRPr="00C46807">
              <w:rPr>
                <w:sz w:val="24"/>
                <w:szCs w:val="24"/>
              </w:rPr>
              <w:t>Галенка</w:t>
            </w:r>
            <w:proofErr w:type="spellEnd"/>
            <w:r w:rsidRPr="00C46807">
              <w:rPr>
                <w:sz w:val="24"/>
                <w:szCs w:val="24"/>
              </w:rPr>
              <w:t>,</w:t>
            </w:r>
          </w:p>
          <w:p w:rsidR="009D03F6" w:rsidRPr="00C46807" w:rsidRDefault="009D03F6" w:rsidP="00435BEC">
            <w:pPr>
              <w:spacing w:line="235" w:lineRule="auto"/>
              <w:jc w:val="both"/>
              <w:rPr>
                <w:sz w:val="24"/>
                <w:szCs w:val="24"/>
              </w:rPr>
            </w:pPr>
            <w:r w:rsidRPr="00C46807">
              <w:rPr>
                <w:sz w:val="24"/>
                <w:szCs w:val="24"/>
              </w:rPr>
              <w:t xml:space="preserve">вул. Генерала </w:t>
            </w:r>
            <w:proofErr w:type="spellStart"/>
            <w:r w:rsidRPr="00C46807">
              <w:rPr>
                <w:sz w:val="24"/>
                <w:szCs w:val="24"/>
              </w:rPr>
              <w:t>Радієвського</w:t>
            </w:r>
            <w:proofErr w:type="spellEnd"/>
            <w:r w:rsidRPr="00C46807">
              <w:rPr>
                <w:sz w:val="24"/>
                <w:szCs w:val="24"/>
              </w:rPr>
              <w:t xml:space="preserve"> (будинок 1а), </w:t>
            </w:r>
          </w:p>
          <w:p w:rsidR="009D03F6" w:rsidRPr="00C46807" w:rsidRDefault="009D03F6" w:rsidP="00435BEC">
            <w:pPr>
              <w:spacing w:line="235" w:lineRule="auto"/>
              <w:rPr>
                <w:sz w:val="24"/>
                <w:szCs w:val="24"/>
              </w:rPr>
            </w:pPr>
            <w:r w:rsidRPr="00C46807">
              <w:rPr>
                <w:sz w:val="24"/>
                <w:szCs w:val="24"/>
              </w:rPr>
              <w:t xml:space="preserve">вул. Гетьманська (будинки 39а, 76, 82а), </w:t>
            </w:r>
          </w:p>
          <w:p w:rsidR="009D03F6" w:rsidRPr="00C46807" w:rsidRDefault="009D03F6" w:rsidP="00435BEC">
            <w:pPr>
              <w:spacing w:line="235" w:lineRule="auto"/>
              <w:jc w:val="both"/>
              <w:rPr>
                <w:sz w:val="24"/>
                <w:szCs w:val="24"/>
              </w:rPr>
            </w:pPr>
            <w:r w:rsidRPr="00C46807">
              <w:rPr>
                <w:sz w:val="24"/>
                <w:szCs w:val="24"/>
              </w:rPr>
              <w:t xml:space="preserve">вул. Єсеніна,  </w:t>
            </w:r>
          </w:p>
          <w:p w:rsidR="009D03F6" w:rsidRPr="00C46807" w:rsidRDefault="009D03F6" w:rsidP="00435BEC">
            <w:pPr>
              <w:spacing w:line="235" w:lineRule="auto"/>
              <w:jc w:val="both"/>
              <w:rPr>
                <w:color w:val="000000"/>
                <w:sz w:val="24"/>
                <w:szCs w:val="24"/>
              </w:rPr>
            </w:pPr>
            <w:r w:rsidRPr="00C46807">
              <w:rPr>
                <w:color w:val="000000"/>
                <w:sz w:val="24"/>
                <w:szCs w:val="24"/>
              </w:rPr>
              <w:t>вул. Книжна,</w:t>
            </w:r>
          </w:p>
          <w:p w:rsidR="009D03F6" w:rsidRPr="00C46807" w:rsidRDefault="009D03F6" w:rsidP="00435BEC">
            <w:pPr>
              <w:spacing w:line="235" w:lineRule="auto"/>
              <w:jc w:val="both"/>
              <w:rPr>
                <w:color w:val="000000"/>
                <w:sz w:val="24"/>
                <w:szCs w:val="24"/>
              </w:rPr>
            </w:pPr>
            <w:r w:rsidRPr="00C46807">
              <w:rPr>
                <w:color w:val="000000"/>
                <w:sz w:val="24"/>
                <w:szCs w:val="24"/>
              </w:rPr>
              <w:t>вул. Костенка,</w:t>
            </w:r>
          </w:p>
          <w:p w:rsidR="009D03F6" w:rsidRPr="00C46807" w:rsidRDefault="009D03F6" w:rsidP="00435BEC">
            <w:pPr>
              <w:spacing w:line="235" w:lineRule="auto"/>
              <w:jc w:val="both"/>
              <w:rPr>
                <w:color w:val="000000"/>
                <w:sz w:val="24"/>
                <w:szCs w:val="24"/>
              </w:rPr>
            </w:pPr>
            <w:r w:rsidRPr="00C46807">
              <w:rPr>
                <w:color w:val="000000"/>
                <w:sz w:val="24"/>
                <w:szCs w:val="24"/>
              </w:rPr>
              <w:t xml:space="preserve">вул. Павла </w:t>
            </w:r>
            <w:proofErr w:type="spellStart"/>
            <w:r w:rsidRPr="00C46807">
              <w:rPr>
                <w:color w:val="000000"/>
                <w:sz w:val="24"/>
                <w:szCs w:val="24"/>
              </w:rPr>
              <w:t>Глазового</w:t>
            </w:r>
            <w:proofErr w:type="spellEnd"/>
            <w:r w:rsidRPr="00C46807">
              <w:rPr>
                <w:color w:val="000000"/>
                <w:sz w:val="24"/>
                <w:szCs w:val="24"/>
              </w:rPr>
              <w:t>,</w:t>
            </w:r>
          </w:p>
          <w:p w:rsidR="009D03F6" w:rsidRPr="00C46807" w:rsidRDefault="009D03F6" w:rsidP="00435BEC">
            <w:pPr>
              <w:spacing w:line="235" w:lineRule="auto"/>
              <w:jc w:val="both"/>
              <w:rPr>
                <w:sz w:val="24"/>
                <w:szCs w:val="24"/>
              </w:rPr>
            </w:pPr>
            <w:r w:rsidRPr="00C46807">
              <w:rPr>
                <w:sz w:val="24"/>
                <w:szCs w:val="24"/>
              </w:rPr>
              <w:t xml:space="preserve">вул. Паркова,             </w:t>
            </w:r>
          </w:p>
          <w:p w:rsidR="009D03F6" w:rsidRPr="00C46807" w:rsidRDefault="009D03F6" w:rsidP="00435BEC">
            <w:pPr>
              <w:spacing w:line="235" w:lineRule="auto"/>
              <w:jc w:val="both"/>
              <w:rPr>
                <w:sz w:val="24"/>
                <w:szCs w:val="24"/>
              </w:rPr>
            </w:pPr>
            <w:r w:rsidRPr="00C46807">
              <w:rPr>
                <w:sz w:val="24"/>
                <w:szCs w:val="24"/>
              </w:rPr>
              <w:t xml:space="preserve">вул. Покровська (будинок 29а), </w:t>
            </w:r>
          </w:p>
          <w:p w:rsidR="009D03F6" w:rsidRPr="00C46807" w:rsidRDefault="009D03F6" w:rsidP="00435BEC">
            <w:pPr>
              <w:spacing w:line="235" w:lineRule="auto"/>
              <w:jc w:val="both"/>
              <w:rPr>
                <w:sz w:val="24"/>
                <w:szCs w:val="24"/>
              </w:rPr>
            </w:pPr>
            <w:r w:rsidRPr="00C46807">
              <w:rPr>
                <w:sz w:val="24"/>
                <w:szCs w:val="24"/>
              </w:rPr>
              <w:t xml:space="preserve">вул. </w:t>
            </w:r>
            <w:proofErr w:type="spellStart"/>
            <w:r w:rsidRPr="00C46807">
              <w:rPr>
                <w:sz w:val="24"/>
                <w:szCs w:val="24"/>
              </w:rPr>
              <w:t>Рокоссовського</w:t>
            </w:r>
            <w:proofErr w:type="spellEnd"/>
            <w:r w:rsidRPr="00C46807">
              <w:rPr>
                <w:sz w:val="24"/>
                <w:szCs w:val="24"/>
              </w:rPr>
              <w:t>,</w:t>
            </w:r>
          </w:p>
          <w:p w:rsidR="009D03F6" w:rsidRPr="00C46807" w:rsidRDefault="009D03F6" w:rsidP="00435BEC">
            <w:pPr>
              <w:spacing w:line="235" w:lineRule="auto"/>
              <w:jc w:val="both"/>
              <w:rPr>
                <w:sz w:val="24"/>
                <w:szCs w:val="24"/>
              </w:rPr>
            </w:pPr>
            <w:r w:rsidRPr="00C46807">
              <w:rPr>
                <w:sz w:val="24"/>
                <w:szCs w:val="24"/>
              </w:rPr>
              <w:t xml:space="preserve">вул. </w:t>
            </w:r>
            <w:proofErr w:type="spellStart"/>
            <w:r w:rsidRPr="00C46807">
              <w:rPr>
                <w:sz w:val="24"/>
                <w:szCs w:val="24"/>
              </w:rPr>
              <w:t>Світлогірська</w:t>
            </w:r>
            <w:proofErr w:type="spellEnd"/>
            <w:r w:rsidRPr="00C46807">
              <w:rPr>
                <w:sz w:val="24"/>
                <w:szCs w:val="24"/>
              </w:rPr>
              <w:t>,</w:t>
            </w:r>
          </w:p>
          <w:p w:rsidR="009D03F6" w:rsidRPr="00C46807" w:rsidRDefault="009D03F6" w:rsidP="00435BEC">
            <w:pPr>
              <w:spacing w:line="235" w:lineRule="auto"/>
              <w:jc w:val="both"/>
              <w:rPr>
                <w:sz w:val="24"/>
                <w:szCs w:val="24"/>
              </w:rPr>
            </w:pPr>
            <w:r w:rsidRPr="00C46807">
              <w:rPr>
                <w:sz w:val="24"/>
                <w:szCs w:val="24"/>
              </w:rPr>
              <w:t xml:space="preserve">вул. Соборна, </w:t>
            </w:r>
          </w:p>
          <w:p w:rsidR="009D03F6" w:rsidRPr="00C46807" w:rsidRDefault="009D03F6" w:rsidP="00435BEC">
            <w:pPr>
              <w:spacing w:line="235" w:lineRule="auto"/>
              <w:jc w:val="both"/>
              <w:rPr>
                <w:sz w:val="24"/>
                <w:szCs w:val="24"/>
              </w:rPr>
            </w:pPr>
            <w:r w:rsidRPr="00C46807">
              <w:rPr>
                <w:sz w:val="24"/>
                <w:szCs w:val="24"/>
              </w:rPr>
              <w:t xml:space="preserve">вул. Тесленка (будинок 11), </w:t>
            </w:r>
          </w:p>
          <w:p w:rsidR="009D03F6" w:rsidRPr="00C46807" w:rsidRDefault="009D03F6" w:rsidP="00435BEC">
            <w:pPr>
              <w:spacing w:line="235" w:lineRule="auto"/>
              <w:jc w:val="both"/>
              <w:rPr>
                <w:sz w:val="24"/>
                <w:szCs w:val="24"/>
              </w:rPr>
            </w:pPr>
            <w:r w:rsidRPr="00C46807">
              <w:rPr>
                <w:sz w:val="24"/>
                <w:szCs w:val="24"/>
              </w:rPr>
              <w:t>вул. Філатова (будинок 10),</w:t>
            </w:r>
          </w:p>
          <w:p w:rsidR="009D03F6" w:rsidRPr="00C46807" w:rsidRDefault="009D03F6" w:rsidP="00435BEC">
            <w:pPr>
              <w:spacing w:line="235" w:lineRule="auto"/>
              <w:jc w:val="both"/>
              <w:rPr>
                <w:sz w:val="24"/>
                <w:szCs w:val="24"/>
              </w:rPr>
            </w:pPr>
            <w:r w:rsidRPr="00C46807">
              <w:rPr>
                <w:sz w:val="24"/>
                <w:szCs w:val="24"/>
              </w:rPr>
              <w:t xml:space="preserve">м-н 30-річчя Перемоги, </w:t>
            </w:r>
          </w:p>
          <w:p w:rsidR="009D03F6" w:rsidRPr="00C46807" w:rsidRDefault="009D03F6" w:rsidP="00435BEC">
            <w:pPr>
              <w:spacing w:line="235" w:lineRule="auto"/>
              <w:jc w:val="both"/>
              <w:rPr>
                <w:sz w:val="24"/>
                <w:szCs w:val="24"/>
              </w:rPr>
            </w:pPr>
            <w:proofErr w:type="spellStart"/>
            <w:r w:rsidRPr="00C46807">
              <w:rPr>
                <w:sz w:val="24"/>
                <w:szCs w:val="24"/>
              </w:rPr>
              <w:t>пл</w:t>
            </w:r>
            <w:proofErr w:type="spellEnd"/>
            <w:r w:rsidRPr="00C46807">
              <w:rPr>
                <w:sz w:val="24"/>
                <w:szCs w:val="24"/>
              </w:rPr>
              <w:t>. Горького (у тому числі підземний перехід),</w:t>
            </w:r>
          </w:p>
          <w:p w:rsidR="009D03F6" w:rsidRPr="00C46807" w:rsidRDefault="009D03F6" w:rsidP="00435BEC">
            <w:pPr>
              <w:spacing w:line="235" w:lineRule="auto"/>
              <w:jc w:val="both"/>
              <w:rPr>
                <w:sz w:val="24"/>
                <w:szCs w:val="24"/>
              </w:rPr>
            </w:pPr>
            <w:proofErr w:type="spellStart"/>
            <w:r w:rsidRPr="00C46807">
              <w:rPr>
                <w:sz w:val="24"/>
                <w:szCs w:val="24"/>
              </w:rPr>
              <w:t>пл</w:t>
            </w:r>
            <w:proofErr w:type="spellEnd"/>
            <w:r w:rsidRPr="00C46807">
              <w:rPr>
                <w:sz w:val="24"/>
                <w:szCs w:val="24"/>
              </w:rPr>
              <w:t xml:space="preserve">. Олександра Поля, </w:t>
            </w:r>
          </w:p>
          <w:p w:rsidR="009D03F6" w:rsidRPr="00C46807" w:rsidRDefault="009D03F6" w:rsidP="00435BEC">
            <w:pPr>
              <w:spacing w:line="235" w:lineRule="auto"/>
              <w:jc w:val="both"/>
              <w:rPr>
                <w:sz w:val="24"/>
                <w:szCs w:val="24"/>
              </w:rPr>
            </w:pPr>
            <w:r w:rsidRPr="00C46807">
              <w:rPr>
                <w:sz w:val="24"/>
                <w:szCs w:val="24"/>
              </w:rPr>
              <w:t>пр-т Гагаріна (буд</w:t>
            </w:r>
            <w:r>
              <w:rPr>
                <w:sz w:val="24"/>
                <w:szCs w:val="24"/>
              </w:rPr>
              <w:t>инки</w:t>
            </w:r>
            <w:r w:rsidRPr="00C46807">
              <w:rPr>
                <w:sz w:val="24"/>
                <w:szCs w:val="24"/>
              </w:rPr>
              <w:t xml:space="preserve"> за непарними </w:t>
            </w:r>
            <w:r>
              <w:rPr>
                <w:sz w:val="24"/>
                <w:szCs w:val="24"/>
              </w:rPr>
              <w:t>номер</w:t>
            </w:r>
            <w:r w:rsidRPr="00C46807">
              <w:rPr>
                <w:sz w:val="24"/>
                <w:szCs w:val="24"/>
              </w:rPr>
              <w:t>ами до 59),</w:t>
            </w:r>
          </w:p>
          <w:p w:rsidR="009D03F6" w:rsidRPr="00C46807" w:rsidRDefault="009D03F6" w:rsidP="00435BEC">
            <w:pPr>
              <w:spacing w:line="235" w:lineRule="auto"/>
              <w:jc w:val="both"/>
              <w:rPr>
                <w:sz w:val="24"/>
                <w:szCs w:val="24"/>
              </w:rPr>
            </w:pPr>
            <w:r w:rsidRPr="00C46807">
              <w:rPr>
                <w:sz w:val="24"/>
                <w:szCs w:val="24"/>
              </w:rPr>
              <w:t xml:space="preserve">пр-т Миру (будинки за непарними </w:t>
            </w:r>
            <w:r>
              <w:rPr>
                <w:sz w:val="24"/>
                <w:szCs w:val="24"/>
              </w:rPr>
              <w:t>номер</w:t>
            </w:r>
            <w:r w:rsidRPr="00C46807">
              <w:rPr>
                <w:sz w:val="24"/>
                <w:szCs w:val="24"/>
              </w:rPr>
              <w:t>ами),</w:t>
            </w:r>
          </w:p>
          <w:p w:rsidR="009D03F6" w:rsidRPr="00C46807" w:rsidRDefault="009D03F6" w:rsidP="00435BEC">
            <w:pPr>
              <w:spacing w:line="235" w:lineRule="auto"/>
              <w:ind w:hanging="53"/>
              <w:jc w:val="both"/>
              <w:rPr>
                <w:sz w:val="24"/>
                <w:szCs w:val="24"/>
              </w:rPr>
            </w:pPr>
            <w:r>
              <w:rPr>
                <w:sz w:val="24"/>
                <w:szCs w:val="24"/>
              </w:rPr>
              <w:t xml:space="preserve"> </w:t>
            </w:r>
            <w:r w:rsidRPr="00C46807">
              <w:rPr>
                <w:sz w:val="24"/>
                <w:szCs w:val="24"/>
              </w:rPr>
              <w:t>пр-т 200-річчя Кривого Рогу (будинки 5а, 5б, 5в, 5д</w:t>
            </w:r>
            <w:r>
              <w:rPr>
                <w:sz w:val="24"/>
                <w:szCs w:val="24"/>
              </w:rPr>
              <w:t>, 5т, 7а, 7в, 7г, 7д, 7у, 7с, 7</w:t>
            </w:r>
            <w:r w:rsidRPr="00C46807">
              <w:rPr>
                <w:sz w:val="24"/>
                <w:szCs w:val="24"/>
              </w:rPr>
              <w:t>ф, 7х, 12а, 12б, 12в, 24б, 24в, 24д)</w:t>
            </w:r>
          </w:p>
        </w:tc>
      </w:tr>
    </w:tbl>
    <w:p w:rsidR="009D03F6" w:rsidRDefault="009D03F6" w:rsidP="009D03F6">
      <w:pPr>
        <w:pStyle w:val="a5"/>
        <w:jc w:val="both"/>
        <w:rPr>
          <w:b/>
          <w:i/>
          <w:szCs w:val="28"/>
        </w:rPr>
      </w:pPr>
    </w:p>
    <w:p w:rsidR="009D03F6" w:rsidRDefault="009D03F6" w:rsidP="009D03F6">
      <w:pPr>
        <w:pStyle w:val="a5"/>
        <w:jc w:val="both"/>
        <w:rPr>
          <w:b/>
          <w:i/>
          <w:szCs w:val="28"/>
        </w:rPr>
      </w:pPr>
    </w:p>
    <w:p w:rsidR="009D03F6" w:rsidRPr="0042113A" w:rsidRDefault="009D03F6" w:rsidP="009D03F6">
      <w:pPr>
        <w:pStyle w:val="af2"/>
        <w:ind w:left="6372" w:firstLine="708"/>
        <w:jc w:val="left"/>
        <w:rPr>
          <w:rFonts w:ascii="Times New Roman" w:hAnsi="Times New Roman"/>
          <w:b w:val="0"/>
          <w:i/>
          <w:szCs w:val="24"/>
          <w:lang w:val="ru-RU"/>
        </w:rPr>
      </w:pPr>
      <w:r>
        <w:rPr>
          <w:rFonts w:ascii="Times New Roman" w:hAnsi="Times New Roman"/>
          <w:b w:val="0"/>
          <w:i/>
          <w:szCs w:val="24"/>
          <w:lang w:val="ru-RU"/>
        </w:rPr>
        <w:lastRenderedPageBreak/>
        <w:t>Д</w:t>
      </w:r>
      <w:proofErr w:type="spellStart"/>
      <w:r w:rsidRPr="0042113A">
        <w:rPr>
          <w:rFonts w:ascii="Times New Roman" w:hAnsi="Times New Roman"/>
          <w:b w:val="0"/>
          <w:i/>
          <w:szCs w:val="24"/>
        </w:rPr>
        <w:t>одаток</w:t>
      </w:r>
      <w:proofErr w:type="spellEnd"/>
      <w:r w:rsidRPr="0042113A">
        <w:rPr>
          <w:rFonts w:ascii="Times New Roman" w:hAnsi="Times New Roman"/>
          <w:b w:val="0"/>
          <w:i/>
          <w:szCs w:val="24"/>
        </w:rPr>
        <w:t xml:space="preserve"> </w:t>
      </w:r>
      <w:r>
        <w:rPr>
          <w:rFonts w:ascii="Times New Roman" w:hAnsi="Times New Roman"/>
          <w:b w:val="0"/>
          <w:i/>
          <w:szCs w:val="24"/>
        </w:rPr>
        <w:t>5</w:t>
      </w:r>
    </w:p>
    <w:p w:rsidR="009D03F6" w:rsidRPr="0042113A" w:rsidRDefault="009D03F6" w:rsidP="009D03F6">
      <w:pPr>
        <w:pStyle w:val="af2"/>
        <w:ind w:left="6372" w:right="-1" w:firstLine="708"/>
        <w:jc w:val="left"/>
        <w:rPr>
          <w:rFonts w:ascii="Times New Roman" w:hAnsi="Times New Roman"/>
          <w:b w:val="0"/>
          <w:i/>
          <w:szCs w:val="24"/>
        </w:rPr>
      </w:pPr>
      <w:r w:rsidRPr="0042113A">
        <w:rPr>
          <w:rFonts w:ascii="Times New Roman" w:hAnsi="Times New Roman"/>
          <w:b w:val="0"/>
          <w:i/>
          <w:szCs w:val="24"/>
        </w:rPr>
        <w:t>до рішення міської ради</w:t>
      </w:r>
    </w:p>
    <w:p w:rsidR="009D03F6" w:rsidRPr="0042113A" w:rsidRDefault="009D03F6" w:rsidP="009D03F6">
      <w:pPr>
        <w:jc w:val="center"/>
        <w:rPr>
          <w:i/>
          <w:sz w:val="10"/>
          <w:szCs w:val="10"/>
        </w:rPr>
      </w:pPr>
    </w:p>
    <w:p w:rsidR="009D03F6" w:rsidRDefault="009D03F6" w:rsidP="009D03F6">
      <w:pPr>
        <w:jc w:val="center"/>
        <w:rPr>
          <w:i/>
          <w:sz w:val="26"/>
          <w:szCs w:val="26"/>
        </w:rPr>
      </w:pPr>
    </w:p>
    <w:p w:rsidR="009D03F6" w:rsidRPr="009B4013" w:rsidRDefault="009D03F6" w:rsidP="009D03F6">
      <w:pPr>
        <w:jc w:val="center"/>
        <w:rPr>
          <w:i/>
          <w:sz w:val="26"/>
          <w:szCs w:val="26"/>
        </w:rPr>
      </w:pPr>
    </w:p>
    <w:p w:rsidR="009D03F6" w:rsidRPr="0042113A" w:rsidRDefault="009D03F6" w:rsidP="009D03F6">
      <w:pPr>
        <w:jc w:val="center"/>
        <w:rPr>
          <w:b/>
          <w:i/>
          <w:sz w:val="28"/>
          <w:szCs w:val="28"/>
        </w:rPr>
      </w:pPr>
      <w:r w:rsidRPr="0042113A">
        <w:rPr>
          <w:b/>
          <w:i/>
          <w:sz w:val="28"/>
          <w:szCs w:val="28"/>
        </w:rPr>
        <w:t>Зональність ІІ (зручна) у м. Кривому Розі</w:t>
      </w:r>
    </w:p>
    <w:p w:rsidR="009D03F6" w:rsidRPr="0042113A" w:rsidRDefault="009D03F6" w:rsidP="009D03F6">
      <w:pPr>
        <w:jc w:val="center"/>
        <w:rPr>
          <w:b/>
          <w:i/>
          <w:sz w:val="10"/>
          <w:szCs w:val="10"/>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961"/>
      </w:tblGrid>
      <w:tr w:rsidR="009D03F6" w:rsidRPr="0042113A" w:rsidTr="00435BEC">
        <w:tc>
          <w:tcPr>
            <w:tcW w:w="9889" w:type="dxa"/>
            <w:gridSpan w:val="2"/>
            <w:shd w:val="clear" w:color="auto" w:fill="auto"/>
          </w:tcPr>
          <w:p w:rsidR="009D03F6" w:rsidRPr="0042113A" w:rsidRDefault="009D03F6" w:rsidP="00435BEC">
            <w:pPr>
              <w:spacing w:line="235" w:lineRule="auto"/>
              <w:jc w:val="center"/>
              <w:rPr>
                <w:b/>
                <w:i/>
                <w:sz w:val="24"/>
                <w:szCs w:val="24"/>
              </w:rPr>
            </w:pPr>
            <w:r w:rsidRPr="0042113A">
              <w:rPr>
                <w:b/>
                <w:i/>
                <w:sz w:val="24"/>
                <w:szCs w:val="24"/>
              </w:rPr>
              <w:t>Межі та адреси розташування</w:t>
            </w:r>
          </w:p>
        </w:tc>
      </w:tr>
      <w:tr w:rsidR="009D03F6" w:rsidRPr="0042113A" w:rsidTr="00435BEC">
        <w:tc>
          <w:tcPr>
            <w:tcW w:w="4928" w:type="dxa"/>
            <w:shd w:val="clear" w:color="auto" w:fill="auto"/>
          </w:tcPr>
          <w:p w:rsidR="009D03F6" w:rsidRPr="0042113A" w:rsidRDefault="009D03F6" w:rsidP="00435BEC">
            <w:pPr>
              <w:spacing w:line="235" w:lineRule="auto"/>
              <w:jc w:val="center"/>
              <w:rPr>
                <w:b/>
                <w:i/>
                <w:sz w:val="24"/>
                <w:szCs w:val="24"/>
              </w:rPr>
            </w:pPr>
            <w:r w:rsidRPr="0042113A">
              <w:rPr>
                <w:b/>
                <w:i/>
                <w:sz w:val="24"/>
                <w:szCs w:val="24"/>
              </w:rPr>
              <w:t>Об’єкти нежитлової нерухомості</w:t>
            </w:r>
          </w:p>
        </w:tc>
        <w:tc>
          <w:tcPr>
            <w:tcW w:w="4961" w:type="dxa"/>
          </w:tcPr>
          <w:p w:rsidR="009D03F6" w:rsidRPr="0042113A" w:rsidRDefault="009D03F6" w:rsidP="00435BEC">
            <w:pPr>
              <w:spacing w:line="235" w:lineRule="auto"/>
              <w:jc w:val="center"/>
              <w:rPr>
                <w:b/>
                <w:i/>
                <w:sz w:val="24"/>
                <w:szCs w:val="24"/>
              </w:rPr>
            </w:pPr>
            <w:r w:rsidRPr="0042113A">
              <w:rPr>
                <w:b/>
                <w:i/>
                <w:sz w:val="24"/>
                <w:szCs w:val="24"/>
              </w:rPr>
              <w:t>Об’єкти житлової нерухомості</w:t>
            </w:r>
          </w:p>
        </w:tc>
      </w:tr>
      <w:tr w:rsidR="009D03F6" w:rsidRPr="0042113A" w:rsidTr="00435BEC">
        <w:tc>
          <w:tcPr>
            <w:tcW w:w="4928" w:type="dxa"/>
            <w:shd w:val="clear" w:color="auto" w:fill="auto"/>
          </w:tcPr>
          <w:p w:rsidR="009D03F6" w:rsidRPr="0042113A" w:rsidRDefault="009D03F6" w:rsidP="00435BEC">
            <w:pPr>
              <w:spacing w:line="235" w:lineRule="auto"/>
              <w:jc w:val="center"/>
              <w:rPr>
                <w:b/>
                <w:i/>
                <w:sz w:val="24"/>
                <w:szCs w:val="24"/>
              </w:rPr>
            </w:pPr>
            <w:r>
              <w:rPr>
                <w:b/>
                <w:i/>
                <w:sz w:val="24"/>
                <w:szCs w:val="24"/>
              </w:rPr>
              <w:t>1</w:t>
            </w:r>
          </w:p>
        </w:tc>
        <w:tc>
          <w:tcPr>
            <w:tcW w:w="4961" w:type="dxa"/>
          </w:tcPr>
          <w:p w:rsidR="009D03F6" w:rsidRPr="0042113A" w:rsidRDefault="009D03F6" w:rsidP="00435BEC">
            <w:pPr>
              <w:spacing w:line="235" w:lineRule="auto"/>
              <w:jc w:val="center"/>
              <w:rPr>
                <w:b/>
                <w:i/>
                <w:sz w:val="24"/>
                <w:szCs w:val="24"/>
              </w:rPr>
            </w:pPr>
            <w:r>
              <w:rPr>
                <w:b/>
                <w:i/>
                <w:sz w:val="24"/>
                <w:szCs w:val="24"/>
              </w:rPr>
              <w:t>2</w:t>
            </w:r>
          </w:p>
        </w:tc>
      </w:tr>
      <w:tr w:rsidR="009D03F6" w:rsidRPr="002B5406" w:rsidTr="00435BEC">
        <w:tc>
          <w:tcPr>
            <w:tcW w:w="9889" w:type="dxa"/>
            <w:gridSpan w:val="2"/>
            <w:shd w:val="clear" w:color="auto" w:fill="auto"/>
          </w:tcPr>
          <w:p w:rsidR="009D03F6" w:rsidRPr="002B5406" w:rsidRDefault="009D03F6" w:rsidP="00435BEC">
            <w:pPr>
              <w:spacing w:line="235" w:lineRule="auto"/>
              <w:jc w:val="center"/>
              <w:rPr>
                <w:b/>
                <w:i/>
                <w:sz w:val="24"/>
                <w:szCs w:val="24"/>
              </w:rPr>
            </w:pPr>
            <w:r w:rsidRPr="002B5406">
              <w:rPr>
                <w:b/>
                <w:i/>
                <w:sz w:val="24"/>
                <w:szCs w:val="24"/>
              </w:rPr>
              <w:t>Центрально-Міський район</w:t>
            </w:r>
          </w:p>
        </w:tc>
      </w:tr>
      <w:tr w:rsidR="009D03F6" w:rsidRPr="00522184" w:rsidTr="00435BEC">
        <w:tc>
          <w:tcPr>
            <w:tcW w:w="4928" w:type="dxa"/>
            <w:shd w:val="clear" w:color="auto" w:fill="auto"/>
          </w:tcPr>
          <w:p w:rsidR="009D03F6" w:rsidRPr="00522184" w:rsidRDefault="009D03F6" w:rsidP="00435BEC">
            <w:pPr>
              <w:spacing w:line="235" w:lineRule="auto"/>
              <w:rPr>
                <w:sz w:val="24"/>
                <w:szCs w:val="24"/>
              </w:rPr>
            </w:pPr>
            <w:r w:rsidRPr="00522184">
              <w:rPr>
                <w:sz w:val="24"/>
                <w:szCs w:val="24"/>
              </w:rPr>
              <w:t xml:space="preserve">вул. Анатолія </w:t>
            </w:r>
            <w:proofErr w:type="spellStart"/>
            <w:r w:rsidRPr="00522184">
              <w:rPr>
                <w:sz w:val="24"/>
                <w:szCs w:val="24"/>
              </w:rPr>
              <w:t>Ліпицького</w:t>
            </w:r>
            <w:proofErr w:type="spellEnd"/>
            <w:r w:rsidRPr="00522184">
              <w:rPr>
                <w:sz w:val="24"/>
                <w:szCs w:val="24"/>
              </w:rPr>
              <w:t>,</w:t>
            </w:r>
          </w:p>
          <w:p w:rsidR="009D03F6" w:rsidRPr="00522184" w:rsidRDefault="009D03F6" w:rsidP="00435BEC">
            <w:pPr>
              <w:spacing w:line="235" w:lineRule="auto"/>
              <w:rPr>
                <w:sz w:val="24"/>
                <w:szCs w:val="24"/>
              </w:rPr>
            </w:pPr>
            <w:r w:rsidRPr="00522184">
              <w:rPr>
                <w:sz w:val="24"/>
                <w:szCs w:val="24"/>
              </w:rPr>
              <w:t xml:space="preserve">вул. Артилеристів, </w:t>
            </w:r>
          </w:p>
          <w:p w:rsidR="009D03F6" w:rsidRPr="00522184" w:rsidRDefault="009D03F6" w:rsidP="00435BEC">
            <w:pPr>
              <w:spacing w:line="235" w:lineRule="auto"/>
              <w:rPr>
                <w:sz w:val="24"/>
                <w:szCs w:val="24"/>
              </w:rPr>
            </w:pPr>
            <w:r w:rsidRPr="00522184">
              <w:rPr>
                <w:sz w:val="24"/>
                <w:szCs w:val="24"/>
              </w:rPr>
              <w:t>вул. Беринга,</w:t>
            </w:r>
          </w:p>
          <w:p w:rsidR="009D03F6" w:rsidRPr="00522184" w:rsidRDefault="009D03F6" w:rsidP="00435BEC">
            <w:pPr>
              <w:spacing w:line="235" w:lineRule="auto"/>
              <w:rPr>
                <w:sz w:val="24"/>
                <w:szCs w:val="24"/>
              </w:rPr>
            </w:pPr>
            <w:r w:rsidRPr="00522184">
              <w:rPr>
                <w:sz w:val="24"/>
                <w:szCs w:val="24"/>
              </w:rPr>
              <w:t>вул. Вахтангова,</w:t>
            </w:r>
          </w:p>
          <w:p w:rsidR="009D03F6" w:rsidRPr="00522184" w:rsidRDefault="009D03F6" w:rsidP="00435BEC">
            <w:pPr>
              <w:spacing w:line="235" w:lineRule="auto"/>
              <w:rPr>
                <w:sz w:val="24"/>
                <w:szCs w:val="24"/>
              </w:rPr>
            </w:pPr>
            <w:r w:rsidRPr="00522184">
              <w:rPr>
                <w:sz w:val="24"/>
                <w:szCs w:val="24"/>
              </w:rPr>
              <w:t xml:space="preserve">вул. </w:t>
            </w:r>
            <w:proofErr w:type="spellStart"/>
            <w:r w:rsidRPr="00522184">
              <w:rPr>
                <w:sz w:val="24"/>
                <w:szCs w:val="24"/>
              </w:rPr>
              <w:t>Галахівська</w:t>
            </w:r>
            <w:proofErr w:type="spellEnd"/>
            <w:r w:rsidRPr="00522184">
              <w:rPr>
                <w:sz w:val="24"/>
                <w:szCs w:val="24"/>
              </w:rPr>
              <w:t>,</w:t>
            </w:r>
          </w:p>
          <w:p w:rsidR="009D03F6" w:rsidRPr="00522184" w:rsidRDefault="009D03F6" w:rsidP="00435BEC">
            <w:pPr>
              <w:spacing w:line="235" w:lineRule="auto"/>
              <w:rPr>
                <w:sz w:val="24"/>
                <w:szCs w:val="24"/>
              </w:rPr>
            </w:pPr>
            <w:r w:rsidRPr="00522184">
              <w:rPr>
                <w:sz w:val="24"/>
                <w:szCs w:val="24"/>
              </w:rPr>
              <w:t xml:space="preserve">вул. </w:t>
            </w:r>
            <w:proofErr w:type="spellStart"/>
            <w:r w:rsidRPr="00522184">
              <w:rPr>
                <w:sz w:val="24"/>
                <w:szCs w:val="24"/>
              </w:rPr>
              <w:t>Гданцівська</w:t>
            </w:r>
            <w:proofErr w:type="spellEnd"/>
            <w:r w:rsidRPr="00522184">
              <w:rPr>
                <w:sz w:val="24"/>
                <w:szCs w:val="24"/>
              </w:rPr>
              <w:t xml:space="preserve">, </w:t>
            </w:r>
          </w:p>
          <w:p w:rsidR="009D03F6" w:rsidRPr="00522184" w:rsidRDefault="009D03F6" w:rsidP="00435BEC">
            <w:pPr>
              <w:spacing w:line="235" w:lineRule="auto"/>
              <w:rPr>
                <w:sz w:val="24"/>
                <w:szCs w:val="24"/>
              </w:rPr>
            </w:pPr>
            <w:r w:rsidRPr="00522184">
              <w:rPr>
                <w:sz w:val="24"/>
                <w:szCs w:val="24"/>
              </w:rPr>
              <w:t>вул. Дунайська,</w:t>
            </w:r>
          </w:p>
          <w:p w:rsidR="009D03F6" w:rsidRPr="00522184" w:rsidRDefault="009D03F6" w:rsidP="00435BEC">
            <w:pPr>
              <w:spacing w:line="235" w:lineRule="auto"/>
              <w:rPr>
                <w:sz w:val="24"/>
                <w:szCs w:val="24"/>
              </w:rPr>
            </w:pPr>
            <w:r w:rsidRPr="00522184">
              <w:rPr>
                <w:sz w:val="24"/>
                <w:szCs w:val="24"/>
              </w:rPr>
              <w:t xml:space="preserve">вул. Гірничозаводська, </w:t>
            </w:r>
          </w:p>
          <w:p w:rsidR="009D03F6" w:rsidRPr="00522184" w:rsidRDefault="009D03F6" w:rsidP="00435BEC">
            <w:pPr>
              <w:spacing w:line="235" w:lineRule="auto"/>
              <w:rPr>
                <w:sz w:val="24"/>
                <w:szCs w:val="24"/>
              </w:rPr>
            </w:pPr>
            <w:r w:rsidRPr="00522184">
              <w:rPr>
                <w:sz w:val="24"/>
                <w:szCs w:val="24"/>
              </w:rPr>
              <w:t xml:space="preserve">вул. Електроніки, </w:t>
            </w:r>
          </w:p>
          <w:p w:rsidR="009D03F6" w:rsidRPr="00522184" w:rsidRDefault="009D03F6" w:rsidP="00435BEC">
            <w:pPr>
              <w:spacing w:line="235" w:lineRule="auto"/>
              <w:rPr>
                <w:sz w:val="24"/>
                <w:szCs w:val="24"/>
              </w:rPr>
            </w:pPr>
            <w:r w:rsidRPr="00522184">
              <w:rPr>
                <w:sz w:val="24"/>
                <w:szCs w:val="24"/>
              </w:rPr>
              <w:t xml:space="preserve">вул. Єдності, </w:t>
            </w:r>
          </w:p>
          <w:p w:rsidR="009D03F6" w:rsidRPr="00522184" w:rsidRDefault="009D03F6" w:rsidP="00435BEC">
            <w:pPr>
              <w:spacing w:line="235" w:lineRule="auto"/>
              <w:rPr>
                <w:sz w:val="24"/>
                <w:szCs w:val="24"/>
              </w:rPr>
            </w:pPr>
            <w:r w:rsidRPr="00522184">
              <w:rPr>
                <w:sz w:val="24"/>
                <w:szCs w:val="24"/>
              </w:rPr>
              <w:t>вул. Івана Добровольського,</w:t>
            </w:r>
          </w:p>
          <w:p w:rsidR="009D03F6" w:rsidRPr="00522184" w:rsidRDefault="009D03F6" w:rsidP="00435BEC">
            <w:pPr>
              <w:spacing w:line="235" w:lineRule="auto"/>
              <w:rPr>
                <w:sz w:val="24"/>
                <w:szCs w:val="24"/>
              </w:rPr>
            </w:pPr>
            <w:r w:rsidRPr="00522184">
              <w:rPr>
                <w:sz w:val="24"/>
                <w:szCs w:val="24"/>
              </w:rPr>
              <w:t>вул. Івана Франка,</w:t>
            </w:r>
          </w:p>
          <w:p w:rsidR="009D03F6" w:rsidRPr="00522184" w:rsidRDefault="009D03F6" w:rsidP="00435BEC">
            <w:pPr>
              <w:spacing w:line="235" w:lineRule="auto"/>
              <w:rPr>
                <w:sz w:val="24"/>
                <w:szCs w:val="24"/>
              </w:rPr>
            </w:pPr>
            <w:r w:rsidRPr="00522184">
              <w:rPr>
                <w:sz w:val="24"/>
                <w:szCs w:val="24"/>
              </w:rPr>
              <w:t xml:space="preserve">вул. Каунаська, </w:t>
            </w:r>
          </w:p>
          <w:p w:rsidR="009D03F6" w:rsidRPr="00522184" w:rsidRDefault="009D03F6" w:rsidP="00435BEC">
            <w:pPr>
              <w:spacing w:line="235" w:lineRule="auto"/>
              <w:rPr>
                <w:sz w:val="24"/>
                <w:szCs w:val="24"/>
              </w:rPr>
            </w:pPr>
            <w:r w:rsidRPr="00522184">
              <w:rPr>
                <w:sz w:val="24"/>
                <w:szCs w:val="24"/>
              </w:rPr>
              <w:t xml:space="preserve">вул. </w:t>
            </w:r>
            <w:proofErr w:type="spellStart"/>
            <w:r w:rsidRPr="00522184">
              <w:rPr>
                <w:sz w:val="24"/>
                <w:szCs w:val="24"/>
              </w:rPr>
              <w:t>Кривбасівська</w:t>
            </w:r>
            <w:proofErr w:type="spellEnd"/>
            <w:r w:rsidRPr="00522184">
              <w:rPr>
                <w:sz w:val="24"/>
                <w:szCs w:val="24"/>
              </w:rPr>
              <w:t xml:space="preserve">, </w:t>
            </w:r>
          </w:p>
          <w:p w:rsidR="009D03F6" w:rsidRPr="00522184" w:rsidRDefault="009D03F6" w:rsidP="00435BEC">
            <w:pPr>
              <w:spacing w:line="235" w:lineRule="auto"/>
              <w:rPr>
                <w:sz w:val="24"/>
                <w:szCs w:val="24"/>
              </w:rPr>
            </w:pPr>
            <w:r w:rsidRPr="00522184">
              <w:rPr>
                <w:sz w:val="24"/>
                <w:szCs w:val="24"/>
              </w:rPr>
              <w:t xml:space="preserve">вул. Купріна, </w:t>
            </w:r>
          </w:p>
          <w:p w:rsidR="009D03F6" w:rsidRPr="00522184" w:rsidRDefault="009D03F6" w:rsidP="00435BEC">
            <w:pPr>
              <w:spacing w:line="235" w:lineRule="auto"/>
              <w:rPr>
                <w:sz w:val="24"/>
                <w:szCs w:val="24"/>
              </w:rPr>
            </w:pPr>
            <w:r w:rsidRPr="00522184">
              <w:rPr>
                <w:sz w:val="24"/>
                <w:szCs w:val="24"/>
              </w:rPr>
              <w:t xml:space="preserve">вул. </w:t>
            </w:r>
            <w:proofErr w:type="spellStart"/>
            <w:r w:rsidRPr="00522184">
              <w:rPr>
                <w:sz w:val="24"/>
                <w:szCs w:val="24"/>
              </w:rPr>
              <w:t>Лозуватська</w:t>
            </w:r>
            <w:proofErr w:type="spellEnd"/>
            <w:r w:rsidRPr="00522184">
              <w:rPr>
                <w:sz w:val="24"/>
                <w:szCs w:val="24"/>
              </w:rPr>
              <w:t xml:space="preserve">, </w:t>
            </w:r>
          </w:p>
          <w:p w:rsidR="009D03F6" w:rsidRPr="00522184" w:rsidRDefault="009D03F6" w:rsidP="00435BEC">
            <w:pPr>
              <w:spacing w:line="235" w:lineRule="auto"/>
              <w:rPr>
                <w:sz w:val="24"/>
                <w:szCs w:val="24"/>
              </w:rPr>
            </w:pPr>
            <w:r w:rsidRPr="00522184">
              <w:rPr>
                <w:sz w:val="24"/>
                <w:szCs w:val="24"/>
              </w:rPr>
              <w:t xml:space="preserve">вул. Мартіна </w:t>
            </w:r>
            <w:proofErr w:type="spellStart"/>
            <w:r w:rsidRPr="00522184">
              <w:rPr>
                <w:sz w:val="24"/>
                <w:szCs w:val="24"/>
              </w:rPr>
              <w:t>Шимановського</w:t>
            </w:r>
            <w:proofErr w:type="spellEnd"/>
            <w:r w:rsidRPr="00522184">
              <w:rPr>
                <w:sz w:val="24"/>
                <w:szCs w:val="24"/>
              </w:rPr>
              <w:t>,</w:t>
            </w:r>
          </w:p>
          <w:p w:rsidR="009D03F6" w:rsidRPr="00522184" w:rsidRDefault="009D03F6" w:rsidP="00435BEC">
            <w:pPr>
              <w:spacing w:line="235" w:lineRule="auto"/>
              <w:rPr>
                <w:sz w:val="24"/>
                <w:szCs w:val="24"/>
              </w:rPr>
            </w:pPr>
            <w:r w:rsidRPr="00522184">
              <w:rPr>
                <w:sz w:val="24"/>
                <w:szCs w:val="24"/>
              </w:rPr>
              <w:t xml:space="preserve">вул. </w:t>
            </w:r>
            <w:proofErr w:type="spellStart"/>
            <w:r w:rsidRPr="00522184">
              <w:rPr>
                <w:sz w:val="24"/>
                <w:szCs w:val="24"/>
              </w:rPr>
              <w:t>Мерецкова</w:t>
            </w:r>
            <w:proofErr w:type="spellEnd"/>
            <w:r w:rsidRPr="00522184">
              <w:rPr>
                <w:sz w:val="24"/>
                <w:szCs w:val="24"/>
              </w:rPr>
              <w:t xml:space="preserve">, </w:t>
            </w:r>
          </w:p>
          <w:p w:rsidR="009D03F6" w:rsidRPr="00522184" w:rsidRDefault="009D03F6" w:rsidP="00435BEC">
            <w:pPr>
              <w:spacing w:line="235" w:lineRule="auto"/>
              <w:rPr>
                <w:sz w:val="24"/>
                <w:szCs w:val="24"/>
              </w:rPr>
            </w:pPr>
            <w:r w:rsidRPr="00522184">
              <w:rPr>
                <w:sz w:val="24"/>
                <w:szCs w:val="24"/>
              </w:rPr>
              <w:t>вул. Миколаївське шосе,</w:t>
            </w:r>
          </w:p>
          <w:p w:rsidR="009D03F6" w:rsidRPr="00522184" w:rsidRDefault="009D03F6" w:rsidP="00435BEC">
            <w:pPr>
              <w:spacing w:line="235" w:lineRule="auto"/>
              <w:rPr>
                <w:sz w:val="24"/>
                <w:szCs w:val="24"/>
              </w:rPr>
            </w:pPr>
            <w:r w:rsidRPr="00522184">
              <w:rPr>
                <w:sz w:val="24"/>
                <w:szCs w:val="24"/>
              </w:rPr>
              <w:t>вул. Німецька,</w:t>
            </w:r>
          </w:p>
          <w:p w:rsidR="009D03F6" w:rsidRPr="00522184" w:rsidRDefault="009D03F6" w:rsidP="00435BEC">
            <w:pPr>
              <w:spacing w:line="235" w:lineRule="auto"/>
              <w:rPr>
                <w:sz w:val="24"/>
                <w:szCs w:val="24"/>
              </w:rPr>
            </w:pPr>
            <w:r w:rsidRPr="00522184">
              <w:rPr>
                <w:sz w:val="24"/>
                <w:szCs w:val="24"/>
              </w:rPr>
              <w:t xml:space="preserve">вул. Ньютона,  </w:t>
            </w:r>
          </w:p>
          <w:p w:rsidR="009D03F6" w:rsidRPr="00522184" w:rsidRDefault="009D03F6" w:rsidP="00435BEC">
            <w:pPr>
              <w:spacing w:line="235" w:lineRule="auto"/>
              <w:rPr>
                <w:sz w:val="24"/>
                <w:szCs w:val="24"/>
              </w:rPr>
            </w:pPr>
            <w:r w:rsidRPr="00522184">
              <w:rPr>
                <w:sz w:val="24"/>
                <w:szCs w:val="24"/>
              </w:rPr>
              <w:t>вул. Першотравнева,</w:t>
            </w:r>
          </w:p>
          <w:p w:rsidR="009D03F6" w:rsidRPr="00522184" w:rsidRDefault="009D03F6" w:rsidP="00435BEC">
            <w:pPr>
              <w:spacing w:line="235" w:lineRule="auto"/>
              <w:jc w:val="both"/>
              <w:rPr>
                <w:sz w:val="24"/>
                <w:szCs w:val="24"/>
              </w:rPr>
            </w:pPr>
            <w:r w:rsidRPr="00522184">
              <w:rPr>
                <w:sz w:val="24"/>
                <w:szCs w:val="24"/>
              </w:rPr>
              <w:t>вул. Петра Калнишевського (будинки 14 – 24),</w:t>
            </w:r>
          </w:p>
          <w:p w:rsidR="009D03F6" w:rsidRPr="00522184" w:rsidRDefault="009D03F6" w:rsidP="00435BEC">
            <w:pPr>
              <w:spacing w:line="235" w:lineRule="auto"/>
              <w:jc w:val="both"/>
              <w:rPr>
                <w:sz w:val="24"/>
                <w:szCs w:val="24"/>
              </w:rPr>
            </w:pPr>
            <w:r w:rsidRPr="00522184">
              <w:rPr>
                <w:sz w:val="24"/>
                <w:szCs w:val="24"/>
              </w:rPr>
              <w:t>вул. Рилєєва,</w:t>
            </w:r>
          </w:p>
          <w:p w:rsidR="009D03F6" w:rsidRPr="00522184" w:rsidRDefault="009D03F6" w:rsidP="00435BEC">
            <w:pPr>
              <w:spacing w:line="235" w:lineRule="auto"/>
              <w:rPr>
                <w:sz w:val="24"/>
                <w:szCs w:val="24"/>
              </w:rPr>
            </w:pPr>
            <w:r w:rsidRPr="00522184">
              <w:rPr>
                <w:sz w:val="24"/>
                <w:szCs w:val="24"/>
              </w:rPr>
              <w:t xml:space="preserve">вул. </w:t>
            </w:r>
            <w:proofErr w:type="spellStart"/>
            <w:r w:rsidRPr="00522184">
              <w:rPr>
                <w:sz w:val="24"/>
                <w:szCs w:val="24"/>
              </w:rPr>
              <w:t>Староярмаркова</w:t>
            </w:r>
            <w:proofErr w:type="spellEnd"/>
            <w:r w:rsidRPr="00522184">
              <w:rPr>
                <w:sz w:val="24"/>
                <w:szCs w:val="24"/>
              </w:rPr>
              <w:t xml:space="preserve">, </w:t>
            </w:r>
          </w:p>
          <w:p w:rsidR="009D03F6" w:rsidRPr="00522184" w:rsidRDefault="009D03F6" w:rsidP="00435BEC">
            <w:pPr>
              <w:spacing w:line="235" w:lineRule="auto"/>
              <w:rPr>
                <w:sz w:val="24"/>
                <w:szCs w:val="24"/>
              </w:rPr>
            </w:pPr>
            <w:r w:rsidRPr="00522184">
              <w:rPr>
                <w:sz w:val="24"/>
                <w:szCs w:val="24"/>
              </w:rPr>
              <w:t xml:space="preserve">вул. Урожайна, </w:t>
            </w:r>
          </w:p>
          <w:p w:rsidR="009D03F6" w:rsidRPr="00522184" w:rsidRDefault="009D03F6" w:rsidP="00435BEC">
            <w:pPr>
              <w:spacing w:line="235" w:lineRule="auto"/>
              <w:rPr>
                <w:sz w:val="24"/>
                <w:szCs w:val="24"/>
              </w:rPr>
            </w:pPr>
            <w:r w:rsidRPr="00522184">
              <w:rPr>
                <w:sz w:val="24"/>
                <w:szCs w:val="24"/>
              </w:rPr>
              <w:t xml:space="preserve">вул. </w:t>
            </w:r>
            <w:proofErr w:type="spellStart"/>
            <w:r w:rsidRPr="00522184">
              <w:rPr>
                <w:sz w:val="24"/>
                <w:szCs w:val="24"/>
              </w:rPr>
              <w:t>Халтуріна</w:t>
            </w:r>
            <w:proofErr w:type="spellEnd"/>
            <w:r w:rsidRPr="00522184">
              <w:rPr>
                <w:sz w:val="24"/>
                <w:szCs w:val="24"/>
              </w:rPr>
              <w:t>,</w:t>
            </w:r>
          </w:p>
          <w:p w:rsidR="009D03F6" w:rsidRPr="00522184" w:rsidRDefault="009D03F6" w:rsidP="00435BEC">
            <w:pPr>
              <w:spacing w:line="235" w:lineRule="auto"/>
              <w:rPr>
                <w:sz w:val="24"/>
                <w:szCs w:val="24"/>
              </w:rPr>
            </w:pPr>
            <w:r w:rsidRPr="00522184">
              <w:rPr>
                <w:sz w:val="24"/>
                <w:szCs w:val="24"/>
              </w:rPr>
              <w:t>вул. Чумацька,</w:t>
            </w:r>
          </w:p>
          <w:p w:rsidR="009D03F6" w:rsidRPr="00522184" w:rsidRDefault="009D03F6" w:rsidP="00435BEC">
            <w:pPr>
              <w:spacing w:line="235" w:lineRule="auto"/>
              <w:rPr>
                <w:sz w:val="24"/>
                <w:szCs w:val="24"/>
              </w:rPr>
            </w:pPr>
            <w:r w:rsidRPr="00522184">
              <w:rPr>
                <w:sz w:val="24"/>
                <w:szCs w:val="24"/>
              </w:rPr>
              <w:t>вул. Церковна,</w:t>
            </w:r>
          </w:p>
          <w:p w:rsidR="009D03F6" w:rsidRPr="00522184" w:rsidRDefault="009D03F6" w:rsidP="00435BEC">
            <w:pPr>
              <w:spacing w:line="235" w:lineRule="auto"/>
              <w:rPr>
                <w:sz w:val="24"/>
                <w:szCs w:val="24"/>
              </w:rPr>
            </w:pPr>
            <w:proofErr w:type="spellStart"/>
            <w:r w:rsidRPr="00522184">
              <w:rPr>
                <w:sz w:val="24"/>
                <w:szCs w:val="24"/>
              </w:rPr>
              <w:t>провул</w:t>
            </w:r>
            <w:proofErr w:type="spellEnd"/>
            <w:r w:rsidRPr="00522184">
              <w:rPr>
                <w:sz w:val="24"/>
                <w:szCs w:val="24"/>
              </w:rPr>
              <w:t xml:space="preserve">. </w:t>
            </w:r>
            <w:proofErr w:type="spellStart"/>
            <w:r w:rsidRPr="00522184">
              <w:rPr>
                <w:sz w:val="24"/>
                <w:szCs w:val="24"/>
              </w:rPr>
              <w:t>Пулківський</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 xml:space="preserve">пр-т Поштовий (будинки 61 – 100), </w:t>
            </w:r>
          </w:p>
          <w:p w:rsidR="009D03F6" w:rsidRPr="00522184" w:rsidRDefault="009D03F6" w:rsidP="00435BEC">
            <w:pPr>
              <w:spacing w:line="235" w:lineRule="auto"/>
              <w:jc w:val="both"/>
              <w:rPr>
                <w:sz w:val="24"/>
                <w:szCs w:val="24"/>
              </w:rPr>
            </w:pPr>
            <w:r w:rsidRPr="00522184">
              <w:rPr>
                <w:sz w:val="24"/>
                <w:szCs w:val="24"/>
              </w:rPr>
              <w:t>м-н Вознесенський</w:t>
            </w:r>
          </w:p>
        </w:tc>
        <w:tc>
          <w:tcPr>
            <w:tcW w:w="4961" w:type="dxa"/>
          </w:tcPr>
          <w:p w:rsidR="009D03F6" w:rsidRPr="00522184" w:rsidRDefault="009D03F6" w:rsidP="00435BEC">
            <w:pPr>
              <w:spacing w:line="235" w:lineRule="auto"/>
              <w:rPr>
                <w:sz w:val="24"/>
                <w:szCs w:val="24"/>
              </w:rPr>
            </w:pPr>
            <w:r w:rsidRPr="00522184">
              <w:rPr>
                <w:sz w:val="24"/>
                <w:szCs w:val="24"/>
              </w:rPr>
              <w:t>вул. Алмазна,</w:t>
            </w:r>
          </w:p>
          <w:p w:rsidR="009D03F6" w:rsidRPr="00522184" w:rsidRDefault="009D03F6" w:rsidP="00435BEC">
            <w:pPr>
              <w:spacing w:line="235" w:lineRule="auto"/>
              <w:rPr>
                <w:sz w:val="24"/>
                <w:szCs w:val="24"/>
              </w:rPr>
            </w:pPr>
            <w:r w:rsidRPr="00522184">
              <w:rPr>
                <w:sz w:val="24"/>
                <w:szCs w:val="24"/>
              </w:rPr>
              <w:t xml:space="preserve">вул. Анатолія </w:t>
            </w:r>
            <w:proofErr w:type="spellStart"/>
            <w:r w:rsidRPr="00522184">
              <w:rPr>
                <w:sz w:val="24"/>
                <w:szCs w:val="24"/>
              </w:rPr>
              <w:t>Ліпицького</w:t>
            </w:r>
            <w:proofErr w:type="spellEnd"/>
            <w:r w:rsidRPr="00522184">
              <w:rPr>
                <w:sz w:val="24"/>
                <w:szCs w:val="24"/>
              </w:rPr>
              <w:t>,</w:t>
            </w:r>
          </w:p>
          <w:p w:rsidR="009D03F6" w:rsidRPr="00522184" w:rsidRDefault="009D03F6" w:rsidP="00435BEC">
            <w:pPr>
              <w:spacing w:line="235" w:lineRule="auto"/>
              <w:rPr>
                <w:sz w:val="24"/>
                <w:szCs w:val="24"/>
              </w:rPr>
            </w:pPr>
            <w:r w:rsidRPr="00522184">
              <w:rPr>
                <w:sz w:val="24"/>
                <w:szCs w:val="24"/>
              </w:rPr>
              <w:t xml:space="preserve">вул. Артилеристів, </w:t>
            </w:r>
          </w:p>
          <w:p w:rsidR="009D03F6" w:rsidRPr="00522184" w:rsidRDefault="009D03F6" w:rsidP="00435BEC">
            <w:pPr>
              <w:spacing w:line="235" w:lineRule="auto"/>
              <w:rPr>
                <w:sz w:val="24"/>
                <w:szCs w:val="24"/>
              </w:rPr>
            </w:pPr>
            <w:r w:rsidRPr="00522184">
              <w:rPr>
                <w:sz w:val="24"/>
                <w:szCs w:val="24"/>
              </w:rPr>
              <w:t>вул. Балхаська,</w:t>
            </w:r>
          </w:p>
          <w:p w:rsidR="009D03F6" w:rsidRPr="00522184" w:rsidRDefault="009D03F6" w:rsidP="00435BEC">
            <w:pPr>
              <w:spacing w:line="235" w:lineRule="auto"/>
              <w:rPr>
                <w:sz w:val="24"/>
                <w:szCs w:val="24"/>
              </w:rPr>
            </w:pPr>
            <w:r w:rsidRPr="00522184">
              <w:rPr>
                <w:sz w:val="24"/>
                <w:szCs w:val="24"/>
              </w:rPr>
              <w:t>вул. Вахтангова,</w:t>
            </w:r>
          </w:p>
          <w:p w:rsidR="009D03F6" w:rsidRPr="00522184" w:rsidRDefault="009D03F6" w:rsidP="00435BEC">
            <w:pPr>
              <w:spacing w:line="235" w:lineRule="auto"/>
              <w:rPr>
                <w:sz w:val="24"/>
                <w:szCs w:val="24"/>
              </w:rPr>
            </w:pPr>
            <w:r w:rsidRPr="00522184">
              <w:rPr>
                <w:sz w:val="24"/>
                <w:szCs w:val="24"/>
              </w:rPr>
              <w:t xml:space="preserve">вул. Волейбольна, </w:t>
            </w:r>
          </w:p>
          <w:p w:rsidR="009D03F6" w:rsidRPr="00522184" w:rsidRDefault="009D03F6" w:rsidP="00435BEC">
            <w:pPr>
              <w:spacing w:line="235" w:lineRule="auto"/>
              <w:rPr>
                <w:sz w:val="24"/>
                <w:szCs w:val="24"/>
              </w:rPr>
            </w:pPr>
            <w:r w:rsidRPr="00522184">
              <w:rPr>
                <w:sz w:val="24"/>
                <w:szCs w:val="24"/>
              </w:rPr>
              <w:t xml:space="preserve">вул. Волошкова, </w:t>
            </w:r>
          </w:p>
          <w:p w:rsidR="009D03F6" w:rsidRPr="00522184" w:rsidRDefault="009D03F6" w:rsidP="00435BEC">
            <w:pPr>
              <w:spacing w:line="235" w:lineRule="auto"/>
              <w:rPr>
                <w:sz w:val="24"/>
                <w:szCs w:val="24"/>
              </w:rPr>
            </w:pPr>
            <w:r w:rsidRPr="00522184">
              <w:rPr>
                <w:sz w:val="24"/>
                <w:szCs w:val="24"/>
              </w:rPr>
              <w:t xml:space="preserve">вул. </w:t>
            </w:r>
            <w:proofErr w:type="spellStart"/>
            <w:r w:rsidRPr="00522184">
              <w:rPr>
                <w:sz w:val="24"/>
                <w:szCs w:val="24"/>
              </w:rPr>
              <w:t>Гданцівська</w:t>
            </w:r>
            <w:proofErr w:type="spellEnd"/>
            <w:r w:rsidRPr="00522184">
              <w:rPr>
                <w:sz w:val="24"/>
                <w:szCs w:val="24"/>
              </w:rPr>
              <w:t xml:space="preserve">, </w:t>
            </w:r>
          </w:p>
          <w:p w:rsidR="009D03F6" w:rsidRPr="00522184" w:rsidRDefault="009D03F6" w:rsidP="00435BEC">
            <w:pPr>
              <w:spacing w:line="235" w:lineRule="auto"/>
              <w:rPr>
                <w:sz w:val="24"/>
                <w:szCs w:val="24"/>
              </w:rPr>
            </w:pPr>
            <w:r w:rsidRPr="00522184">
              <w:rPr>
                <w:sz w:val="24"/>
                <w:szCs w:val="24"/>
              </w:rPr>
              <w:t xml:space="preserve">вул. Грабовського,  </w:t>
            </w:r>
          </w:p>
          <w:p w:rsidR="009D03F6" w:rsidRPr="00522184" w:rsidRDefault="009D03F6" w:rsidP="00435BEC">
            <w:pPr>
              <w:spacing w:line="235" w:lineRule="auto"/>
              <w:rPr>
                <w:sz w:val="24"/>
                <w:szCs w:val="24"/>
              </w:rPr>
            </w:pPr>
            <w:r w:rsidRPr="00522184">
              <w:rPr>
                <w:sz w:val="24"/>
                <w:szCs w:val="24"/>
              </w:rPr>
              <w:t xml:space="preserve">вул. Дунайська, </w:t>
            </w:r>
          </w:p>
          <w:p w:rsidR="009D03F6" w:rsidRPr="00522184" w:rsidRDefault="009D03F6" w:rsidP="00435BEC">
            <w:pPr>
              <w:spacing w:line="235" w:lineRule="auto"/>
              <w:rPr>
                <w:sz w:val="24"/>
                <w:szCs w:val="24"/>
              </w:rPr>
            </w:pPr>
            <w:r w:rsidRPr="00522184">
              <w:rPr>
                <w:sz w:val="24"/>
                <w:szCs w:val="24"/>
              </w:rPr>
              <w:t>вул. Ентузіастів,</w:t>
            </w:r>
          </w:p>
          <w:p w:rsidR="009D03F6" w:rsidRPr="00522184" w:rsidRDefault="009D03F6" w:rsidP="00435BEC">
            <w:pPr>
              <w:spacing w:line="235" w:lineRule="auto"/>
              <w:rPr>
                <w:sz w:val="24"/>
                <w:szCs w:val="24"/>
              </w:rPr>
            </w:pPr>
            <w:r w:rsidRPr="00522184">
              <w:rPr>
                <w:sz w:val="24"/>
                <w:szCs w:val="24"/>
              </w:rPr>
              <w:t xml:space="preserve">вул. Єдності, </w:t>
            </w:r>
          </w:p>
          <w:p w:rsidR="009D03F6" w:rsidRPr="00522184" w:rsidRDefault="009D03F6" w:rsidP="00435BEC">
            <w:pPr>
              <w:spacing w:line="235" w:lineRule="auto"/>
              <w:rPr>
                <w:sz w:val="24"/>
                <w:szCs w:val="24"/>
              </w:rPr>
            </w:pPr>
            <w:r w:rsidRPr="00522184">
              <w:rPr>
                <w:sz w:val="24"/>
                <w:szCs w:val="24"/>
              </w:rPr>
              <w:t xml:space="preserve">вул. Зарічна, </w:t>
            </w:r>
          </w:p>
          <w:p w:rsidR="009D03F6" w:rsidRPr="00522184" w:rsidRDefault="009D03F6" w:rsidP="00435BEC">
            <w:pPr>
              <w:spacing w:line="235" w:lineRule="auto"/>
              <w:rPr>
                <w:sz w:val="24"/>
                <w:szCs w:val="24"/>
              </w:rPr>
            </w:pPr>
            <w:r w:rsidRPr="00522184">
              <w:rPr>
                <w:sz w:val="24"/>
                <w:szCs w:val="24"/>
              </w:rPr>
              <w:t xml:space="preserve">вул. Івана Добровольського, </w:t>
            </w:r>
          </w:p>
          <w:p w:rsidR="009D03F6" w:rsidRPr="00522184" w:rsidRDefault="009D03F6" w:rsidP="00435BEC">
            <w:pPr>
              <w:spacing w:line="235" w:lineRule="auto"/>
              <w:rPr>
                <w:sz w:val="24"/>
                <w:szCs w:val="24"/>
              </w:rPr>
            </w:pPr>
            <w:r w:rsidRPr="00522184">
              <w:rPr>
                <w:sz w:val="24"/>
                <w:szCs w:val="24"/>
              </w:rPr>
              <w:t>вул. Івана Франка,</w:t>
            </w:r>
          </w:p>
          <w:p w:rsidR="009D03F6" w:rsidRPr="00522184" w:rsidRDefault="009D03F6" w:rsidP="00435BEC">
            <w:pPr>
              <w:spacing w:line="235" w:lineRule="auto"/>
              <w:rPr>
                <w:sz w:val="24"/>
                <w:szCs w:val="24"/>
              </w:rPr>
            </w:pPr>
            <w:r w:rsidRPr="00522184">
              <w:rPr>
                <w:sz w:val="24"/>
                <w:szCs w:val="24"/>
              </w:rPr>
              <w:t xml:space="preserve">вул. Каунаська, </w:t>
            </w:r>
          </w:p>
          <w:p w:rsidR="009D03F6" w:rsidRPr="00522184" w:rsidRDefault="009D03F6" w:rsidP="00435BEC">
            <w:pPr>
              <w:spacing w:line="235" w:lineRule="auto"/>
              <w:rPr>
                <w:sz w:val="24"/>
                <w:szCs w:val="24"/>
              </w:rPr>
            </w:pPr>
            <w:r w:rsidRPr="00522184">
              <w:rPr>
                <w:sz w:val="24"/>
                <w:szCs w:val="24"/>
              </w:rPr>
              <w:t xml:space="preserve">вул. Комерційна, </w:t>
            </w:r>
          </w:p>
          <w:p w:rsidR="009D03F6" w:rsidRPr="00522184" w:rsidRDefault="009D03F6" w:rsidP="00435BEC">
            <w:pPr>
              <w:spacing w:line="235" w:lineRule="auto"/>
              <w:rPr>
                <w:sz w:val="24"/>
                <w:szCs w:val="24"/>
              </w:rPr>
            </w:pPr>
            <w:r w:rsidRPr="00522184">
              <w:rPr>
                <w:sz w:val="24"/>
                <w:szCs w:val="24"/>
              </w:rPr>
              <w:t xml:space="preserve">вул. </w:t>
            </w:r>
            <w:proofErr w:type="spellStart"/>
            <w:r w:rsidRPr="00522184">
              <w:rPr>
                <w:sz w:val="24"/>
                <w:szCs w:val="24"/>
              </w:rPr>
              <w:t>Кривбасівська</w:t>
            </w:r>
            <w:proofErr w:type="spellEnd"/>
            <w:r w:rsidRPr="00522184">
              <w:rPr>
                <w:sz w:val="24"/>
                <w:szCs w:val="24"/>
              </w:rPr>
              <w:t xml:space="preserve">, </w:t>
            </w:r>
          </w:p>
          <w:p w:rsidR="009D03F6" w:rsidRPr="00522184" w:rsidRDefault="009D03F6" w:rsidP="00435BEC">
            <w:pPr>
              <w:spacing w:line="235" w:lineRule="auto"/>
              <w:rPr>
                <w:sz w:val="24"/>
                <w:szCs w:val="24"/>
              </w:rPr>
            </w:pPr>
            <w:r w:rsidRPr="00522184">
              <w:rPr>
                <w:sz w:val="24"/>
                <w:szCs w:val="24"/>
              </w:rPr>
              <w:t xml:space="preserve">вул. Лермонтова, </w:t>
            </w:r>
          </w:p>
          <w:p w:rsidR="009D03F6" w:rsidRPr="00522184" w:rsidRDefault="009D03F6" w:rsidP="00435BEC">
            <w:pPr>
              <w:spacing w:line="235" w:lineRule="auto"/>
              <w:rPr>
                <w:sz w:val="24"/>
                <w:szCs w:val="24"/>
              </w:rPr>
            </w:pPr>
            <w:r w:rsidRPr="00522184">
              <w:rPr>
                <w:sz w:val="24"/>
                <w:szCs w:val="24"/>
              </w:rPr>
              <w:t>вул. Німецька,</w:t>
            </w:r>
          </w:p>
          <w:p w:rsidR="009D03F6" w:rsidRPr="00522184" w:rsidRDefault="009D03F6" w:rsidP="00435BEC">
            <w:pPr>
              <w:spacing w:line="235" w:lineRule="auto"/>
              <w:rPr>
                <w:sz w:val="24"/>
                <w:szCs w:val="24"/>
              </w:rPr>
            </w:pPr>
            <w:r w:rsidRPr="00522184">
              <w:rPr>
                <w:sz w:val="24"/>
                <w:szCs w:val="24"/>
              </w:rPr>
              <w:t>вул. Олександра Поля,</w:t>
            </w:r>
          </w:p>
          <w:p w:rsidR="009D03F6" w:rsidRPr="00522184" w:rsidRDefault="009D03F6" w:rsidP="00435BEC">
            <w:pPr>
              <w:spacing w:line="235" w:lineRule="auto"/>
              <w:rPr>
                <w:sz w:val="24"/>
                <w:szCs w:val="24"/>
              </w:rPr>
            </w:pPr>
            <w:r w:rsidRPr="00522184">
              <w:rPr>
                <w:sz w:val="24"/>
                <w:szCs w:val="24"/>
              </w:rPr>
              <w:t xml:space="preserve">вул. Ракетна, </w:t>
            </w:r>
          </w:p>
          <w:p w:rsidR="009D03F6" w:rsidRPr="00522184" w:rsidRDefault="009D03F6" w:rsidP="00435BEC">
            <w:pPr>
              <w:spacing w:line="235" w:lineRule="auto"/>
              <w:rPr>
                <w:sz w:val="24"/>
                <w:szCs w:val="24"/>
              </w:rPr>
            </w:pPr>
            <w:r w:rsidRPr="00522184">
              <w:rPr>
                <w:sz w:val="24"/>
                <w:szCs w:val="24"/>
              </w:rPr>
              <w:t xml:space="preserve">вул. Рилєєва, </w:t>
            </w:r>
          </w:p>
          <w:p w:rsidR="009D03F6" w:rsidRPr="00522184" w:rsidRDefault="009D03F6" w:rsidP="00435BEC">
            <w:pPr>
              <w:spacing w:line="235" w:lineRule="auto"/>
              <w:rPr>
                <w:sz w:val="24"/>
                <w:szCs w:val="24"/>
              </w:rPr>
            </w:pPr>
            <w:r w:rsidRPr="00522184">
              <w:rPr>
                <w:sz w:val="24"/>
                <w:szCs w:val="24"/>
              </w:rPr>
              <w:t>вул. Рубіжна,</w:t>
            </w:r>
          </w:p>
          <w:p w:rsidR="009D03F6" w:rsidRPr="00522184" w:rsidRDefault="009D03F6" w:rsidP="00435BEC">
            <w:pPr>
              <w:spacing w:line="235" w:lineRule="auto"/>
              <w:rPr>
                <w:sz w:val="24"/>
                <w:szCs w:val="24"/>
              </w:rPr>
            </w:pPr>
            <w:r w:rsidRPr="00522184">
              <w:rPr>
                <w:sz w:val="24"/>
                <w:szCs w:val="24"/>
              </w:rPr>
              <w:t>вул. Церковна,</w:t>
            </w:r>
          </w:p>
          <w:p w:rsidR="009D03F6" w:rsidRPr="00522184" w:rsidRDefault="009D03F6" w:rsidP="00435BEC">
            <w:pPr>
              <w:spacing w:line="235" w:lineRule="auto"/>
              <w:rPr>
                <w:sz w:val="24"/>
                <w:szCs w:val="24"/>
              </w:rPr>
            </w:pPr>
            <w:r w:rsidRPr="00522184">
              <w:rPr>
                <w:sz w:val="24"/>
                <w:szCs w:val="24"/>
              </w:rPr>
              <w:t xml:space="preserve">вул. </w:t>
            </w:r>
            <w:proofErr w:type="spellStart"/>
            <w:r w:rsidRPr="00522184">
              <w:rPr>
                <w:sz w:val="24"/>
                <w:szCs w:val="24"/>
              </w:rPr>
              <w:t>Черняховського</w:t>
            </w:r>
            <w:proofErr w:type="spellEnd"/>
            <w:r w:rsidRPr="00522184">
              <w:rPr>
                <w:sz w:val="24"/>
                <w:szCs w:val="24"/>
              </w:rPr>
              <w:t>,</w:t>
            </w:r>
          </w:p>
          <w:p w:rsidR="009D03F6" w:rsidRPr="00522184" w:rsidRDefault="009D03F6" w:rsidP="00435BEC">
            <w:pPr>
              <w:spacing w:line="235" w:lineRule="auto"/>
              <w:rPr>
                <w:sz w:val="24"/>
                <w:szCs w:val="24"/>
              </w:rPr>
            </w:pPr>
            <w:r w:rsidRPr="00522184">
              <w:rPr>
                <w:sz w:val="24"/>
                <w:szCs w:val="24"/>
              </w:rPr>
              <w:t>вул. Чкалова,</w:t>
            </w:r>
          </w:p>
          <w:p w:rsidR="009D03F6" w:rsidRPr="00522184" w:rsidRDefault="009D03F6" w:rsidP="00435BEC">
            <w:pPr>
              <w:spacing w:line="235" w:lineRule="auto"/>
              <w:rPr>
                <w:sz w:val="24"/>
                <w:szCs w:val="24"/>
              </w:rPr>
            </w:pPr>
            <w:r w:rsidRPr="00522184">
              <w:rPr>
                <w:sz w:val="24"/>
                <w:szCs w:val="24"/>
              </w:rPr>
              <w:t>вул. Юрія Сича,</w:t>
            </w:r>
          </w:p>
          <w:p w:rsidR="009D03F6" w:rsidRPr="00522184" w:rsidRDefault="009D03F6" w:rsidP="00435BEC">
            <w:pPr>
              <w:spacing w:line="235" w:lineRule="auto"/>
              <w:rPr>
                <w:sz w:val="24"/>
                <w:szCs w:val="24"/>
              </w:rPr>
            </w:pPr>
            <w:proofErr w:type="spellStart"/>
            <w:r w:rsidRPr="00522184">
              <w:rPr>
                <w:sz w:val="24"/>
                <w:szCs w:val="24"/>
              </w:rPr>
              <w:t>пл</w:t>
            </w:r>
            <w:proofErr w:type="spellEnd"/>
            <w:r w:rsidRPr="00522184">
              <w:rPr>
                <w:sz w:val="24"/>
                <w:szCs w:val="24"/>
              </w:rPr>
              <w:t>. Визволення,</w:t>
            </w:r>
          </w:p>
          <w:p w:rsidR="009D03F6" w:rsidRPr="00522184" w:rsidRDefault="009D03F6" w:rsidP="00435BEC">
            <w:pPr>
              <w:spacing w:line="235" w:lineRule="auto"/>
              <w:rPr>
                <w:sz w:val="24"/>
                <w:szCs w:val="24"/>
              </w:rPr>
            </w:pPr>
            <w:proofErr w:type="spellStart"/>
            <w:r w:rsidRPr="00522184">
              <w:rPr>
                <w:sz w:val="24"/>
                <w:szCs w:val="24"/>
              </w:rPr>
              <w:t>провул</w:t>
            </w:r>
            <w:proofErr w:type="spellEnd"/>
            <w:r w:rsidRPr="00522184">
              <w:rPr>
                <w:sz w:val="24"/>
                <w:szCs w:val="24"/>
              </w:rPr>
              <w:t xml:space="preserve">. </w:t>
            </w:r>
            <w:proofErr w:type="spellStart"/>
            <w:r w:rsidRPr="00522184">
              <w:rPr>
                <w:sz w:val="24"/>
                <w:szCs w:val="24"/>
              </w:rPr>
              <w:t>Даргомижського</w:t>
            </w:r>
            <w:proofErr w:type="spellEnd"/>
            <w:r w:rsidRPr="00522184">
              <w:rPr>
                <w:sz w:val="24"/>
                <w:szCs w:val="24"/>
              </w:rPr>
              <w:t>,</w:t>
            </w:r>
          </w:p>
          <w:p w:rsidR="009D03F6" w:rsidRPr="00522184" w:rsidRDefault="009D03F6" w:rsidP="00435BEC">
            <w:pPr>
              <w:spacing w:line="235" w:lineRule="auto"/>
              <w:rPr>
                <w:sz w:val="24"/>
                <w:szCs w:val="24"/>
              </w:rPr>
            </w:pPr>
            <w:proofErr w:type="spellStart"/>
            <w:r w:rsidRPr="00522184">
              <w:rPr>
                <w:sz w:val="24"/>
                <w:szCs w:val="24"/>
              </w:rPr>
              <w:t>провул</w:t>
            </w:r>
            <w:proofErr w:type="spellEnd"/>
            <w:r w:rsidRPr="00522184">
              <w:rPr>
                <w:sz w:val="24"/>
                <w:szCs w:val="24"/>
              </w:rPr>
              <w:t xml:space="preserve">. Джерельний, </w:t>
            </w:r>
          </w:p>
          <w:p w:rsidR="009D03F6" w:rsidRPr="00522184" w:rsidRDefault="009D03F6" w:rsidP="00435BEC">
            <w:pPr>
              <w:spacing w:line="235" w:lineRule="auto"/>
              <w:rPr>
                <w:sz w:val="24"/>
                <w:szCs w:val="24"/>
              </w:rPr>
            </w:pPr>
            <w:r w:rsidRPr="00522184">
              <w:rPr>
                <w:sz w:val="24"/>
                <w:szCs w:val="24"/>
              </w:rPr>
              <w:t xml:space="preserve">пр-т Миру, </w:t>
            </w:r>
          </w:p>
          <w:p w:rsidR="009D03F6" w:rsidRPr="00522184" w:rsidRDefault="009D03F6" w:rsidP="00435BEC">
            <w:pPr>
              <w:spacing w:line="235" w:lineRule="auto"/>
              <w:jc w:val="both"/>
              <w:rPr>
                <w:sz w:val="24"/>
                <w:szCs w:val="24"/>
              </w:rPr>
            </w:pPr>
            <w:r w:rsidRPr="00522184">
              <w:rPr>
                <w:sz w:val="24"/>
                <w:szCs w:val="24"/>
              </w:rPr>
              <w:t xml:space="preserve">пр-т Поштовий (будинки 1 – 60) </w:t>
            </w:r>
          </w:p>
        </w:tc>
      </w:tr>
      <w:tr w:rsidR="009D03F6" w:rsidRPr="00522184" w:rsidTr="00435BEC">
        <w:tc>
          <w:tcPr>
            <w:tcW w:w="9889" w:type="dxa"/>
            <w:gridSpan w:val="2"/>
            <w:shd w:val="clear" w:color="auto" w:fill="auto"/>
          </w:tcPr>
          <w:p w:rsidR="009D03F6" w:rsidRPr="00522184" w:rsidRDefault="009D03F6" w:rsidP="00435BEC">
            <w:pPr>
              <w:spacing w:line="235" w:lineRule="auto"/>
              <w:jc w:val="center"/>
              <w:rPr>
                <w:b/>
                <w:i/>
                <w:sz w:val="24"/>
                <w:szCs w:val="24"/>
              </w:rPr>
            </w:pPr>
            <w:r w:rsidRPr="00522184">
              <w:rPr>
                <w:b/>
                <w:i/>
                <w:sz w:val="24"/>
                <w:szCs w:val="24"/>
              </w:rPr>
              <w:t>Металургійний район</w:t>
            </w:r>
          </w:p>
        </w:tc>
      </w:tr>
      <w:tr w:rsidR="009D03F6" w:rsidRPr="00522184" w:rsidTr="00435BEC">
        <w:tc>
          <w:tcPr>
            <w:tcW w:w="4928" w:type="dxa"/>
            <w:shd w:val="clear" w:color="auto" w:fill="auto"/>
          </w:tcPr>
          <w:p w:rsidR="009D03F6" w:rsidRPr="00522184" w:rsidRDefault="009D03F6" w:rsidP="00435BEC">
            <w:pPr>
              <w:spacing w:line="235" w:lineRule="auto"/>
              <w:jc w:val="both"/>
              <w:rPr>
                <w:sz w:val="24"/>
                <w:szCs w:val="24"/>
              </w:rPr>
            </w:pPr>
            <w:r w:rsidRPr="00522184">
              <w:rPr>
                <w:sz w:val="24"/>
                <w:szCs w:val="24"/>
              </w:rPr>
              <w:t>вул. Байкальська,</w:t>
            </w:r>
          </w:p>
          <w:p w:rsidR="009D03F6" w:rsidRPr="00522184" w:rsidRDefault="009D03F6" w:rsidP="00435BEC">
            <w:pPr>
              <w:spacing w:line="235" w:lineRule="auto"/>
              <w:rPr>
                <w:sz w:val="24"/>
                <w:szCs w:val="24"/>
              </w:rPr>
            </w:pPr>
            <w:r w:rsidRPr="00522184">
              <w:rPr>
                <w:sz w:val="24"/>
                <w:szCs w:val="24"/>
              </w:rPr>
              <w:t xml:space="preserve">вул. Бородіна, </w:t>
            </w:r>
          </w:p>
          <w:p w:rsidR="009D03F6" w:rsidRPr="00522184" w:rsidRDefault="009D03F6" w:rsidP="00435BEC">
            <w:pPr>
              <w:spacing w:line="235" w:lineRule="auto"/>
              <w:rPr>
                <w:sz w:val="24"/>
                <w:szCs w:val="24"/>
              </w:rPr>
            </w:pPr>
            <w:r w:rsidRPr="00522184">
              <w:rPr>
                <w:sz w:val="24"/>
                <w:szCs w:val="24"/>
              </w:rPr>
              <w:t>вул. Вітчизни,</w:t>
            </w:r>
          </w:p>
          <w:p w:rsidR="009D03F6" w:rsidRPr="00522184" w:rsidRDefault="009D03F6" w:rsidP="00435BEC">
            <w:pPr>
              <w:spacing w:line="235" w:lineRule="auto"/>
              <w:rPr>
                <w:sz w:val="24"/>
                <w:szCs w:val="24"/>
              </w:rPr>
            </w:pPr>
            <w:r w:rsidRPr="00522184">
              <w:rPr>
                <w:sz w:val="24"/>
                <w:szCs w:val="24"/>
              </w:rPr>
              <w:t xml:space="preserve">вул. </w:t>
            </w:r>
            <w:proofErr w:type="spellStart"/>
            <w:r w:rsidRPr="00522184">
              <w:rPr>
                <w:sz w:val="24"/>
                <w:szCs w:val="24"/>
              </w:rPr>
              <w:t>Нахімова</w:t>
            </w:r>
            <w:proofErr w:type="spellEnd"/>
            <w:r w:rsidRPr="00522184">
              <w:rPr>
                <w:sz w:val="24"/>
                <w:szCs w:val="24"/>
              </w:rPr>
              <w:t>,</w:t>
            </w:r>
          </w:p>
          <w:p w:rsidR="009D03F6" w:rsidRPr="00522184" w:rsidRDefault="009D03F6" w:rsidP="00435BEC">
            <w:pPr>
              <w:spacing w:line="235" w:lineRule="auto"/>
              <w:rPr>
                <w:sz w:val="24"/>
                <w:szCs w:val="24"/>
              </w:rPr>
            </w:pPr>
            <w:r w:rsidRPr="00522184">
              <w:rPr>
                <w:sz w:val="24"/>
                <w:szCs w:val="24"/>
              </w:rPr>
              <w:t>вул. Трамвайна,</w:t>
            </w:r>
          </w:p>
          <w:p w:rsidR="009D03F6" w:rsidRPr="00522184" w:rsidRDefault="009D03F6" w:rsidP="00435BEC">
            <w:pPr>
              <w:spacing w:line="235" w:lineRule="auto"/>
              <w:rPr>
                <w:sz w:val="24"/>
                <w:szCs w:val="24"/>
              </w:rPr>
            </w:pPr>
            <w:r w:rsidRPr="00522184">
              <w:rPr>
                <w:sz w:val="24"/>
                <w:szCs w:val="24"/>
              </w:rPr>
              <w:t>вул. Ціолковського,</w:t>
            </w:r>
          </w:p>
          <w:p w:rsidR="009D03F6" w:rsidRPr="00522184" w:rsidRDefault="009D03F6" w:rsidP="00435BEC">
            <w:pPr>
              <w:spacing w:line="235" w:lineRule="auto"/>
              <w:jc w:val="both"/>
              <w:rPr>
                <w:sz w:val="24"/>
                <w:szCs w:val="24"/>
              </w:rPr>
            </w:pPr>
            <w:r w:rsidRPr="00522184">
              <w:rPr>
                <w:sz w:val="24"/>
                <w:szCs w:val="24"/>
              </w:rPr>
              <w:t xml:space="preserve">вул. Героїв АТО (будинки 9а, 11, 13, 15, 17, 19, 27, 27а, 29, 30, 30а, 30б, 30в, 30г, 31 – 42, 42а, 43, 43а, 44, 45, 46, 46а, 46б, 47, 48, 48а, </w:t>
            </w:r>
          </w:p>
        </w:tc>
        <w:tc>
          <w:tcPr>
            <w:tcW w:w="4961" w:type="dxa"/>
          </w:tcPr>
          <w:p w:rsidR="009D03F6" w:rsidRPr="00522184" w:rsidRDefault="009D03F6" w:rsidP="00435BEC">
            <w:pPr>
              <w:spacing w:line="235" w:lineRule="auto"/>
              <w:jc w:val="both"/>
              <w:rPr>
                <w:sz w:val="24"/>
                <w:szCs w:val="24"/>
              </w:rPr>
            </w:pPr>
            <w:r w:rsidRPr="00522184">
              <w:rPr>
                <w:sz w:val="24"/>
                <w:szCs w:val="24"/>
              </w:rPr>
              <w:t>вул. Байкальська,</w:t>
            </w:r>
          </w:p>
          <w:p w:rsidR="009D03F6" w:rsidRPr="00522184" w:rsidRDefault="009D03F6" w:rsidP="00435BEC">
            <w:pPr>
              <w:spacing w:line="235" w:lineRule="auto"/>
              <w:rPr>
                <w:sz w:val="24"/>
                <w:szCs w:val="24"/>
              </w:rPr>
            </w:pPr>
            <w:r w:rsidRPr="00522184">
              <w:rPr>
                <w:sz w:val="24"/>
                <w:szCs w:val="24"/>
              </w:rPr>
              <w:t>вул. Вадима Гурова,</w:t>
            </w:r>
          </w:p>
          <w:p w:rsidR="009D03F6" w:rsidRPr="00522184" w:rsidRDefault="009D03F6" w:rsidP="00435BEC">
            <w:pPr>
              <w:spacing w:line="235" w:lineRule="auto"/>
              <w:rPr>
                <w:sz w:val="24"/>
                <w:szCs w:val="24"/>
              </w:rPr>
            </w:pPr>
            <w:r w:rsidRPr="00522184">
              <w:rPr>
                <w:sz w:val="24"/>
                <w:szCs w:val="24"/>
              </w:rPr>
              <w:t xml:space="preserve">вул. </w:t>
            </w:r>
            <w:proofErr w:type="spellStart"/>
            <w:r w:rsidRPr="00522184">
              <w:rPr>
                <w:sz w:val="24"/>
                <w:szCs w:val="24"/>
              </w:rPr>
              <w:t>Галенка</w:t>
            </w:r>
            <w:proofErr w:type="spellEnd"/>
            <w:r w:rsidRPr="00522184">
              <w:rPr>
                <w:sz w:val="24"/>
                <w:szCs w:val="24"/>
              </w:rPr>
              <w:t>,</w:t>
            </w:r>
          </w:p>
          <w:p w:rsidR="009D03F6" w:rsidRPr="00522184" w:rsidRDefault="009D03F6" w:rsidP="00435BEC">
            <w:pPr>
              <w:spacing w:line="235" w:lineRule="auto"/>
              <w:rPr>
                <w:sz w:val="24"/>
                <w:szCs w:val="24"/>
              </w:rPr>
            </w:pPr>
            <w:r w:rsidRPr="00522184">
              <w:rPr>
                <w:sz w:val="24"/>
                <w:szCs w:val="24"/>
              </w:rPr>
              <w:t>вул. Героїв АТО,</w:t>
            </w:r>
          </w:p>
          <w:p w:rsidR="009D03F6" w:rsidRPr="00522184" w:rsidRDefault="009D03F6" w:rsidP="00435BEC">
            <w:pPr>
              <w:spacing w:line="235" w:lineRule="auto"/>
              <w:rPr>
                <w:sz w:val="24"/>
                <w:szCs w:val="24"/>
              </w:rPr>
            </w:pPr>
            <w:r w:rsidRPr="00522184">
              <w:rPr>
                <w:sz w:val="24"/>
                <w:szCs w:val="24"/>
              </w:rPr>
              <w:t>вул. Гетьманська,</w:t>
            </w:r>
          </w:p>
          <w:p w:rsidR="009D03F6" w:rsidRPr="00522184" w:rsidRDefault="009D03F6" w:rsidP="00435BEC">
            <w:pPr>
              <w:spacing w:line="235" w:lineRule="auto"/>
              <w:rPr>
                <w:sz w:val="24"/>
                <w:szCs w:val="24"/>
              </w:rPr>
            </w:pPr>
            <w:r w:rsidRPr="00522184">
              <w:rPr>
                <w:sz w:val="24"/>
                <w:szCs w:val="24"/>
              </w:rPr>
              <w:t>вул. Єсеніна,</w:t>
            </w:r>
          </w:p>
          <w:p w:rsidR="009D03F6" w:rsidRPr="00522184" w:rsidRDefault="009D03F6" w:rsidP="00435BEC">
            <w:pPr>
              <w:spacing w:line="235" w:lineRule="auto"/>
              <w:rPr>
                <w:sz w:val="24"/>
                <w:szCs w:val="24"/>
              </w:rPr>
            </w:pPr>
            <w:r w:rsidRPr="00522184">
              <w:rPr>
                <w:sz w:val="24"/>
                <w:szCs w:val="24"/>
              </w:rPr>
              <w:t>вул. Костенка,</w:t>
            </w:r>
          </w:p>
          <w:p w:rsidR="009D03F6" w:rsidRPr="00522184" w:rsidRDefault="009D03F6" w:rsidP="00435BEC">
            <w:pPr>
              <w:spacing w:line="235" w:lineRule="auto"/>
              <w:rPr>
                <w:sz w:val="24"/>
                <w:szCs w:val="24"/>
              </w:rPr>
            </w:pPr>
            <w:r w:rsidRPr="00522184">
              <w:rPr>
                <w:sz w:val="24"/>
                <w:szCs w:val="24"/>
              </w:rPr>
              <w:t xml:space="preserve">вул. Олександра </w:t>
            </w:r>
            <w:proofErr w:type="spellStart"/>
            <w:r w:rsidRPr="00522184">
              <w:rPr>
                <w:sz w:val="24"/>
                <w:szCs w:val="24"/>
              </w:rPr>
              <w:t>Васякіна</w:t>
            </w:r>
            <w:proofErr w:type="spellEnd"/>
            <w:r w:rsidRPr="00522184">
              <w:rPr>
                <w:sz w:val="24"/>
                <w:szCs w:val="24"/>
              </w:rPr>
              <w:t>,</w:t>
            </w:r>
          </w:p>
          <w:p w:rsidR="009D03F6" w:rsidRPr="00522184" w:rsidRDefault="009D03F6" w:rsidP="00435BEC">
            <w:pPr>
              <w:spacing w:line="235" w:lineRule="auto"/>
              <w:rPr>
                <w:sz w:val="24"/>
                <w:szCs w:val="24"/>
              </w:rPr>
            </w:pPr>
            <w:r w:rsidRPr="00522184">
              <w:rPr>
                <w:sz w:val="24"/>
                <w:szCs w:val="24"/>
              </w:rPr>
              <w:t xml:space="preserve">вул. </w:t>
            </w:r>
            <w:proofErr w:type="spellStart"/>
            <w:r w:rsidRPr="00522184">
              <w:rPr>
                <w:sz w:val="24"/>
                <w:szCs w:val="24"/>
              </w:rPr>
              <w:t>Рокоссовського</w:t>
            </w:r>
            <w:proofErr w:type="spellEnd"/>
            <w:r w:rsidRPr="00522184">
              <w:rPr>
                <w:sz w:val="24"/>
                <w:szCs w:val="24"/>
              </w:rPr>
              <w:t>,</w:t>
            </w:r>
          </w:p>
        </w:tc>
      </w:tr>
    </w:tbl>
    <w:p w:rsidR="009D03F6" w:rsidRPr="00556ECC" w:rsidRDefault="009D03F6" w:rsidP="009D03F6">
      <w:pPr>
        <w:jc w:val="right"/>
        <w:rPr>
          <w:i/>
          <w:sz w:val="24"/>
          <w:szCs w:val="24"/>
        </w:rPr>
      </w:pPr>
      <w:r>
        <w:rPr>
          <w:i/>
          <w:sz w:val="24"/>
          <w:szCs w:val="24"/>
        </w:rPr>
        <w:lastRenderedPageBreak/>
        <w:t>Продовження додатка 5</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961"/>
      </w:tblGrid>
      <w:tr w:rsidR="009D03F6" w:rsidRPr="00802972" w:rsidTr="00435BEC">
        <w:tc>
          <w:tcPr>
            <w:tcW w:w="4928" w:type="dxa"/>
            <w:shd w:val="clear" w:color="auto" w:fill="auto"/>
          </w:tcPr>
          <w:p w:rsidR="009D03F6" w:rsidRPr="00802972" w:rsidRDefault="009D03F6" w:rsidP="00435BEC">
            <w:pPr>
              <w:jc w:val="center"/>
              <w:rPr>
                <w:b/>
                <w:i/>
                <w:sz w:val="24"/>
                <w:szCs w:val="24"/>
              </w:rPr>
            </w:pPr>
            <w:r>
              <w:rPr>
                <w:b/>
                <w:i/>
                <w:sz w:val="24"/>
                <w:szCs w:val="24"/>
              </w:rPr>
              <w:t>1</w:t>
            </w:r>
          </w:p>
        </w:tc>
        <w:tc>
          <w:tcPr>
            <w:tcW w:w="4961" w:type="dxa"/>
          </w:tcPr>
          <w:p w:rsidR="009D03F6" w:rsidRPr="00802972" w:rsidRDefault="009D03F6" w:rsidP="00435BEC">
            <w:pPr>
              <w:jc w:val="center"/>
              <w:rPr>
                <w:b/>
                <w:i/>
                <w:sz w:val="24"/>
                <w:szCs w:val="24"/>
              </w:rPr>
            </w:pPr>
            <w:r>
              <w:rPr>
                <w:b/>
                <w:i/>
                <w:sz w:val="24"/>
                <w:szCs w:val="24"/>
              </w:rPr>
              <w:t>2</w:t>
            </w:r>
          </w:p>
        </w:tc>
      </w:tr>
      <w:tr w:rsidR="009D03F6" w:rsidRPr="00522184" w:rsidTr="00435BEC">
        <w:tc>
          <w:tcPr>
            <w:tcW w:w="4928" w:type="dxa"/>
            <w:shd w:val="clear" w:color="auto" w:fill="auto"/>
          </w:tcPr>
          <w:p w:rsidR="009D03F6" w:rsidRPr="00522184" w:rsidRDefault="009D03F6" w:rsidP="00435BEC">
            <w:pPr>
              <w:spacing w:line="235" w:lineRule="auto"/>
              <w:jc w:val="both"/>
              <w:rPr>
                <w:sz w:val="24"/>
                <w:szCs w:val="24"/>
              </w:rPr>
            </w:pPr>
            <w:r w:rsidRPr="00522184">
              <w:rPr>
                <w:sz w:val="24"/>
                <w:szCs w:val="24"/>
              </w:rPr>
              <w:t>49, 50,  50а, 50б, 51 – 57, 59 – 64, 64а, 65  - 67, 69, 71, 73, 75, 77, 79, 79а, 79б, 81а),</w:t>
            </w:r>
          </w:p>
          <w:p w:rsidR="009D03F6" w:rsidRPr="00522184" w:rsidRDefault="009D03F6" w:rsidP="00435BEC">
            <w:pPr>
              <w:spacing w:line="235" w:lineRule="auto"/>
              <w:jc w:val="both"/>
              <w:rPr>
                <w:sz w:val="24"/>
                <w:szCs w:val="24"/>
              </w:rPr>
            </w:pPr>
            <w:r w:rsidRPr="00522184">
              <w:rPr>
                <w:sz w:val="24"/>
                <w:szCs w:val="24"/>
              </w:rPr>
              <w:t xml:space="preserve">вул. Олександра </w:t>
            </w:r>
            <w:proofErr w:type="spellStart"/>
            <w:r w:rsidRPr="00522184">
              <w:rPr>
                <w:sz w:val="24"/>
                <w:szCs w:val="24"/>
              </w:rPr>
              <w:t>Васякіна</w:t>
            </w:r>
            <w:proofErr w:type="spellEnd"/>
            <w:r w:rsidRPr="00522184">
              <w:rPr>
                <w:sz w:val="24"/>
                <w:szCs w:val="24"/>
              </w:rPr>
              <w:t xml:space="preserve"> (1, 3, 5, 5а, 7, 9, 11, 13, 15, 17, 17а, 54а),</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Святогеоргіївська</w:t>
            </w:r>
            <w:proofErr w:type="spellEnd"/>
            <w:r w:rsidRPr="00522184">
              <w:rPr>
                <w:sz w:val="24"/>
                <w:szCs w:val="24"/>
              </w:rPr>
              <w:t xml:space="preserve"> (7, 7д, 8а, 8б, 8г, 8е, 9, 11, 12, 12а, 15, 19, 19а, 21, 21б, 23)</w:t>
            </w:r>
          </w:p>
        </w:tc>
        <w:tc>
          <w:tcPr>
            <w:tcW w:w="4961" w:type="dxa"/>
          </w:tcPr>
          <w:p w:rsidR="009D03F6" w:rsidRPr="00522184" w:rsidRDefault="009D03F6" w:rsidP="00435BEC">
            <w:pPr>
              <w:spacing w:line="235" w:lineRule="auto"/>
              <w:rPr>
                <w:sz w:val="24"/>
                <w:szCs w:val="24"/>
              </w:rPr>
            </w:pPr>
            <w:r w:rsidRPr="00522184">
              <w:rPr>
                <w:sz w:val="24"/>
                <w:szCs w:val="24"/>
              </w:rPr>
              <w:t>вул. Соборності,</w:t>
            </w:r>
          </w:p>
          <w:p w:rsidR="009D03F6" w:rsidRPr="00522184" w:rsidRDefault="009D03F6" w:rsidP="00435BEC">
            <w:pPr>
              <w:spacing w:line="235" w:lineRule="auto"/>
              <w:rPr>
                <w:sz w:val="24"/>
                <w:szCs w:val="24"/>
              </w:rPr>
            </w:pPr>
            <w:r w:rsidRPr="00522184">
              <w:rPr>
                <w:sz w:val="24"/>
                <w:szCs w:val="24"/>
              </w:rPr>
              <w:t xml:space="preserve">вул. Степана </w:t>
            </w:r>
            <w:proofErr w:type="spellStart"/>
            <w:r w:rsidRPr="00522184">
              <w:rPr>
                <w:sz w:val="24"/>
                <w:szCs w:val="24"/>
              </w:rPr>
              <w:t>Тільги</w:t>
            </w:r>
            <w:proofErr w:type="spellEnd"/>
            <w:r w:rsidRPr="00522184">
              <w:rPr>
                <w:sz w:val="24"/>
                <w:szCs w:val="24"/>
              </w:rPr>
              <w:t>,</w:t>
            </w:r>
          </w:p>
          <w:p w:rsidR="009D03F6" w:rsidRPr="00522184" w:rsidRDefault="009D03F6" w:rsidP="00435BEC">
            <w:pPr>
              <w:spacing w:line="235" w:lineRule="auto"/>
              <w:rPr>
                <w:sz w:val="24"/>
                <w:szCs w:val="24"/>
              </w:rPr>
            </w:pPr>
            <w:r w:rsidRPr="00522184">
              <w:rPr>
                <w:sz w:val="24"/>
                <w:szCs w:val="24"/>
              </w:rPr>
              <w:t xml:space="preserve">пр-т Гагаріна (будинки 10, 12, 14, 16, 18, 24, 30, 32, 34, 36, 38, 40, 42, 46, 48, 48а, 50, 52, 54а), </w:t>
            </w:r>
          </w:p>
          <w:p w:rsidR="009D03F6" w:rsidRPr="00522184" w:rsidRDefault="009D03F6" w:rsidP="00435BEC">
            <w:pPr>
              <w:spacing w:line="235" w:lineRule="auto"/>
              <w:rPr>
                <w:sz w:val="24"/>
                <w:szCs w:val="24"/>
              </w:rPr>
            </w:pPr>
            <w:r w:rsidRPr="00522184">
              <w:rPr>
                <w:sz w:val="24"/>
                <w:szCs w:val="24"/>
              </w:rPr>
              <w:t>пр</w:t>
            </w:r>
            <w:r>
              <w:rPr>
                <w:sz w:val="24"/>
                <w:szCs w:val="24"/>
              </w:rPr>
              <w:t>-т</w:t>
            </w:r>
            <w:r w:rsidRPr="00522184">
              <w:rPr>
                <w:sz w:val="24"/>
                <w:szCs w:val="24"/>
              </w:rPr>
              <w:t xml:space="preserve"> Металургів (кільце «95 квартал»),</w:t>
            </w:r>
          </w:p>
          <w:p w:rsidR="009D03F6" w:rsidRPr="00522184" w:rsidRDefault="009D03F6" w:rsidP="00435BEC">
            <w:pPr>
              <w:spacing w:line="235" w:lineRule="auto"/>
              <w:jc w:val="both"/>
              <w:rPr>
                <w:sz w:val="24"/>
                <w:szCs w:val="24"/>
              </w:rPr>
            </w:pPr>
            <w:r w:rsidRPr="00522184">
              <w:rPr>
                <w:sz w:val="24"/>
                <w:szCs w:val="24"/>
              </w:rPr>
              <w:t>пр-т Миру (будинки 8, 10, 12, 14, 16, 24а, 26, 28, 44, 46, 48, 50, 52, 54)</w:t>
            </w:r>
          </w:p>
        </w:tc>
      </w:tr>
      <w:tr w:rsidR="009D03F6" w:rsidRPr="00522184" w:rsidTr="00435BEC">
        <w:tc>
          <w:tcPr>
            <w:tcW w:w="9889" w:type="dxa"/>
            <w:gridSpan w:val="2"/>
            <w:shd w:val="clear" w:color="auto" w:fill="auto"/>
          </w:tcPr>
          <w:p w:rsidR="009D03F6" w:rsidRPr="00522184" w:rsidRDefault="009D03F6" w:rsidP="00435BEC">
            <w:pPr>
              <w:spacing w:line="235" w:lineRule="auto"/>
              <w:jc w:val="center"/>
              <w:rPr>
                <w:sz w:val="24"/>
                <w:szCs w:val="24"/>
              </w:rPr>
            </w:pPr>
            <w:proofErr w:type="spellStart"/>
            <w:r w:rsidRPr="00522184">
              <w:rPr>
                <w:b/>
                <w:i/>
                <w:sz w:val="24"/>
                <w:szCs w:val="24"/>
              </w:rPr>
              <w:t>Довгинцівський</w:t>
            </w:r>
            <w:proofErr w:type="spellEnd"/>
            <w:r w:rsidRPr="00522184">
              <w:rPr>
                <w:b/>
                <w:i/>
                <w:sz w:val="24"/>
                <w:szCs w:val="24"/>
              </w:rPr>
              <w:t xml:space="preserve"> район</w:t>
            </w:r>
          </w:p>
        </w:tc>
      </w:tr>
      <w:tr w:rsidR="009D03F6" w:rsidRPr="00522184" w:rsidTr="00435BEC">
        <w:tc>
          <w:tcPr>
            <w:tcW w:w="4928" w:type="dxa"/>
            <w:shd w:val="clear" w:color="auto" w:fill="auto"/>
          </w:tcPr>
          <w:p w:rsidR="009D03F6" w:rsidRPr="00522184" w:rsidRDefault="009D03F6" w:rsidP="00435BEC">
            <w:pPr>
              <w:spacing w:line="235" w:lineRule="auto"/>
              <w:jc w:val="both"/>
              <w:rPr>
                <w:sz w:val="24"/>
                <w:szCs w:val="24"/>
              </w:rPr>
            </w:pPr>
            <w:r w:rsidRPr="00522184">
              <w:rPr>
                <w:sz w:val="24"/>
                <w:szCs w:val="24"/>
              </w:rPr>
              <w:t>вул. Акціонерна,</w:t>
            </w:r>
          </w:p>
          <w:p w:rsidR="009D03F6" w:rsidRPr="00522184" w:rsidRDefault="009D03F6" w:rsidP="00435BEC">
            <w:pPr>
              <w:spacing w:line="235" w:lineRule="auto"/>
              <w:jc w:val="both"/>
              <w:rPr>
                <w:sz w:val="24"/>
                <w:szCs w:val="24"/>
              </w:rPr>
            </w:pPr>
            <w:r w:rsidRPr="00522184">
              <w:rPr>
                <w:sz w:val="24"/>
                <w:szCs w:val="24"/>
              </w:rPr>
              <w:t>вул. Башкирська,</w:t>
            </w:r>
          </w:p>
          <w:p w:rsidR="009D03F6" w:rsidRPr="00522184" w:rsidRDefault="009D03F6" w:rsidP="00435BEC">
            <w:pPr>
              <w:spacing w:line="235" w:lineRule="auto"/>
              <w:jc w:val="both"/>
              <w:rPr>
                <w:sz w:val="24"/>
                <w:szCs w:val="24"/>
              </w:rPr>
            </w:pPr>
            <w:r w:rsidRPr="00522184">
              <w:rPr>
                <w:sz w:val="24"/>
                <w:szCs w:val="24"/>
              </w:rPr>
              <w:t>вул. Вантажна,</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Вечірньокутська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вул. Вернадського,</w:t>
            </w:r>
          </w:p>
          <w:p w:rsidR="009D03F6" w:rsidRPr="00522184" w:rsidRDefault="009D03F6" w:rsidP="00435BEC">
            <w:pPr>
              <w:spacing w:line="235" w:lineRule="auto"/>
              <w:jc w:val="both"/>
              <w:rPr>
                <w:sz w:val="24"/>
                <w:szCs w:val="24"/>
              </w:rPr>
            </w:pPr>
            <w:r w:rsidRPr="00522184">
              <w:rPr>
                <w:sz w:val="24"/>
                <w:szCs w:val="24"/>
              </w:rPr>
              <w:t>вул. Водоп’янова,</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Володимирівська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 xml:space="preserve">вул. В’ячеслава </w:t>
            </w:r>
            <w:proofErr w:type="spellStart"/>
            <w:r w:rsidRPr="00522184">
              <w:rPr>
                <w:sz w:val="24"/>
                <w:szCs w:val="24"/>
              </w:rPr>
              <w:t>Чорновола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вул. Героїв АТО,</w:t>
            </w:r>
          </w:p>
          <w:p w:rsidR="009D03F6" w:rsidRPr="00522184" w:rsidRDefault="009D03F6" w:rsidP="00435BEC">
            <w:pPr>
              <w:spacing w:line="235" w:lineRule="auto"/>
              <w:jc w:val="both"/>
              <w:rPr>
                <w:sz w:val="24"/>
                <w:szCs w:val="24"/>
              </w:rPr>
            </w:pPr>
            <w:r w:rsidRPr="00522184">
              <w:rPr>
                <w:sz w:val="24"/>
                <w:szCs w:val="24"/>
              </w:rPr>
              <w:t>вул. Дніпровське шосе,</w:t>
            </w:r>
          </w:p>
          <w:p w:rsidR="009D03F6" w:rsidRPr="00522184" w:rsidRDefault="009D03F6" w:rsidP="00435BEC">
            <w:pPr>
              <w:spacing w:line="235" w:lineRule="auto"/>
              <w:jc w:val="both"/>
              <w:rPr>
                <w:sz w:val="24"/>
                <w:szCs w:val="24"/>
              </w:rPr>
            </w:pPr>
            <w:r w:rsidRPr="00522184">
              <w:rPr>
                <w:sz w:val="24"/>
                <w:szCs w:val="24"/>
              </w:rPr>
              <w:t>вул. Залізничників,</w:t>
            </w:r>
          </w:p>
          <w:p w:rsidR="009D03F6" w:rsidRPr="00522184" w:rsidRDefault="009D03F6" w:rsidP="00435BEC">
            <w:pPr>
              <w:spacing w:line="235" w:lineRule="auto"/>
              <w:jc w:val="both"/>
              <w:rPr>
                <w:sz w:val="24"/>
                <w:szCs w:val="24"/>
              </w:rPr>
            </w:pPr>
            <w:r w:rsidRPr="00522184">
              <w:rPr>
                <w:sz w:val="24"/>
                <w:szCs w:val="24"/>
              </w:rPr>
              <w:t>вул. Котляревського,</w:t>
            </w:r>
          </w:p>
          <w:p w:rsidR="009D03F6" w:rsidRPr="00522184" w:rsidRDefault="009D03F6" w:rsidP="00435BEC">
            <w:pPr>
              <w:spacing w:line="235" w:lineRule="auto"/>
              <w:jc w:val="both"/>
              <w:rPr>
                <w:sz w:val="24"/>
                <w:szCs w:val="24"/>
              </w:rPr>
            </w:pPr>
            <w:r w:rsidRPr="00522184">
              <w:rPr>
                <w:sz w:val="24"/>
                <w:szCs w:val="24"/>
              </w:rPr>
              <w:t>вул. Кокчетавська,</w:t>
            </w:r>
          </w:p>
          <w:p w:rsidR="009D03F6" w:rsidRPr="00522184" w:rsidRDefault="009D03F6" w:rsidP="00435BEC">
            <w:pPr>
              <w:spacing w:line="235" w:lineRule="auto"/>
              <w:ind w:right="-108"/>
              <w:rPr>
                <w:sz w:val="24"/>
                <w:szCs w:val="24"/>
              </w:rPr>
            </w:pPr>
            <w:r w:rsidRPr="00522184">
              <w:rPr>
                <w:sz w:val="24"/>
                <w:szCs w:val="24"/>
              </w:rPr>
              <w:t xml:space="preserve">вул. Леоніда </w:t>
            </w:r>
            <w:proofErr w:type="spellStart"/>
            <w:r w:rsidRPr="00522184">
              <w:rPr>
                <w:sz w:val="24"/>
                <w:szCs w:val="24"/>
              </w:rPr>
              <w:t>Бородича</w:t>
            </w:r>
            <w:proofErr w:type="spellEnd"/>
            <w:r w:rsidRPr="00522184">
              <w:rPr>
                <w:sz w:val="24"/>
                <w:szCs w:val="24"/>
              </w:rPr>
              <w:t xml:space="preserve">, </w:t>
            </w:r>
          </w:p>
          <w:p w:rsidR="009D03F6" w:rsidRPr="00522184" w:rsidRDefault="009D03F6" w:rsidP="00435BEC">
            <w:pPr>
              <w:spacing w:line="235" w:lineRule="auto"/>
              <w:ind w:right="-108"/>
              <w:rPr>
                <w:sz w:val="24"/>
                <w:szCs w:val="24"/>
              </w:rPr>
            </w:pPr>
            <w:r w:rsidRPr="00522184">
              <w:rPr>
                <w:sz w:val="24"/>
                <w:szCs w:val="24"/>
              </w:rPr>
              <w:t>вул. Лісового,</w:t>
            </w:r>
          </w:p>
          <w:p w:rsidR="009D03F6" w:rsidRPr="00522184" w:rsidRDefault="009D03F6" w:rsidP="00435BEC">
            <w:pPr>
              <w:spacing w:line="235" w:lineRule="auto"/>
              <w:jc w:val="both"/>
              <w:rPr>
                <w:sz w:val="24"/>
                <w:szCs w:val="24"/>
              </w:rPr>
            </w:pPr>
            <w:r w:rsidRPr="00522184">
              <w:rPr>
                <w:sz w:val="24"/>
                <w:szCs w:val="24"/>
              </w:rPr>
              <w:t>вул. Магістральна,</w:t>
            </w:r>
          </w:p>
          <w:p w:rsidR="009D03F6" w:rsidRPr="00522184" w:rsidRDefault="009D03F6" w:rsidP="00435BEC">
            <w:pPr>
              <w:spacing w:line="235" w:lineRule="auto"/>
              <w:jc w:val="both"/>
              <w:rPr>
                <w:sz w:val="24"/>
                <w:szCs w:val="24"/>
              </w:rPr>
            </w:pPr>
            <w:r w:rsidRPr="00522184">
              <w:rPr>
                <w:sz w:val="24"/>
                <w:szCs w:val="24"/>
              </w:rPr>
              <w:t>вул. Незалежності України,</w:t>
            </w:r>
          </w:p>
          <w:p w:rsidR="009D03F6" w:rsidRPr="00522184" w:rsidRDefault="009D03F6" w:rsidP="00435BEC">
            <w:pPr>
              <w:spacing w:line="235" w:lineRule="auto"/>
              <w:jc w:val="both"/>
              <w:rPr>
                <w:sz w:val="24"/>
                <w:szCs w:val="24"/>
              </w:rPr>
            </w:pPr>
            <w:r w:rsidRPr="00522184">
              <w:rPr>
                <w:sz w:val="24"/>
                <w:szCs w:val="24"/>
              </w:rPr>
              <w:t>вул. Нікопольське шосе,</w:t>
            </w:r>
          </w:p>
          <w:p w:rsidR="009D03F6" w:rsidRPr="00522184" w:rsidRDefault="009D03F6" w:rsidP="00435BEC">
            <w:pPr>
              <w:spacing w:line="235" w:lineRule="auto"/>
              <w:jc w:val="both"/>
              <w:rPr>
                <w:sz w:val="24"/>
                <w:szCs w:val="24"/>
              </w:rPr>
            </w:pPr>
            <w:r w:rsidRPr="00522184">
              <w:rPr>
                <w:sz w:val="24"/>
                <w:szCs w:val="24"/>
              </w:rPr>
              <w:t xml:space="preserve">вул. Олександра </w:t>
            </w:r>
            <w:proofErr w:type="spellStart"/>
            <w:r w:rsidRPr="00522184">
              <w:rPr>
                <w:sz w:val="24"/>
                <w:szCs w:val="24"/>
              </w:rPr>
              <w:t>Васякіна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вул. Петра Дорошенка,</w:t>
            </w:r>
          </w:p>
          <w:p w:rsidR="009D03F6" w:rsidRPr="00522184" w:rsidRDefault="009D03F6" w:rsidP="00435BEC">
            <w:pPr>
              <w:tabs>
                <w:tab w:val="center" w:pos="2356"/>
              </w:tabs>
              <w:spacing w:line="235" w:lineRule="auto"/>
              <w:jc w:val="both"/>
              <w:rPr>
                <w:sz w:val="24"/>
                <w:szCs w:val="24"/>
              </w:rPr>
            </w:pPr>
            <w:r w:rsidRPr="00522184">
              <w:rPr>
                <w:sz w:val="24"/>
                <w:szCs w:val="24"/>
              </w:rPr>
              <w:t>вул. Приозерна,</w:t>
            </w:r>
            <w:r w:rsidRPr="00522184">
              <w:rPr>
                <w:sz w:val="24"/>
                <w:szCs w:val="24"/>
              </w:rPr>
              <w:tab/>
            </w:r>
          </w:p>
          <w:p w:rsidR="009D03F6" w:rsidRPr="00522184" w:rsidRDefault="009D03F6" w:rsidP="00435BEC">
            <w:pPr>
              <w:spacing w:line="235" w:lineRule="auto"/>
              <w:jc w:val="both"/>
              <w:rPr>
                <w:sz w:val="24"/>
                <w:szCs w:val="24"/>
              </w:rPr>
            </w:pPr>
            <w:r w:rsidRPr="00522184">
              <w:rPr>
                <w:sz w:val="24"/>
                <w:szCs w:val="24"/>
              </w:rPr>
              <w:t>вул. Промислова,</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Пуріна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вул. Сахарова,</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Серафимовича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вул. Симонова,</w:t>
            </w:r>
          </w:p>
          <w:p w:rsidR="009D03F6" w:rsidRPr="00522184" w:rsidRDefault="009D03F6" w:rsidP="00435BEC">
            <w:pPr>
              <w:spacing w:line="235" w:lineRule="auto"/>
              <w:jc w:val="both"/>
              <w:rPr>
                <w:sz w:val="24"/>
                <w:szCs w:val="24"/>
              </w:rPr>
            </w:pPr>
            <w:r w:rsidRPr="00522184">
              <w:rPr>
                <w:sz w:val="24"/>
                <w:szCs w:val="24"/>
              </w:rPr>
              <w:t>вул. Соборності (будинки 56 – 117),</w:t>
            </w:r>
          </w:p>
          <w:p w:rsidR="009D03F6" w:rsidRPr="00522184" w:rsidRDefault="009D03F6" w:rsidP="00435BEC">
            <w:pPr>
              <w:spacing w:line="235" w:lineRule="auto"/>
              <w:jc w:val="both"/>
              <w:rPr>
                <w:sz w:val="24"/>
                <w:szCs w:val="24"/>
              </w:rPr>
            </w:pPr>
            <w:r w:rsidRPr="00522184">
              <w:rPr>
                <w:sz w:val="24"/>
                <w:szCs w:val="24"/>
              </w:rPr>
              <w:t xml:space="preserve">вул. Степана </w:t>
            </w:r>
            <w:proofErr w:type="spellStart"/>
            <w:r w:rsidRPr="00522184">
              <w:rPr>
                <w:sz w:val="24"/>
                <w:szCs w:val="24"/>
              </w:rPr>
              <w:t>Тільги</w:t>
            </w:r>
            <w:proofErr w:type="spellEnd"/>
            <w:r w:rsidRPr="00522184">
              <w:rPr>
                <w:sz w:val="24"/>
                <w:szCs w:val="24"/>
              </w:rPr>
              <w:t xml:space="preserve"> (будинок 51),  </w:t>
            </w:r>
          </w:p>
          <w:p w:rsidR="009D03F6" w:rsidRPr="00522184" w:rsidRDefault="009D03F6" w:rsidP="00435BEC">
            <w:pPr>
              <w:spacing w:line="235" w:lineRule="auto"/>
              <w:jc w:val="both"/>
              <w:rPr>
                <w:sz w:val="24"/>
                <w:szCs w:val="24"/>
              </w:rPr>
            </w:pPr>
            <w:r w:rsidRPr="00522184">
              <w:rPr>
                <w:sz w:val="24"/>
                <w:szCs w:val="24"/>
              </w:rPr>
              <w:t>вул. Телевізійна,</w:t>
            </w:r>
          </w:p>
          <w:p w:rsidR="009D03F6" w:rsidRPr="00522184" w:rsidRDefault="009D03F6" w:rsidP="00435BEC">
            <w:pPr>
              <w:spacing w:line="235" w:lineRule="auto"/>
              <w:jc w:val="both"/>
              <w:rPr>
                <w:sz w:val="24"/>
                <w:szCs w:val="24"/>
              </w:rPr>
            </w:pPr>
            <w:r w:rsidRPr="00522184">
              <w:rPr>
                <w:sz w:val="24"/>
                <w:szCs w:val="24"/>
              </w:rPr>
              <w:t>вул. Транспортна,</w:t>
            </w:r>
          </w:p>
          <w:p w:rsidR="009D03F6" w:rsidRPr="00522184" w:rsidRDefault="009D03F6" w:rsidP="00435BEC">
            <w:pPr>
              <w:spacing w:line="235" w:lineRule="auto"/>
              <w:jc w:val="both"/>
              <w:rPr>
                <w:sz w:val="24"/>
                <w:szCs w:val="24"/>
              </w:rPr>
            </w:pPr>
            <w:r w:rsidRPr="00522184">
              <w:rPr>
                <w:sz w:val="24"/>
                <w:szCs w:val="24"/>
              </w:rPr>
              <w:t>вул. Ярослава Мудрого,</w:t>
            </w:r>
          </w:p>
          <w:p w:rsidR="009D03F6" w:rsidRPr="00522184" w:rsidRDefault="009D03F6" w:rsidP="00435BEC">
            <w:pPr>
              <w:spacing w:line="235" w:lineRule="auto"/>
              <w:jc w:val="both"/>
              <w:rPr>
                <w:sz w:val="24"/>
                <w:szCs w:val="24"/>
              </w:rPr>
            </w:pPr>
            <w:r>
              <w:rPr>
                <w:sz w:val="24"/>
                <w:szCs w:val="24"/>
              </w:rPr>
              <w:t>б-р</w:t>
            </w:r>
            <w:r w:rsidRPr="00522184">
              <w:rPr>
                <w:sz w:val="24"/>
                <w:szCs w:val="24"/>
              </w:rPr>
              <w:t xml:space="preserve"> Європейський</w:t>
            </w:r>
          </w:p>
        </w:tc>
        <w:tc>
          <w:tcPr>
            <w:tcW w:w="4961" w:type="dxa"/>
          </w:tcPr>
          <w:p w:rsidR="009D03F6" w:rsidRPr="00522184" w:rsidRDefault="009D03F6" w:rsidP="00435BEC">
            <w:pPr>
              <w:spacing w:line="235" w:lineRule="auto"/>
              <w:rPr>
                <w:sz w:val="24"/>
                <w:szCs w:val="24"/>
              </w:rPr>
            </w:pPr>
            <w:r w:rsidRPr="00522184">
              <w:rPr>
                <w:sz w:val="24"/>
                <w:szCs w:val="24"/>
              </w:rPr>
              <w:t xml:space="preserve">вул. </w:t>
            </w:r>
            <w:proofErr w:type="spellStart"/>
            <w:r w:rsidRPr="00522184">
              <w:rPr>
                <w:sz w:val="24"/>
                <w:szCs w:val="24"/>
              </w:rPr>
              <w:t>Алітна</w:t>
            </w:r>
            <w:proofErr w:type="spellEnd"/>
            <w:r w:rsidRPr="00522184">
              <w:rPr>
                <w:sz w:val="24"/>
                <w:szCs w:val="24"/>
              </w:rPr>
              <w:t xml:space="preserve">, </w:t>
            </w:r>
          </w:p>
          <w:p w:rsidR="009D03F6" w:rsidRPr="00522184" w:rsidRDefault="009D03F6" w:rsidP="00435BEC">
            <w:pPr>
              <w:spacing w:line="235" w:lineRule="auto"/>
              <w:jc w:val="both"/>
              <w:rPr>
                <w:sz w:val="24"/>
                <w:szCs w:val="24"/>
              </w:rPr>
            </w:pPr>
            <w:r w:rsidRPr="00522184">
              <w:rPr>
                <w:sz w:val="24"/>
                <w:szCs w:val="24"/>
              </w:rPr>
              <w:t>вул. Башкирська,</w:t>
            </w:r>
          </w:p>
          <w:p w:rsidR="009D03F6" w:rsidRPr="00522184" w:rsidRDefault="009D03F6" w:rsidP="00435BEC">
            <w:pPr>
              <w:spacing w:line="235" w:lineRule="auto"/>
              <w:jc w:val="both"/>
              <w:rPr>
                <w:sz w:val="24"/>
                <w:szCs w:val="24"/>
              </w:rPr>
            </w:pPr>
            <w:r w:rsidRPr="00522184">
              <w:rPr>
                <w:sz w:val="24"/>
                <w:szCs w:val="24"/>
              </w:rPr>
              <w:t xml:space="preserve">вул. Вадима Гурова (будинки 37, 39, 41, 43, 45), </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Вечірньокутська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вул. Вернадського,</w:t>
            </w:r>
          </w:p>
          <w:p w:rsidR="009D03F6" w:rsidRPr="00522184" w:rsidRDefault="009D03F6" w:rsidP="00435BEC">
            <w:pPr>
              <w:spacing w:line="235" w:lineRule="auto"/>
              <w:jc w:val="both"/>
              <w:rPr>
                <w:sz w:val="24"/>
                <w:szCs w:val="24"/>
              </w:rPr>
            </w:pPr>
            <w:r w:rsidRPr="00522184">
              <w:rPr>
                <w:sz w:val="24"/>
                <w:szCs w:val="24"/>
              </w:rPr>
              <w:t>вул. Водоп’янова,</w:t>
            </w:r>
          </w:p>
          <w:p w:rsidR="009D03F6" w:rsidRPr="00522184" w:rsidRDefault="009D03F6" w:rsidP="00435BEC">
            <w:pPr>
              <w:spacing w:line="235" w:lineRule="auto"/>
              <w:jc w:val="both"/>
              <w:rPr>
                <w:sz w:val="24"/>
                <w:szCs w:val="24"/>
              </w:rPr>
            </w:pPr>
            <w:r w:rsidRPr="00522184">
              <w:rPr>
                <w:sz w:val="24"/>
                <w:szCs w:val="24"/>
              </w:rPr>
              <w:t xml:space="preserve">вул. В’ячеслава </w:t>
            </w:r>
            <w:proofErr w:type="spellStart"/>
            <w:r w:rsidRPr="00522184">
              <w:rPr>
                <w:sz w:val="24"/>
                <w:szCs w:val="24"/>
              </w:rPr>
              <w:t>Чорновола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вул. Героїв АТО,</w:t>
            </w:r>
          </w:p>
          <w:p w:rsidR="009D03F6" w:rsidRPr="00522184" w:rsidRDefault="009D03F6" w:rsidP="00435BEC">
            <w:pPr>
              <w:spacing w:line="235" w:lineRule="auto"/>
              <w:jc w:val="both"/>
              <w:rPr>
                <w:sz w:val="24"/>
                <w:szCs w:val="24"/>
              </w:rPr>
            </w:pPr>
            <w:r w:rsidRPr="00522184">
              <w:rPr>
                <w:sz w:val="24"/>
                <w:szCs w:val="24"/>
              </w:rPr>
              <w:t xml:space="preserve">вул. Дніпровське шосе, </w:t>
            </w:r>
          </w:p>
          <w:p w:rsidR="009D03F6" w:rsidRPr="00522184" w:rsidRDefault="009D03F6" w:rsidP="00435BEC">
            <w:pPr>
              <w:spacing w:line="235" w:lineRule="auto"/>
              <w:rPr>
                <w:sz w:val="24"/>
                <w:szCs w:val="24"/>
              </w:rPr>
            </w:pPr>
            <w:r w:rsidRPr="00522184">
              <w:rPr>
                <w:sz w:val="24"/>
                <w:szCs w:val="24"/>
              </w:rPr>
              <w:t xml:space="preserve">вул. Заозерна, </w:t>
            </w:r>
          </w:p>
          <w:p w:rsidR="009D03F6" w:rsidRPr="00522184" w:rsidRDefault="009D03F6" w:rsidP="00435BEC">
            <w:pPr>
              <w:spacing w:line="235" w:lineRule="auto"/>
              <w:jc w:val="both"/>
              <w:rPr>
                <w:sz w:val="24"/>
                <w:szCs w:val="24"/>
              </w:rPr>
            </w:pPr>
            <w:r w:rsidRPr="00522184">
              <w:rPr>
                <w:sz w:val="24"/>
                <w:szCs w:val="24"/>
              </w:rPr>
              <w:t>вул. Котляревського,</w:t>
            </w:r>
          </w:p>
          <w:p w:rsidR="009D03F6" w:rsidRPr="00522184" w:rsidRDefault="009D03F6" w:rsidP="00435BEC">
            <w:pPr>
              <w:spacing w:line="235" w:lineRule="auto"/>
              <w:jc w:val="both"/>
              <w:rPr>
                <w:sz w:val="24"/>
                <w:szCs w:val="24"/>
              </w:rPr>
            </w:pPr>
            <w:r w:rsidRPr="00522184">
              <w:rPr>
                <w:sz w:val="24"/>
                <w:szCs w:val="24"/>
              </w:rPr>
              <w:t>вул. Кокчетавська,</w:t>
            </w:r>
          </w:p>
          <w:p w:rsidR="009D03F6" w:rsidRPr="00522184" w:rsidRDefault="009D03F6" w:rsidP="00435BEC">
            <w:pPr>
              <w:spacing w:line="235" w:lineRule="auto"/>
              <w:ind w:right="-108"/>
              <w:rPr>
                <w:sz w:val="24"/>
                <w:szCs w:val="24"/>
              </w:rPr>
            </w:pPr>
            <w:r w:rsidRPr="00522184">
              <w:rPr>
                <w:sz w:val="24"/>
                <w:szCs w:val="24"/>
              </w:rPr>
              <w:t xml:space="preserve">вул. Леоніда </w:t>
            </w:r>
            <w:proofErr w:type="spellStart"/>
            <w:r w:rsidRPr="00522184">
              <w:rPr>
                <w:sz w:val="24"/>
                <w:szCs w:val="24"/>
              </w:rPr>
              <w:t>Бородича</w:t>
            </w:r>
            <w:proofErr w:type="spellEnd"/>
            <w:r w:rsidRPr="00522184">
              <w:rPr>
                <w:sz w:val="24"/>
                <w:szCs w:val="24"/>
              </w:rPr>
              <w:t xml:space="preserve">, </w:t>
            </w:r>
          </w:p>
          <w:p w:rsidR="009D03F6" w:rsidRPr="00522184" w:rsidRDefault="009D03F6" w:rsidP="00435BEC">
            <w:pPr>
              <w:spacing w:line="235" w:lineRule="auto"/>
              <w:ind w:right="-108"/>
              <w:rPr>
                <w:sz w:val="24"/>
                <w:szCs w:val="24"/>
              </w:rPr>
            </w:pPr>
            <w:r w:rsidRPr="00522184">
              <w:rPr>
                <w:sz w:val="24"/>
                <w:szCs w:val="24"/>
              </w:rPr>
              <w:t>вул. Лісового,</w:t>
            </w:r>
          </w:p>
          <w:p w:rsidR="009D03F6" w:rsidRPr="00522184" w:rsidRDefault="009D03F6" w:rsidP="00435BEC">
            <w:pPr>
              <w:spacing w:line="235" w:lineRule="auto"/>
              <w:jc w:val="both"/>
              <w:rPr>
                <w:sz w:val="24"/>
                <w:szCs w:val="24"/>
              </w:rPr>
            </w:pPr>
            <w:r w:rsidRPr="00522184">
              <w:rPr>
                <w:sz w:val="24"/>
                <w:szCs w:val="24"/>
              </w:rPr>
              <w:t>вул. Магістральна (будинки 1, 3, 4, 5, 6, 7, 8А, 9, 10, 11, 12, 14, 16, 20, 22, 23, 24, 25, 26, 27),</w:t>
            </w:r>
          </w:p>
          <w:p w:rsidR="009D03F6" w:rsidRPr="00522184" w:rsidRDefault="009D03F6" w:rsidP="00435BEC">
            <w:pPr>
              <w:spacing w:line="235" w:lineRule="auto"/>
              <w:jc w:val="both"/>
              <w:rPr>
                <w:sz w:val="24"/>
                <w:szCs w:val="24"/>
              </w:rPr>
            </w:pPr>
            <w:r w:rsidRPr="00522184">
              <w:rPr>
                <w:sz w:val="24"/>
                <w:szCs w:val="24"/>
              </w:rPr>
              <w:t>вул. Мухіної (будинки 1, 2, 4),</w:t>
            </w:r>
          </w:p>
          <w:p w:rsidR="009D03F6" w:rsidRPr="00522184" w:rsidRDefault="009D03F6" w:rsidP="00435BEC">
            <w:pPr>
              <w:spacing w:line="235" w:lineRule="auto"/>
              <w:jc w:val="both"/>
              <w:rPr>
                <w:sz w:val="24"/>
                <w:szCs w:val="24"/>
              </w:rPr>
            </w:pPr>
            <w:r w:rsidRPr="00522184">
              <w:rPr>
                <w:sz w:val="24"/>
                <w:szCs w:val="24"/>
              </w:rPr>
              <w:t>вул. Незалежності України,</w:t>
            </w:r>
          </w:p>
          <w:p w:rsidR="009D03F6" w:rsidRPr="00522184" w:rsidRDefault="009D03F6" w:rsidP="00435BEC">
            <w:pPr>
              <w:spacing w:line="235" w:lineRule="auto"/>
              <w:jc w:val="both"/>
              <w:rPr>
                <w:sz w:val="24"/>
                <w:szCs w:val="24"/>
              </w:rPr>
            </w:pPr>
            <w:r w:rsidRPr="00522184">
              <w:rPr>
                <w:sz w:val="24"/>
                <w:szCs w:val="24"/>
              </w:rPr>
              <w:t xml:space="preserve">вул. Олександра </w:t>
            </w:r>
            <w:proofErr w:type="spellStart"/>
            <w:r w:rsidRPr="00522184">
              <w:rPr>
                <w:sz w:val="24"/>
                <w:szCs w:val="24"/>
              </w:rPr>
              <w:t>Васякіна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 xml:space="preserve">вул. Петра Дорошенка, </w:t>
            </w:r>
          </w:p>
          <w:p w:rsidR="009D03F6" w:rsidRPr="00522184" w:rsidRDefault="009D03F6" w:rsidP="00435BEC">
            <w:pPr>
              <w:spacing w:line="235" w:lineRule="auto"/>
              <w:jc w:val="both"/>
              <w:rPr>
                <w:sz w:val="24"/>
                <w:szCs w:val="24"/>
              </w:rPr>
            </w:pPr>
            <w:r w:rsidRPr="00522184">
              <w:rPr>
                <w:sz w:val="24"/>
                <w:szCs w:val="24"/>
              </w:rPr>
              <w:t>вул. Приозерна,</w:t>
            </w:r>
          </w:p>
          <w:p w:rsidR="009D03F6" w:rsidRPr="00522184" w:rsidRDefault="009D03F6" w:rsidP="00435BEC">
            <w:pPr>
              <w:spacing w:line="235" w:lineRule="auto"/>
              <w:jc w:val="both"/>
              <w:rPr>
                <w:sz w:val="24"/>
                <w:szCs w:val="24"/>
              </w:rPr>
            </w:pPr>
            <w:r w:rsidRPr="00522184">
              <w:rPr>
                <w:sz w:val="24"/>
                <w:szCs w:val="24"/>
              </w:rPr>
              <w:t>вул. Промислова (будинки 2, 4, 6, 8, 10),</w:t>
            </w:r>
          </w:p>
          <w:p w:rsidR="009D03F6" w:rsidRPr="00522184" w:rsidRDefault="009D03F6" w:rsidP="00435BEC">
            <w:pPr>
              <w:spacing w:line="235" w:lineRule="auto"/>
              <w:jc w:val="both"/>
              <w:rPr>
                <w:sz w:val="24"/>
                <w:szCs w:val="24"/>
              </w:rPr>
            </w:pPr>
            <w:r w:rsidRPr="00522184">
              <w:rPr>
                <w:sz w:val="24"/>
                <w:szCs w:val="24"/>
              </w:rPr>
              <w:t>вул. Сахарова,</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Серафимовича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вул. Симонова,</w:t>
            </w:r>
          </w:p>
          <w:p w:rsidR="009D03F6" w:rsidRPr="00522184" w:rsidRDefault="009D03F6" w:rsidP="00435BEC">
            <w:pPr>
              <w:spacing w:line="235" w:lineRule="auto"/>
              <w:jc w:val="both"/>
              <w:rPr>
                <w:sz w:val="24"/>
                <w:szCs w:val="24"/>
              </w:rPr>
            </w:pPr>
            <w:r w:rsidRPr="00522184">
              <w:rPr>
                <w:sz w:val="24"/>
                <w:szCs w:val="24"/>
              </w:rPr>
              <w:t>вул. Соборності,</w:t>
            </w:r>
          </w:p>
          <w:p w:rsidR="009D03F6" w:rsidRPr="00522184" w:rsidRDefault="009D03F6" w:rsidP="00435BEC">
            <w:pPr>
              <w:spacing w:line="235" w:lineRule="auto"/>
              <w:jc w:val="both"/>
              <w:rPr>
                <w:sz w:val="24"/>
                <w:szCs w:val="24"/>
              </w:rPr>
            </w:pPr>
            <w:r w:rsidRPr="00522184">
              <w:rPr>
                <w:sz w:val="24"/>
                <w:szCs w:val="24"/>
              </w:rPr>
              <w:t xml:space="preserve">вул. Степана </w:t>
            </w:r>
            <w:proofErr w:type="spellStart"/>
            <w:r w:rsidRPr="00522184">
              <w:rPr>
                <w:sz w:val="24"/>
                <w:szCs w:val="24"/>
              </w:rPr>
              <w:t>Тільги</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 xml:space="preserve">вул. Телевізійна, </w:t>
            </w:r>
          </w:p>
          <w:p w:rsidR="009D03F6" w:rsidRPr="00522184" w:rsidRDefault="009D03F6" w:rsidP="00435BEC">
            <w:pPr>
              <w:spacing w:line="235" w:lineRule="auto"/>
              <w:jc w:val="both"/>
              <w:rPr>
                <w:sz w:val="24"/>
                <w:szCs w:val="24"/>
              </w:rPr>
            </w:pPr>
            <w:r w:rsidRPr="00522184">
              <w:rPr>
                <w:sz w:val="24"/>
                <w:szCs w:val="24"/>
              </w:rPr>
              <w:t>вул. Цементників,</w:t>
            </w:r>
          </w:p>
          <w:p w:rsidR="009D03F6" w:rsidRPr="00522184" w:rsidRDefault="009D03F6" w:rsidP="00435BEC">
            <w:pPr>
              <w:spacing w:line="235" w:lineRule="auto"/>
              <w:jc w:val="both"/>
              <w:rPr>
                <w:sz w:val="24"/>
                <w:szCs w:val="24"/>
              </w:rPr>
            </w:pPr>
            <w:r w:rsidRPr="00522184">
              <w:rPr>
                <w:sz w:val="24"/>
                <w:szCs w:val="24"/>
              </w:rPr>
              <w:t>вул. Ярослава Мудрого,</w:t>
            </w:r>
          </w:p>
          <w:p w:rsidR="009D03F6" w:rsidRPr="00522184" w:rsidRDefault="009D03F6" w:rsidP="00435BEC">
            <w:pPr>
              <w:spacing w:line="235" w:lineRule="auto"/>
              <w:jc w:val="both"/>
              <w:rPr>
                <w:sz w:val="24"/>
                <w:szCs w:val="24"/>
              </w:rPr>
            </w:pPr>
            <w:r w:rsidRPr="00522184">
              <w:rPr>
                <w:sz w:val="24"/>
                <w:szCs w:val="24"/>
              </w:rPr>
              <w:t>пр-т Гагаріна (будинки 56 – 81),</w:t>
            </w:r>
          </w:p>
          <w:p w:rsidR="009D03F6" w:rsidRPr="00522184" w:rsidRDefault="009D03F6" w:rsidP="00435BEC">
            <w:pPr>
              <w:spacing w:line="235" w:lineRule="auto"/>
              <w:jc w:val="both"/>
              <w:rPr>
                <w:sz w:val="24"/>
                <w:szCs w:val="24"/>
              </w:rPr>
            </w:pPr>
            <w:r>
              <w:rPr>
                <w:sz w:val="24"/>
                <w:szCs w:val="24"/>
              </w:rPr>
              <w:t>б-р</w:t>
            </w:r>
            <w:r w:rsidRPr="00522184">
              <w:rPr>
                <w:sz w:val="24"/>
                <w:szCs w:val="24"/>
              </w:rPr>
              <w:t xml:space="preserve"> Європейський</w:t>
            </w:r>
          </w:p>
        </w:tc>
      </w:tr>
      <w:tr w:rsidR="009D03F6" w:rsidRPr="00522184" w:rsidTr="00435BEC">
        <w:trPr>
          <w:trHeight w:val="112"/>
        </w:trPr>
        <w:tc>
          <w:tcPr>
            <w:tcW w:w="9889" w:type="dxa"/>
            <w:gridSpan w:val="2"/>
            <w:shd w:val="clear" w:color="auto" w:fill="auto"/>
          </w:tcPr>
          <w:p w:rsidR="009D03F6" w:rsidRDefault="009D03F6" w:rsidP="00435BEC">
            <w:pPr>
              <w:spacing w:line="235" w:lineRule="auto"/>
              <w:jc w:val="center"/>
              <w:rPr>
                <w:b/>
                <w:i/>
                <w:sz w:val="24"/>
                <w:szCs w:val="24"/>
              </w:rPr>
            </w:pPr>
            <w:r w:rsidRPr="00522184">
              <w:rPr>
                <w:b/>
                <w:i/>
                <w:sz w:val="24"/>
                <w:szCs w:val="24"/>
              </w:rPr>
              <w:t>Інгулецький район</w:t>
            </w:r>
          </w:p>
          <w:p w:rsidR="009D03F6" w:rsidRPr="00522184" w:rsidRDefault="009D03F6" w:rsidP="00435BEC">
            <w:pPr>
              <w:spacing w:line="235" w:lineRule="auto"/>
              <w:jc w:val="center"/>
              <w:rPr>
                <w:sz w:val="24"/>
                <w:szCs w:val="24"/>
              </w:rPr>
            </w:pPr>
          </w:p>
        </w:tc>
      </w:tr>
      <w:tr w:rsidR="009D03F6" w:rsidRPr="00522184" w:rsidTr="00435BEC">
        <w:trPr>
          <w:trHeight w:val="112"/>
        </w:trPr>
        <w:tc>
          <w:tcPr>
            <w:tcW w:w="4928" w:type="dxa"/>
            <w:shd w:val="clear" w:color="auto" w:fill="auto"/>
          </w:tcPr>
          <w:p w:rsidR="009D03F6" w:rsidRPr="00522184" w:rsidRDefault="009D03F6" w:rsidP="00435BEC">
            <w:pPr>
              <w:spacing w:line="235" w:lineRule="auto"/>
              <w:rPr>
                <w:sz w:val="24"/>
                <w:szCs w:val="24"/>
              </w:rPr>
            </w:pPr>
            <w:r w:rsidRPr="00522184">
              <w:rPr>
                <w:sz w:val="24"/>
                <w:szCs w:val="24"/>
              </w:rPr>
              <w:t>вул. Гірників,</w:t>
            </w:r>
          </w:p>
          <w:p w:rsidR="009D03F6" w:rsidRPr="00522184" w:rsidRDefault="009D03F6" w:rsidP="00435BEC">
            <w:pPr>
              <w:spacing w:line="235" w:lineRule="auto"/>
              <w:rPr>
                <w:sz w:val="24"/>
                <w:szCs w:val="24"/>
              </w:rPr>
            </w:pPr>
            <w:r w:rsidRPr="00522184">
              <w:rPr>
                <w:sz w:val="24"/>
                <w:szCs w:val="24"/>
              </w:rPr>
              <w:t xml:space="preserve">вул. Груні Романової, </w:t>
            </w:r>
          </w:p>
          <w:p w:rsidR="009D03F6" w:rsidRPr="00522184" w:rsidRDefault="009D03F6" w:rsidP="00435BEC">
            <w:pPr>
              <w:spacing w:line="235" w:lineRule="auto"/>
              <w:rPr>
                <w:sz w:val="24"/>
                <w:szCs w:val="24"/>
              </w:rPr>
            </w:pPr>
            <w:r w:rsidRPr="00522184">
              <w:rPr>
                <w:sz w:val="24"/>
                <w:szCs w:val="24"/>
              </w:rPr>
              <w:t xml:space="preserve">вул. Добролюбова, </w:t>
            </w:r>
          </w:p>
          <w:p w:rsidR="009D03F6" w:rsidRPr="00522184" w:rsidRDefault="009D03F6" w:rsidP="00435BEC">
            <w:pPr>
              <w:spacing w:line="235" w:lineRule="auto"/>
              <w:rPr>
                <w:sz w:val="24"/>
                <w:szCs w:val="24"/>
              </w:rPr>
            </w:pPr>
            <w:r w:rsidRPr="00522184">
              <w:rPr>
                <w:sz w:val="24"/>
                <w:szCs w:val="24"/>
              </w:rPr>
              <w:t xml:space="preserve">вул. Кармелюка, </w:t>
            </w:r>
          </w:p>
          <w:p w:rsidR="009D03F6" w:rsidRPr="00522184" w:rsidRDefault="009D03F6" w:rsidP="00435BEC">
            <w:pPr>
              <w:spacing w:line="235" w:lineRule="auto"/>
              <w:rPr>
                <w:sz w:val="24"/>
                <w:szCs w:val="24"/>
              </w:rPr>
            </w:pPr>
            <w:r w:rsidRPr="00522184">
              <w:rPr>
                <w:sz w:val="24"/>
                <w:szCs w:val="24"/>
              </w:rPr>
              <w:t>вул. Каткова,</w:t>
            </w:r>
          </w:p>
          <w:p w:rsidR="009D03F6" w:rsidRPr="00522184" w:rsidRDefault="009D03F6" w:rsidP="00435BEC">
            <w:pPr>
              <w:spacing w:line="235" w:lineRule="auto"/>
              <w:jc w:val="both"/>
              <w:rPr>
                <w:sz w:val="24"/>
                <w:szCs w:val="24"/>
              </w:rPr>
            </w:pPr>
            <w:r w:rsidRPr="00522184">
              <w:rPr>
                <w:sz w:val="24"/>
                <w:szCs w:val="24"/>
              </w:rPr>
              <w:t xml:space="preserve">вул. Недєліна, </w:t>
            </w:r>
          </w:p>
          <w:p w:rsidR="009D03F6" w:rsidRPr="00522184" w:rsidRDefault="009D03F6" w:rsidP="00435BEC">
            <w:pPr>
              <w:spacing w:line="235" w:lineRule="auto"/>
              <w:rPr>
                <w:sz w:val="24"/>
                <w:szCs w:val="24"/>
              </w:rPr>
            </w:pPr>
            <w:r w:rsidRPr="00522184">
              <w:rPr>
                <w:sz w:val="24"/>
                <w:szCs w:val="24"/>
              </w:rPr>
              <w:t xml:space="preserve">вул. Олександра Станкова, </w:t>
            </w:r>
          </w:p>
          <w:p w:rsidR="009D03F6" w:rsidRPr="00522184" w:rsidRDefault="009D03F6" w:rsidP="00435BEC">
            <w:pPr>
              <w:spacing w:line="235" w:lineRule="auto"/>
              <w:rPr>
                <w:sz w:val="24"/>
                <w:szCs w:val="24"/>
              </w:rPr>
            </w:pPr>
            <w:r w:rsidRPr="00522184">
              <w:rPr>
                <w:sz w:val="24"/>
                <w:szCs w:val="24"/>
              </w:rPr>
              <w:t>вул. Панаса Мирного,</w:t>
            </w:r>
          </w:p>
        </w:tc>
        <w:tc>
          <w:tcPr>
            <w:tcW w:w="4961" w:type="dxa"/>
          </w:tcPr>
          <w:p w:rsidR="009D03F6" w:rsidRPr="00522184" w:rsidRDefault="009D03F6" w:rsidP="00435BEC">
            <w:pPr>
              <w:spacing w:line="235" w:lineRule="auto"/>
              <w:jc w:val="both"/>
              <w:rPr>
                <w:sz w:val="24"/>
                <w:szCs w:val="24"/>
              </w:rPr>
            </w:pPr>
            <w:r w:rsidRPr="00522184">
              <w:rPr>
                <w:sz w:val="24"/>
                <w:szCs w:val="24"/>
              </w:rPr>
              <w:t xml:space="preserve">вул. Добролюбова (будинок 4),  </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Подлєпи</w:t>
            </w:r>
            <w:proofErr w:type="spellEnd"/>
            <w:r w:rsidRPr="00522184">
              <w:rPr>
                <w:sz w:val="24"/>
                <w:szCs w:val="24"/>
              </w:rPr>
              <w:t xml:space="preserve"> (будинки 14, 18, 20), </w:t>
            </w:r>
          </w:p>
          <w:p w:rsidR="009D03F6" w:rsidRPr="00522184" w:rsidRDefault="009D03F6" w:rsidP="00435BEC">
            <w:pPr>
              <w:spacing w:line="235" w:lineRule="auto"/>
              <w:jc w:val="both"/>
              <w:rPr>
                <w:sz w:val="24"/>
                <w:szCs w:val="24"/>
              </w:rPr>
            </w:pPr>
            <w:r w:rsidRPr="00522184">
              <w:rPr>
                <w:sz w:val="24"/>
                <w:szCs w:val="24"/>
              </w:rPr>
              <w:t xml:space="preserve">пр-т Перемоги (будинки 37, 37а, 38, 38а, 39, 42, 43, 44, 45, 46, 47, 48, 53), </w:t>
            </w:r>
          </w:p>
          <w:p w:rsidR="009D03F6" w:rsidRPr="00522184" w:rsidRDefault="009D03F6" w:rsidP="00435BEC">
            <w:pPr>
              <w:spacing w:line="235" w:lineRule="auto"/>
              <w:rPr>
                <w:sz w:val="24"/>
                <w:szCs w:val="24"/>
              </w:rPr>
            </w:pPr>
            <w:r w:rsidRPr="00522184">
              <w:rPr>
                <w:sz w:val="24"/>
                <w:szCs w:val="24"/>
              </w:rPr>
              <w:t>пр-т Південний (будинки 3, 6 – 8, 10 – 17, 20, 23, 25 – 27, 29, 30, 32, 41 – 44)</w:t>
            </w:r>
          </w:p>
          <w:p w:rsidR="009D03F6" w:rsidRPr="00522184" w:rsidRDefault="009D03F6" w:rsidP="00435BEC">
            <w:pPr>
              <w:spacing w:line="235" w:lineRule="auto"/>
              <w:jc w:val="both"/>
              <w:rPr>
                <w:sz w:val="24"/>
                <w:szCs w:val="24"/>
              </w:rPr>
            </w:pPr>
          </w:p>
        </w:tc>
      </w:tr>
    </w:tbl>
    <w:p w:rsidR="009D03F6" w:rsidRPr="00556ECC" w:rsidRDefault="009D03F6" w:rsidP="009D03F6">
      <w:pPr>
        <w:jc w:val="right"/>
        <w:rPr>
          <w:i/>
          <w:sz w:val="24"/>
          <w:szCs w:val="24"/>
        </w:rPr>
      </w:pPr>
      <w:r>
        <w:rPr>
          <w:i/>
          <w:sz w:val="24"/>
          <w:szCs w:val="24"/>
        </w:rPr>
        <w:lastRenderedPageBreak/>
        <w:t>Продовження додатка 5</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961"/>
      </w:tblGrid>
      <w:tr w:rsidR="009D03F6" w:rsidRPr="00802972" w:rsidTr="00435BEC">
        <w:trPr>
          <w:trHeight w:val="112"/>
        </w:trPr>
        <w:tc>
          <w:tcPr>
            <w:tcW w:w="4928" w:type="dxa"/>
            <w:shd w:val="clear" w:color="auto" w:fill="auto"/>
          </w:tcPr>
          <w:p w:rsidR="009D03F6" w:rsidRPr="00802972" w:rsidRDefault="009D03F6" w:rsidP="00435BEC">
            <w:pPr>
              <w:spacing w:line="235" w:lineRule="auto"/>
              <w:jc w:val="center"/>
              <w:rPr>
                <w:b/>
                <w:i/>
                <w:sz w:val="24"/>
                <w:szCs w:val="24"/>
              </w:rPr>
            </w:pPr>
            <w:r>
              <w:rPr>
                <w:b/>
                <w:i/>
                <w:sz w:val="24"/>
                <w:szCs w:val="24"/>
              </w:rPr>
              <w:t>1</w:t>
            </w:r>
          </w:p>
        </w:tc>
        <w:tc>
          <w:tcPr>
            <w:tcW w:w="4961" w:type="dxa"/>
          </w:tcPr>
          <w:p w:rsidR="009D03F6" w:rsidRPr="00802972" w:rsidRDefault="009D03F6" w:rsidP="00435BEC">
            <w:pPr>
              <w:spacing w:line="235" w:lineRule="auto"/>
              <w:jc w:val="center"/>
              <w:rPr>
                <w:b/>
                <w:i/>
                <w:sz w:val="24"/>
                <w:szCs w:val="24"/>
              </w:rPr>
            </w:pPr>
            <w:r>
              <w:rPr>
                <w:b/>
                <w:i/>
                <w:sz w:val="24"/>
                <w:szCs w:val="24"/>
              </w:rPr>
              <w:t>2</w:t>
            </w:r>
          </w:p>
        </w:tc>
      </w:tr>
      <w:tr w:rsidR="009D03F6" w:rsidRPr="00522184" w:rsidTr="00435BEC">
        <w:trPr>
          <w:trHeight w:val="112"/>
        </w:trPr>
        <w:tc>
          <w:tcPr>
            <w:tcW w:w="4928" w:type="dxa"/>
            <w:shd w:val="clear" w:color="auto" w:fill="auto"/>
          </w:tcPr>
          <w:p w:rsidR="009D03F6" w:rsidRPr="00522184" w:rsidRDefault="009D03F6" w:rsidP="00435BEC">
            <w:pPr>
              <w:spacing w:line="235" w:lineRule="auto"/>
              <w:rPr>
                <w:sz w:val="24"/>
                <w:szCs w:val="24"/>
              </w:rPr>
            </w:pPr>
            <w:r w:rsidRPr="00522184">
              <w:rPr>
                <w:sz w:val="24"/>
                <w:szCs w:val="24"/>
              </w:rPr>
              <w:t xml:space="preserve">вул. </w:t>
            </w:r>
            <w:proofErr w:type="spellStart"/>
            <w:r w:rsidRPr="00522184">
              <w:rPr>
                <w:sz w:val="24"/>
                <w:szCs w:val="24"/>
              </w:rPr>
              <w:t>Подлєпи</w:t>
            </w:r>
            <w:proofErr w:type="spellEnd"/>
            <w:r w:rsidRPr="00522184">
              <w:rPr>
                <w:sz w:val="24"/>
                <w:szCs w:val="24"/>
              </w:rPr>
              <w:t>,</w:t>
            </w:r>
          </w:p>
          <w:p w:rsidR="009D03F6" w:rsidRPr="00522184" w:rsidRDefault="009D03F6" w:rsidP="00435BEC">
            <w:pPr>
              <w:spacing w:line="235" w:lineRule="auto"/>
              <w:rPr>
                <w:sz w:val="24"/>
                <w:szCs w:val="24"/>
              </w:rPr>
            </w:pPr>
            <w:r w:rsidRPr="00522184">
              <w:rPr>
                <w:sz w:val="24"/>
                <w:szCs w:val="24"/>
              </w:rPr>
              <w:t xml:space="preserve">вул. </w:t>
            </w:r>
            <w:proofErr w:type="spellStart"/>
            <w:r w:rsidRPr="00522184">
              <w:rPr>
                <w:sz w:val="24"/>
                <w:szCs w:val="24"/>
              </w:rPr>
              <w:t>Салтиківська</w:t>
            </w:r>
            <w:proofErr w:type="spellEnd"/>
            <w:r w:rsidRPr="00522184">
              <w:rPr>
                <w:sz w:val="24"/>
                <w:szCs w:val="24"/>
              </w:rPr>
              <w:t xml:space="preserve">, </w:t>
            </w:r>
          </w:p>
          <w:p w:rsidR="009D03F6" w:rsidRPr="00522184" w:rsidRDefault="009D03F6" w:rsidP="00435BEC">
            <w:pPr>
              <w:spacing w:line="235" w:lineRule="auto"/>
              <w:rPr>
                <w:sz w:val="24"/>
                <w:szCs w:val="24"/>
              </w:rPr>
            </w:pPr>
            <w:r w:rsidRPr="00522184">
              <w:rPr>
                <w:sz w:val="24"/>
                <w:szCs w:val="24"/>
              </w:rPr>
              <w:t xml:space="preserve">вул. Сонячна, </w:t>
            </w:r>
          </w:p>
          <w:p w:rsidR="009D03F6" w:rsidRPr="00522184" w:rsidRDefault="009D03F6" w:rsidP="00435BEC">
            <w:pPr>
              <w:spacing w:line="235" w:lineRule="auto"/>
              <w:rPr>
                <w:sz w:val="24"/>
                <w:szCs w:val="24"/>
              </w:rPr>
            </w:pPr>
            <w:r w:rsidRPr="00522184">
              <w:rPr>
                <w:sz w:val="24"/>
                <w:szCs w:val="24"/>
              </w:rPr>
              <w:t>вул. Ярославська,</w:t>
            </w:r>
          </w:p>
          <w:p w:rsidR="009D03F6" w:rsidRPr="00522184" w:rsidRDefault="009D03F6" w:rsidP="00435BEC">
            <w:pPr>
              <w:spacing w:line="235" w:lineRule="auto"/>
              <w:rPr>
                <w:sz w:val="24"/>
                <w:szCs w:val="24"/>
              </w:rPr>
            </w:pPr>
            <w:r w:rsidRPr="00522184">
              <w:rPr>
                <w:sz w:val="24"/>
                <w:szCs w:val="24"/>
              </w:rPr>
              <w:t xml:space="preserve">пр-т Перемоги, </w:t>
            </w:r>
          </w:p>
          <w:p w:rsidR="009D03F6" w:rsidRPr="00522184" w:rsidRDefault="009D03F6" w:rsidP="00435BEC">
            <w:pPr>
              <w:spacing w:line="235" w:lineRule="auto"/>
              <w:jc w:val="both"/>
              <w:rPr>
                <w:sz w:val="24"/>
                <w:szCs w:val="24"/>
              </w:rPr>
            </w:pPr>
            <w:r w:rsidRPr="00522184">
              <w:rPr>
                <w:sz w:val="24"/>
                <w:szCs w:val="24"/>
              </w:rPr>
              <w:t>пр-т Південний,</w:t>
            </w:r>
          </w:p>
          <w:p w:rsidR="009D03F6" w:rsidRPr="00522184" w:rsidRDefault="009D03F6" w:rsidP="00435BEC">
            <w:pPr>
              <w:spacing w:line="235" w:lineRule="auto"/>
              <w:rPr>
                <w:sz w:val="24"/>
                <w:szCs w:val="24"/>
              </w:rPr>
            </w:pPr>
            <w:r w:rsidRPr="00522184">
              <w:rPr>
                <w:sz w:val="24"/>
                <w:szCs w:val="24"/>
              </w:rPr>
              <w:t xml:space="preserve">пр-т </w:t>
            </w:r>
            <w:proofErr w:type="spellStart"/>
            <w:r w:rsidRPr="00522184">
              <w:rPr>
                <w:sz w:val="24"/>
                <w:szCs w:val="24"/>
              </w:rPr>
              <w:t>Седнєва</w:t>
            </w:r>
            <w:proofErr w:type="spellEnd"/>
          </w:p>
        </w:tc>
        <w:tc>
          <w:tcPr>
            <w:tcW w:w="4961" w:type="dxa"/>
          </w:tcPr>
          <w:p w:rsidR="009D03F6" w:rsidRPr="00522184" w:rsidRDefault="009D03F6" w:rsidP="00435BEC">
            <w:pPr>
              <w:spacing w:line="235" w:lineRule="auto"/>
              <w:jc w:val="both"/>
              <w:rPr>
                <w:sz w:val="24"/>
                <w:szCs w:val="24"/>
              </w:rPr>
            </w:pPr>
          </w:p>
        </w:tc>
      </w:tr>
      <w:tr w:rsidR="009D03F6" w:rsidRPr="00522184" w:rsidTr="00435BEC">
        <w:tc>
          <w:tcPr>
            <w:tcW w:w="9889" w:type="dxa"/>
            <w:gridSpan w:val="2"/>
            <w:shd w:val="clear" w:color="auto" w:fill="auto"/>
          </w:tcPr>
          <w:p w:rsidR="009D03F6" w:rsidRDefault="009D03F6" w:rsidP="00435BEC">
            <w:pPr>
              <w:spacing w:line="235" w:lineRule="auto"/>
              <w:jc w:val="center"/>
              <w:rPr>
                <w:b/>
                <w:i/>
                <w:sz w:val="24"/>
                <w:szCs w:val="24"/>
              </w:rPr>
            </w:pPr>
            <w:r w:rsidRPr="00522184">
              <w:rPr>
                <w:b/>
                <w:i/>
                <w:sz w:val="24"/>
                <w:szCs w:val="24"/>
              </w:rPr>
              <w:t>Саксаганський район</w:t>
            </w:r>
          </w:p>
          <w:p w:rsidR="009D03F6" w:rsidRPr="00522184" w:rsidRDefault="009D03F6" w:rsidP="00435BEC">
            <w:pPr>
              <w:spacing w:line="235" w:lineRule="auto"/>
              <w:jc w:val="center"/>
              <w:rPr>
                <w:sz w:val="24"/>
                <w:szCs w:val="24"/>
              </w:rPr>
            </w:pPr>
          </w:p>
        </w:tc>
      </w:tr>
      <w:tr w:rsidR="009D03F6" w:rsidRPr="00522184" w:rsidTr="00435BEC">
        <w:trPr>
          <w:trHeight w:val="274"/>
        </w:trPr>
        <w:tc>
          <w:tcPr>
            <w:tcW w:w="4928" w:type="dxa"/>
            <w:shd w:val="clear" w:color="auto" w:fill="auto"/>
          </w:tcPr>
          <w:p w:rsidR="009D03F6" w:rsidRPr="00522184" w:rsidRDefault="009D03F6" w:rsidP="00435BEC">
            <w:pPr>
              <w:spacing w:line="235" w:lineRule="auto"/>
              <w:jc w:val="both"/>
              <w:rPr>
                <w:color w:val="000000"/>
                <w:sz w:val="24"/>
                <w:szCs w:val="24"/>
              </w:rPr>
            </w:pPr>
            <w:r w:rsidRPr="00522184">
              <w:rPr>
                <w:color w:val="000000"/>
                <w:sz w:val="24"/>
                <w:szCs w:val="24"/>
              </w:rPr>
              <w:t>б-р. Вечірній,</w:t>
            </w:r>
          </w:p>
          <w:p w:rsidR="009D03F6" w:rsidRPr="00522184" w:rsidRDefault="009D03F6" w:rsidP="00435BEC">
            <w:pPr>
              <w:spacing w:line="235" w:lineRule="auto"/>
              <w:jc w:val="both"/>
              <w:rPr>
                <w:color w:val="000000"/>
                <w:sz w:val="24"/>
                <w:szCs w:val="24"/>
              </w:rPr>
            </w:pPr>
            <w:r w:rsidRPr="00522184">
              <w:rPr>
                <w:color w:val="000000"/>
                <w:sz w:val="24"/>
                <w:szCs w:val="24"/>
              </w:rPr>
              <w:t>вул. Байкальська,</w:t>
            </w:r>
          </w:p>
          <w:p w:rsidR="009D03F6" w:rsidRPr="00522184" w:rsidRDefault="009D03F6" w:rsidP="00435BEC">
            <w:pPr>
              <w:spacing w:line="235" w:lineRule="auto"/>
              <w:jc w:val="both"/>
              <w:rPr>
                <w:color w:val="000000"/>
                <w:sz w:val="24"/>
                <w:szCs w:val="24"/>
              </w:rPr>
            </w:pPr>
            <w:r w:rsidRPr="00522184">
              <w:rPr>
                <w:color w:val="000000"/>
                <w:sz w:val="24"/>
                <w:szCs w:val="24"/>
              </w:rPr>
              <w:t>вул. Бикова (крім будинків 1, 2, 2в),</w:t>
            </w:r>
          </w:p>
          <w:p w:rsidR="009D03F6" w:rsidRPr="00522184" w:rsidRDefault="009D03F6" w:rsidP="00435BEC">
            <w:pPr>
              <w:spacing w:line="235" w:lineRule="auto"/>
              <w:jc w:val="both"/>
              <w:rPr>
                <w:color w:val="000000"/>
                <w:sz w:val="24"/>
                <w:szCs w:val="24"/>
              </w:rPr>
            </w:pPr>
            <w:r w:rsidRPr="00522184">
              <w:rPr>
                <w:color w:val="000000"/>
                <w:sz w:val="24"/>
                <w:szCs w:val="24"/>
              </w:rPr>
              <w:t>вул. Вільна,</w:t>
            </w:r>
          </w:p>
          <w:p w:rsidR="009D03F6" w:rsidRPr="00522184" w:rsidRDefault="009D03F6" w:rsidP="00435BEC">
            <w:pPr>
              <w:spacing w:line="235" w:lineRule="auto"/>
              <w:jc w:val="both"/>
              <w:rPr>
                <w:color w:val="000000"/>
                <w:sz w:val="24"/>
                <w:szCs w:val="24"/>
              </w:rPr>
            </w:pPr>
            <w:r w:rsidRPr="00522184">
              <w:rPr>
                <w:color w:val="000000"/>
                <w:sz w:val="24"/>
                <w:szCs w:val="24"/>
              </w:rPr>
              <w:t>вул. Вітебська,</w:t>
            </w:r>
          </w:p>
          <w:p w:rsidR="009D03F6" w:rsidRPr="00522184" w:rsidRDefault="009D03F6" w:rsidP="00435BEC">
            <w:pPr>
              <w:spacing w:line="235" w:lineRule="auto"/>
              <w:jc w:val="both"/>
              <w:rPr>
                <w:color w:val="000000"/>
                <w:sz w:val="24"/>
                <w:szCs w:val="24"/>
              </w:rPr>
            </w:pPr>
            <w:r w:rsidRPr="00522184">
              <w:rPr>
                <w:color w:val="000000"/>
                <w:sz w:val="24"/>
                <w:szCs w:val="24"/>
              </w:rPr>
              <w:t>вул. Виноградна,</w:t>
            </w:r>
          </w:p>
          <w:p w:rsidR="009D03F6" w:rsidRPr="00522184" w:rsidRDefault="009D03F6" w:rsidP="00435BEC">
            <w:pPr>
              <w:spacing w:line="235" w:lineRule="auto"/>
              <w:jc w:val="both"/>
              <w:rPr>
                <w:color w:val="000000"/>
                <w:sz w:val="24"/>
                <w:szCs w:val="24"/>
              </w:rPr>
            </w:pPr>
            <w:r w:rsidRPr="00522184">
              <w:rPr>
                <w:color w:val="000000"/>
                <w:sz w:val="24"/>
                <w:szCs w:val="24"/>
              </w:rPr>
              <w:t xml:space="preserve">вул. </w:t>
            </w:r>
            <w:proofErr w:type="spellStart"/>
            <w:r w:rsidRPr="00522184">
              <w:rPr>
                <w:color w:val="000000"/>
                <w:sz w:val="24"/>
                <w:szCs w:val="24"/>
              </w:rPr>
              <w:t>Волосевича</w:t>
            </w:r>
            <w:proofErr w:type="spellEnd"/>
            <w:r w:rsidRPr="00522184">
              <w:rPr>
                <w:color w:val="000000"/>
                <w:sz w:val="24"/>
                <w:szCs w:val="24"/>
              </w:rPr>
              <w:t>,</w:t>
            </w:r>
          </w:p>
          <w:p w:rsidR="009D03F6" w:rsidRPr="00522184" w:rsidRDefault="009D03F6" w:rsidP="00435BEC">
            <w:pPr>
              <w:spacing w:line="235" w:lineRule="auto"/>
              <w:jc w:val="both"/>
              <w:rPr>
                <w:sz w:val="24"/>
                <w:szCs w:val="24"/>
              </w:rPr>
            </w:pPr>
            <w:r w:rsidRPr="00522184">
              <w:rPr>
                <w:sz w:val="24"/>
                <w:szCs w:val="24"/>
              </w:rPr>
              <w:t xml:space="preserve">вул. Генерала </w:t>
            </w:r>
            <w:proofErr w:type="spellStart"/>
            <w:r w:rsidRPr="00522184">
              <w:rPr>
                <w:sz w:val="24"/>
                <w:szCs w:val="24"/>
              </w:rPr>
              <w:t>Радієвського</w:t>
            </w:r>
            <w:proofErr w:type="spellEnd"/>
            <w:r w:rsidRPr="00522184">
              <w:rPr>
                <w:sz w:val="24"/>
                <w:szCs w:val="24"/>
              </w:rPr>
              <w:t xml:space="preserve"> (крім </w:t>
            </w:r>
            <w:r>
              <w:rPr>
                <w:sz w:val="24"/>
                <w:szCs w:val="24"/>
              </w:rPr>
              <w:t xml:space="preserve">будинку </w:t>
            </w:r>
            <w:r w:rsidRPr="00522184">
              <w:rPr>
                <w:sz w:val="24"/>
                <w:szCs w:val="24"/>
              </w:rPr>
              <w:t>1а),</w:t>
            </w:r>
          </w:p>
          <w:p w:rsidR="009D03F6" w:rsidRPr="00522184" w:rsidRDefault="009D03F6" w:rsidP="00435BEC">
            <w:pPr>
              <w:spacing w:line="235" w:lineRule="auto"/>
              <w:jc w:val="both"/>
              <w:rPr>
                <w:sz w:val="24"/>
                <w:szCs w:val="24"/>
              </w:rPr>
            </w:pPr>
            <w:r w:rsidRPr="00522184">
              <w:rPr>
                <w:sz w:val="24"/>
                <w:szCs w:val="24"/>
              </w:rPr>
              <w:t>вул. Гетьманська,</w:t>
            </w:r>
          </w:p>
          <w:p w:rsidR="009D03F6" w:rsidRPr="00522184" w:rsidRDefault="009D03F6" w:rsidP="00435BEC">
            <w:pPr>
              <w:spacing w:line="235" w:lineRule="auto"/>
              <w:jc w:val="both"/>
              <w:rPr>
                <w:color w:val="000000"/>
                <w:sz w:val="24"/>
                <w:szCs w:val="24"/>
              </w:rPr>
            </w:pPr>
            <w:r w:rsidRPr="00522184">
              <w:rPr>
                <w:color w:val="000000"/>
                <w:sz w:val="24"/>
                <w:szCs w:val="24"/>
              </w:rPr>
              <w:t xml:space="preserve">вул. </w:t>
            </w:r>
            <w:proofErr w:type="spellStart"/>
            <w:r w:rsidRPr="00522184">
              <w:rPr>
                <w:color w:val="000000"/>
                <w:sz w:val="24"/>
                <w:szCs w:val="24"/>
              </w:rPr>
              <w:t>Городищенська</w:t>
            </w:r>
            <w:proofErr w:type="spellEnd"/>
            <w:r w:rsidRPr="00522184">
              <w:rPr>
                <w:color w:val="000000"/>
                <w:sz w:val="24"/>
                <w:szCs w:val="24"/>
              </w:rPr>
              <w:t>,</w:t>
            </w:r>
          </w:p>
          <w:p w:rsidR="009D03F6" w:rsidRPr="00522184" w:rsidRDefault="009D03F6" w:rsidP="00435BEC">
            <w:pPr>
              <w:spacing w:line="235" w:lineRule="auto"/>
              <w:jc w:val="both"/>
              <w:rPr>
                <w:color w:val="000000"/>
                <w:sz w:val="24"/>
                <w:szCs w:val="24"/>
              </w:rPr>
            </w:pPr>
            <w:r w:rsidRPr="00522184">
              <w:rPr>
                <w:color w:val="000000"/>
                <w:sz w:val="24"/>
                <w:szCs w:val="24"/>
              </w:rPr>
              <w:t>вул. Демиденка,</w:t>
            </w:r>
          </w:p>
          <w:p w:rsidR="009D03F6" w:rsidRPr="00522184" w:rsidRDefault="009D03F6" w:rsidP="00435BEC">
            <w:pPr>
              <w:spacing w:line="235" w:lineRule="auto"/>
              <w:jc w:val="both"/>
              <w:rPr>
                <w:color w:val="000000"/>
                <w:sz w:val="24"/>
                <w:szCs w:val="24"/>
              </w:rPr>
            </w:pPr>
            <w:r w:rsidRPr="00522184">
              <w:rPr>
                <w:color w:val="000000"/>
                <w:sz w:val="24"/>
                <w:szCs w:val="24"/>
              </w:rPr>
              <w:t>вул. Залізна,</w:t>
            </w:r>
          </w:p>
          <w:p w:rsidR="009D03F6" w:rsidRPr="00522184" w:rsidRDefault="009D03F6" w:rsidP="00435BEC">
            <w:pPr>
              <w:spacing w:line="235" w:lineRule="auto"/>
              <w:jc w:val="both"/>
              <w:rPr>
                <w:color w:val="000000"/>
                <w:sz w:val="24"/>
                <w:szCs w:val="24"/>
              </w:rPr>
            </w:pPr>
            <w:r w:rsidRPr="00522184">
              <w:rPr>
                <w:color w:val="000000"/>
                <w:sz w:val="24"/>
                <w:szCs w:val="24"/>
              </w:rPr>
              <w:t>вул. Житомирська,</w:t>
            </w:r>
          </w:p>
          <w:p w:rsidR="009D03F6" w:rsidRPr="00522184" w:rsidRDefault="009D03F6" w:rsidP="00435BEC">
            <w:pPr>
              <w:spacing w:line="235" w:lineRule="auto"/>
              <w:jc w:val="both"/>
              <w:rPr>
                <w:color w:val="000000"/>
                <w:sz w:val="24"/>
                <w:szCs w:val="24"/>
              </w:rPr>
            </w:pPr>
            <w:r w:rsidRPr="00522184">
              <w:rPr>
                <w:color w:val="000000"/>
                <w:sz w:val="24"/>
                <w:szCs w:val="24"/>
              </w:rPr>
              <w:t>вул. Івана Авраменка,</w:t>
            </w:r>
          </w:p>
          <w:p w:rsidR="009D03F6" w:rsidRPr="00522184" w:rsidRDefault="009D03F6" w:rsidP="00435BEC">
            <w:pPr>
              <w:spacing w:line="235" w:lineRule="auto"/>
              <w:jc w:val="both"/>
              <w:rPr>
                <w:color w:val="000000"/>
                <w:sz w:val="24"/>
                <w:szCs w:val="24"/>
              </w:rPr>
            </w:pPr>
            <w:r w:rsidRPr="00522184">
              <w:rPr>
                <w:color w:val="000000"/>
                <w:sz w:val="24"/>
                <w:szCs w:val="24"/>
              </w:rPr>
              <w:t>вул. Каспійська,</w:t>
            </w:r>
          </w:p>
          <w:p w:rsidR="009D03F6" w:rsidRPr="00522184" w:rsidRDefault="009D03F6" w:rsidP="00435BEC">
            <w:pPr>
              <w:spacing w:line="235" w:lineRule="auto"/>
              <w:jc w:val="both"/>
              <w:rPr>
                <w:color w:val="000000"/>
                <w:sz w:val="24"/>
                <w:szCs w:val="24"/>
              </w:rPr>
            </w:pPr>
            <w:r w:rsidRPr="00522184">
              <w:rPr>
                <w:color w:val="000000"/>
                <w:sz w:val="24"/>
                <w:szCs w:val="24"/>
              </w:rPr>
              <w:t xml:space="preserve">вул. </w:t>
            </w:r>
            <w:proofErr w:type="spellStart"/>
            <w:r w:rsidRPr="00522184">
              <w:rPr>
                <w:color w:val="000000"/>
                <w:sz w:val="24"/>
                <w:szCs w:val="24"/>
              </w:rPr>
              <w:t>Катеринівська</w:t>
            </w:r>
            <w:proofErr w:type="spellEnd"/>
            <w:r w:rsidRPr="00522184">
              <w:rPr>
                <w:color w:val="000000"/>
                <w:sz w:val="24"/>
                <w:szCs w:val="24"/>
              </w:rPr>
              <w:t>,</w:t>
            </w:r>
          </w:p>
          <w:p w:rsidR="009D03F6" w:rsidRPr="00522184" w:rsidRDefault="009D03F6" w:rsidP="00435BEC">
            <w:pPr>
              <w:spacing w:line="235" w:lineRule="auto"/>
              <w:jc w:val="both"/>
              <w:rPr>
                <w:color w:val="000000"/>
                <w:sz w:val="24"/>
                <w:szCs w:val="24"/>
              </w:rPr>
            </w:pPr>
            <w:r w:rsidRPr="00522184">
              <w:rPr>
                <w:color w:val="000000"/>
                <w:sz w:val="24"/>
                <w:szCs w:val="24"/>
              </w:rPr>
              <w:t>вул. Качалова,</w:t>
            </w:r>
          </w:p>
          <w:p w:rsidR="009D03F6" w:rsidRPr="00522184" w:rsidRDefault="009D03F6" w:rsidP="00435BEC">
            <w:pPr>
              <w:spacing w:line="235" w:lineRule="auto"/>
              <w:jc w:val="both"/>
              <w:rPr>
                <w:color w:val="000000"/>
                <w:sz w:val="24"/>
                <w:szCs w:val="24"/>
              </w:rPr>
            </w:pPr>
            <w:r w:rsidRPr="00522184">
              <w:rPr>
                <w:color w:val="000000"/>
                <w:sz w:val="24"/>
                <w:szCs w:val="24"/>
              </w:rPr>
              <w:t>вул. Космонавтів,</w:t>
            </w:r>
          </w:p>
          <w:p w:rsidR="009D03F6" w:rsidRPr="00522184" w:rsidRDefault="009D03F6" w:rsidP="00435BEC">
            <w:pPr>
              <w:spacing w:line="235" w:lineRule="auto"/>
              <w:jc w:val="both"/>
              <w:rPr>
                <w:color w:val="000000"/>
                <w:sz w:val="24"/>
                <w:szCs w:val="24"/>
              </w:rPr>
            </w:pPr>
            <w:r w:rsidRPr="00522184">
              <w:rPr>
                <w:color w:val="000000"/>
                <w:sz w:val="24"/>
                <w:szCs w:val="24"/>
              </w:rPr>
              <w:t>вул. Курганська,</w:t>
            </w:r>
          </w:p>
          <w:p w:rsidR="009D03F6" w:rsidRPr="00522184" w:rsidRDefault="009D03F6" w:rsidP="00435BEC">
            <w:pPr>
              <w:spacing w:line="235" w:lineRule="auto"/>
              <w:jc w:val="both"/>
              <w:rPr>
                <w:color w:val="000000"/>
                <w:sz w:val="24"/>
                <w:szCs w:val="24"/>
              </w:rPr>
            </w:pPr>
            <w:r w:rsidRPr="00522184">
              <w:rPr>
                <w:color w:val="000000"/>
                <w:sz w:val="24"/>
                <w:szCs w:val="24"/>
              </w:rPr>
              <w:t xml:space="preserve">вул. </w:t>
            </w:r>
            <w:proofErr w:type="spellStart"/>
            <w:r w:rsidRPr="00522184">
              <w:rPr>
                <w:color w:val="000000"/>
                <w:sz w:val="24"/>
                <w:szCs w:val="24"/>
              </w:rPr>
              <w:t>Курчатова</w:t>
            </w:r>
            <w:proofErr w:type="spellEnd"/>
            <w:r w:rsidRPr="00522184">
              <w:rPr>
                <w:color w:val="000000"/>
                <w:sz w:val="24"/>
                <w:szCs w:val="24"/>
              </w:rPr>
              <w:t>,</w:t>
            </w:r>
          </w:p>
          <w:p w:rsidR="009D03F6" w:rsidRPr="00522184" w:rsidRDefault="009D03F6" w:rsidP="00435BEC">
            <w:pPr>
              <w:spacing w:line="235" w:lineRule="auto"/>
              <w:jc w:val="both"/>
              <w:rPr>
                <w:color w:val="000000"/>
                <w:sz w:val="24"/>
                <w:szCs w:val="24"/>
              </w:rPr>
            </w:pPr>
            <w:r w:rsidRPr="00522184">
              <w:rPr>
                <w:color w:val="000000"/>
                <w:sz w:val="24"/>
                <w:szCs w:val="24"/>
              </w:rPr>
              <w:t>вул. Кустанайська,</w:t>
            </w:r>
          </w:p>
          <w:p w:rsidR="009D03F6" w:rsidRPr="00522184" w:rsidRDefault="009D03F6" w:rsidP="00435BEC">
            <w:pPr>
              <w:spacing w:line="235" w:lineRule="auto"/>
              <w:jc w:val="both"/>
              <w:rPr>
                <w:sz w:val="24"/>
                <w:szCs w:val="24"/>
              </w:rPr>
            </w:pPr>
            <w:r w:rsidRPr="00522184">
              <w:rPr>
                <w:sz w:val="24"/>
                <w:szCs w:val="24"/>
              </w:rPr>
              <w:t>вул. Льотчиків (крім будинків 7а, 9, 11, 14а, 16а),</w:t>
            </w:r>
          </w:p>
          <w:p w:rsidR="009D03F6" w:rsidRPr="00522184" w:rsidRDefault="009D03F6" w:rsidP="00435BEC">
            <w:pPr>
              <w:spacing w:line="235" w:lineRule="auto"/>
              <w:jc w:val="both"/>
              <w:rPr>
                <w:color w:val="000000"/>
                <w:sz w:val="24"/>
                <w:szCs w:val="24"/>
              </w:rPr>
            </w:pPr>
            <w:r w:rsidRPr="00522184">
              <w:rPr>
                <w:color w:val="000000"/>
                <w:sz w:val="24"/>
                <w:szCs w:val="24"/>
              </w:rPr>
              <w:t>вул. Марійська,</w:t>
            </w:r>
          </w:p>
          <w:p w:rsidR="009D03F6" w:rsidRPr="00522184" w:rsidRDefault="009D03F6" w:rsidP="00435BEC">
            <w:pPr>
              <w:spacing w:line="235" w:lineRule="auto"/>
              <w:jc w:val="both"/>
              <w:rPr>
                <w:color w:val="000000"/>
                <w:sz w:val="24"/>
                <w:szCs w:val="24"/>
              </w:rPr>
            </w:pPr>
            <w:r w:rsidRPr="00522184">
              <w:rPr>
                <w:color w:val="000000"/>
                <w:sz w:val="24"/>
                <w:szCs w:val="24"/>
              </w:rPr>
              <w:t xml:space="preserve">вул. </w:t>
            </w:r>
            <w:proofErr w:type="spellStart"/>
            <w:r w:rsidRPr="00522184">
              <w:rPr>
                <w:color w:val="000000"/>
                <w:sz w:val="24"/>
                <w:szCs w:val="24"/>
              </w:rPr>
              <w:t>Меркулова</w:t>
            </w:r>
            <w:proofErr w:type="spellEnd"/>
            <w:r w:rsidRPr="00522184">
              <w:rPr>
                <w:color w:val="000000"/>
                <w:sz w:val="24"/>
                <w:szCs w:val="24"/>
              </w:rPr>
              <w:t>,</w:t>
            </w:r>
          </w:p>
          <w:p w:rsidR="009D03F6" w:rsidRPr="00522184" w:rsidRDefault="009D03F6" w:rsidP="00435BEC">
            <w:pPr>
              <w:spacing w:line="235" w:lineRule="auto"/>
              <w:jc w:val="both"/>
              <w:rPr>
                <w:color w:val="000000"/>
                <w:sz w:val="24"/>
                <w:szCs w:val="24"/>
              </w:rPr>
            </w:pPr>
            <w:r w:rsidRPr="00522184">
              <w:rPr>
                <w:color w:val="000000"/>
                <w:sz w:val="24"/>
                <w:szCs w:val="24"/>
              </w:rPr>
              <w:t>вул. Пришвіна,</w:t>
            </w:r>
          </w:p>
          <w:p w:rsidR="009D03F6" w:rsidRPr="00522184" w:rsidRDefault="009D03F6" w:rsidP="00435BEC">
            <w:pPr>
              <w:spacing w:line="235" w:lineRule="auto"/>
              <w:jc w:val="both"/>
              <w:rPr>
                <w:color w:val="000000"/>
                <w:sz w:val="24"/>
                <w:szCs w:val="24"/>
              </w:rPr>
            </w:pPr>
            <w:r w:rsidRPr="00522184">
              <w:rPr>
                <w:color w:val="000000"/>
                <w:sz w:val="24"/>
                <w:szCs w:val="24"/>
              </w:rPr>
              <w:t>вул. Покровська,</w:t>
            </w:r>
          </w:p>
          <w:p w:rsidR="009D03F6" w:rsidRPr="00522184" w:rsidRDefault="009D03F6" w:rsidP="00435BEC">
            <w:pPr>
              <w:spacing w:line="235" w:lineRule="auto"/>
              <w:jc w:val="both"/>
              <w:rPr>
                <w:color w:val="000000"/>
                <w:sz w:val="24"/>
                <w:szCs w:val="24"/>
              </w:rPr>
            </w:pPr>
            <w:r w:rsidRPr="00522184">
              <w:rPr>
                <w:color w:val="000000"/>
                <w:sz w:val="24"/>
                <w:szCs w:val="24"/>
              </w:rPr>
              <w:t>вул. Рубльова,</w:t>
            </w:r>
          </w:p>
          <w:p w:rsidR="009D03F6" w:rsidRPr="00522184" w:rsidRDefault="009D03F6" w:rsidP="00435BEC">
            <w:pPr>
              <w:spacing w:line="235" w:lineRule="auto"/>
              <w:jc w:val="both"/>
              <w:rPr>
                <w:color w:val="000000"/>
                <w:sz w:val="24"/>
                <w:szCs w:val="24"/>
              </w:rPr>
            </w:pPr>
            <w:r w:rsidRPr="00522184">
              <w:rPr>
                <w:color w:val="000000"/>
                <w:sz w:val="24"/>
                <w:szCs w:val="24"/>
              </w:rPr>
              <w:t xml:space="preserve">вул. </w:t>
            </w:r>
            <w:proofErr w:type="spellStart"/>
            <w:r w:rsidRPr="00522184">
              <w:rPr>
                <w:color w:val="000000"/>
                <w:sz w:val="24"/>
                <w:szCs w:val="24"/>
              </w:rPr>
              <w:t>Святогеоргіївська</w:t>
            </w:r>
            <w:proofErr w:type="spellEnd"/>
            <w:r w:rsidRPr="00522184">
              <w:rPr>
                <w:color w:val="000000"/>
                <w:sz w:val="24"/>
                <w:szCs w:val="24"/>
              </w:rPr>
              <w:t>,</w:t>
            </w:r>
          </w:p>
          <w:p w:rsidR="009D03F6" w:rsidRPr="00522184" w:rsidRDefault="009D03F6" w:rsidP="00435BEC">
            <w:pPr>
              <w:spacing w:line="235" w:lineRule="auto"/>
              <w:jc w:val="both"/>
              <w:rPr>
                <w:color w:val="000000"/>
                <w:sz w:val="24"/>
                <w:szCs w:val="24"/>
              </w:rPr>
            </w:pPr>
            <w:r w:rsidRPr="00522184">
              <w:rPr>
                <w:color w:val="000000"/>
                <w:sz w:val="24"/>
                <w:szCs w:val="24"/>
              </w:rPr>
              <w:t>вул. Січова,</w:t>
            </w:r>
          </w:p>
          <w:p w:rsidR="009D03F6" w:rsidRPr="00522184" w:rsidRDefault="009D03F6" w:rsidP="00435BEC">
            <w:pPr>
              <w:spacing w:line="235" w:lineRule="auto"/>
              <w:jc w:val="both"/>
              <w:rPr>
                <w:color w:val="000000"/>
                <w:sz w:val="24"/>
                <w:szCs w:val="24"/>
              </w:rPr>
            </w:pPr>
            <w:r w:rsidRPr="00522184">
              <w:rPr>
                <w:color w:val="000000"/>
                <w:sz w:val="24"/>
                <w:szCs w:val="24"/>
              </w:rPr>
              <w:t>вул. Скандинавська,</w:t>
            </w:r>
          </w:p>
          <w:p w:rsidR="009D03F6" w:rsidRPr="00522184" w:rsidRDefault="009D03F6" w:rsidP="00435BEC">
            <w:pPr>
              <w:spacing w:line="235" w:lineRule="auto"/>
              <w:jc w:val="both"/>
              <w:rPr>
                <w:color w:val="000000"/>
                <w:sz w:val="24"/>
                <w:szCs w:val="24"/>
              </w:rPr>
            </w:pPr>
            <w:r w:rsidRPr="00522184">
              <w:rPr>
                <w:color w:val="000000"/>
                <w:sz w:val="24"/>
                <w:szCs w:val="24"/>
              </w:rPr>
              <w:t xml:space="preserve">вул. Софії </w:t>
            </w:r>
            <w:proofErr w:type="spellStart"/>
            <w:r w:rsidRPr="00522184">
              <w:rPr>
                <w:color w:val="000000"/>
                <w:sz w:val="24"/>
                <w:szCs w:val="24"/>
              </w:rPr>
              <w:t>Перовської</w:t>
            </w:r>
            <w:proofErr w:type="spellEnd"/>
            <w:r w:rsidRPr="00522184">
              <w:rPr>
                <w:color w:val="000000"/>
                <w:sz w:val="24"/>
                <w:szCs w:val="24"/>
              </w:rPr>
              <w:t>,</w:t>
            </w:r>
          </w:p>
          <w:p w:rsidR="009D03F6" w:rsidRPr="00522184" w:rsidRDefault="009D03F6" w:rsidP="00435BEC">
            <w:pPr>
              <w:spacing w:line="235" w:lineRule="auto"/>
              <w:jc w:val="both"/>
              <w:rPr>
                <w:color w:val="000000"/>
                <w:sz w:val="24"/>
                <w:szCs w:val="24"/>
              </w:rPr>
            </w:pPr>
            <w:r w:rsidRPr="00522184">
              <w:rPr>
                <w:color w:val="000000"/>
                <w:sz w:val="24"/>
                <w:szCs w:val="24"/>
              </w:rPr>
              <w:t>вул. Спаська,</w:t>
            </w:r>
          </w:p>
          <w:p w:rsidR="009D03F6" w:rsidRPr="00522184" w:rsidRDefault="009D03F6" w:rsidP="00435BEC">
            <w:pPr>
              <w:spacing w:line="235" w:lineRule="auto"/>
              <w:jc w:val="both"/>
              <w:rPr>
                <w:color w:val="000000"/>
                <w:sz w:val="24"/>
                <w:szCs w:val="24"/>
              </w:rPr>
            </w:pPr>
            <w:r w:rsidRPr="00522184">
              <w:rPr>
                <w:color w:val="000000"/>
                <w:sz w:val="24"/>
                <w:szCs w:val="24"/>
              </w:rPr>
              <w:t>вул. Співдружності,</w:t>
            </w:r>
          </w:p>
          <w:p w:rsidR="009D03F6" w:rsidRPr="00522184" w:rsidRDefault="009D03F6" w:rsidP="00435BEC">
            <w:pPr>
              <w:spacing w:line="235" w:lineRule="auto"/>
              <w:jc w:val="both"/>
              <w:rPr>
                <w:color w:val="000000"/>
                <w:sz w:val="24"/>
                <w:szCs w:val="24"/>
              </w:rPr>
            </w:pPr>
            <w:r w:rsidRPr="00522184">
              <w:rPr>
                <w:color w:val="000000"/>
                <w:sz w:val="24"/>
                <w:szCs w:val="24"/>
              </w:rPr>
              <w:t>вул. Телевізійна,</w:t>
            </w:r>
          </w:p>
          <w:p w:rsidR="009D03F6" w:rsidRPr="00522184" w:rsidRDefault="009D03F6" w:rsidP="00435BEC">
            <w:pPr>
              <w:spacing w:line="235" w:lineRule="auto"/>
              <w:jc w:val="both"/>
              <w:rPr>
                <w:sz w:val="24"/>
                <w:szCs w:val="24"/>
              </w:rPr>
            </w:pPr>
            <w:r w:rsidRPr="00522184">
              <w:rPr>
                <w:sz w:val="24"/>
                <w:szCs w:val="24"/>
              </w:rPr>
              <w:t>вул. Тесленка (крім будинку 11),</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Упіта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вул. Філатова (крім будинку 10),</w:t>
            </w:r>
          </w:p>
          <w:p w:rsidR="009D03F6" w:rsidRPr="00522184" w:rsidRDefault="009D03F6" w:rsidP="00435BEC">
            <w:pPr>
              <w:spacing w:line="235" w:lineRule="auto"/>
              <w:jc w:val="both"/>
              <w:rPr>
                <w:color w:val="000000"/>
                <w:sz w:val="24"/>
                <w:szCs w:val="24"/>
              </w:rPr>
            </w:pPr>
            <w:r w:rsidRPr="00522184">
              <w:rPr>
                <w:color w:val="000000"/>
                <w:sz w:val="24"/>
                <w:szCs w:val="24"/>
              </w:rPr>
              <w:t>вул. Ярослава Мудрого,</w:t>
            </w:r>
          </w:p>
          <w:p w:rsidR="009D03F6" w:rsidRPr="00522184" w:rsidRDefault="009D03F6" w:rsidP="00435BEC">
            <w:pPr>
              <w:spacing w:line="235" w:lineRule="auto"/>
              <w:jc w:val="both"/>
              <w:rPr>
                <w:color w:val="000000"/>
                <w:sz w:val="24"/>
                <w:szCs w:val="24"/>
              </w:rPr>
            </w:pPr>
            <w:proofErr w:type="spellStart"/>
            <w:r w:rsidRPr="00522184">
              <w:rPr>
                <w:color w:val="000000"/>
                <w:sz w:val="24"/>
                <w:szCs w:val="24"/>
              </w:rPr>
              <w:t>мкр</w:t>
            </w:r>
            <w:proofErr w:type="spellEnd"/>
            <w:r w:rsidRPr="00522184">
              <w:rPr>
                <w:color w:val="000000"/>
                <w:sz w:val="24"/>
                <w:szCs w:val="24"/>
              </w:rPr>
              <w:t>-н Гірницький,</w:t>
            </w:r>
          </w:p>
          <w:p w:rsidR="009D03F6" w:rsidRPr="00522184" w:rsidRDefault="009D03F6" w:rsidP="00435BEC">
            <w:pPr>
              <w:spacing w:line="235" w:lineRule="auto"/>
              <w:jc w:val="both"/>
              <w:rPr>
                <w:color w:val="000000"/>
                <w:sz w:val="24"/>
                <w:szCs w:val="24"/>
              </w:rPr>
            </w:pPr>
            <w:proofErr w:type="spellStart"/>
            <w:r w:rsidRPr="00522184">
              <w:rPr>
                <w:color w:val="000000"/>
                <w:sz w:val="24"/>
                <w:szCs w:val="24"/>
              </w:rPr>
              <w:t>мкр</w:t>
            </w:r>
            <w:proofErr w:type="spellEnd"/>
            <w:r w:rsidRPr="00522184">
              <w:rPr>
                <w:color w:val="000000"/>
                <w:sz w:val="24"/>
                <w:szCs w:val="24"/>
              </w:rPr>
              <w:t xml:space="preserve">-н Сонячний, </w:t>
            </w:r>
          </w:p>
          <w:p w:rsidR="009D03F6" w:rsidRPr="00522184" w:rsidRDefault="009D03F6" w:rsidP="00435BEC">
            <w:pPr>
              <w:spacing w:line="235" w:lineRule="auto"/>
              <w:jc w:val="both"/>
              <w:rPr>
                <w:color w:val="000000"/>
                <w:sz w:val="24"/>
                <w:szCs w:val="24"/>
              </w:rPr>
            </w:pPr>
            <w:proofErr w:type="spellStart"/>
            <w:r w:rsidRPr="00522184">
              <w:rPr>
                <w:color w:val="000000"/>
                <w:sz w:val="24"/>
                <w:szCs w:val="24"/>
              </w:rPr>
              <w:t>мкр</w:t>
            </w:r>
            <w:proofErr w:type="spellEnd"/>
            <w:r w:rsidRPr="00522184">
              <w:rPr>
                <w:color w:val="000000"/>
                <w:sz w:val="24"/>
                <w:szCs w:val="24"/>
              </w:rPr>
              <w:t>-н Ювілейний,</w:t>
            </w:r>
          </w:p>
        </w:tc>
        <w:tc>
          <w:tcPr>
            <w:tcW w:w="4961" w:type="dxa"/>
          </w:tcPr>
          <w:p w:rsidR="009D03F6" w:rsidRPr="00522184" w:rsidRDefault="009D03F6" w:rsidP="00435BEC">
            <w:pPr>
              <w:spacing w:line="235" w:lineRule="auto"/>
              <w:jc w:val="both"/>
              <w:rPr>
                <w:sz w:val="24"/>
                <w:szCs w:val="24"/>
              </w:rPr>
            </w:pPr>
            <w:r w:rsidRPr="00522184">
              <w:rPr>
                <w:sz w:val="24"/>
                <w:szCs w:val="24"/>
              </w:rPr>
              <w:t>б-р Вечірній,</w:t>
            </w:r>
          </w:p>
          <w:p w:rsidR="009D03F6" w:rsidRPr="00522184" w:rsidRDefault="009D03F6" w:rsidP="00435BEC">
            <w:pPr>
              <w:spacing w:line="235" w:lineRule="auto"/>
              <w:jc w:val="both"/>
              <w:rPr>
                <w:sz w:val="24"/>
                <w:szCs w:val="24"/>
              </w:rPr>
            </w:pPr>
            <w:r w:rsidRPr="00522184">
              <w:rPr>
                <w:sz w:val="24"/>
                <w:szCs w:val="24"/>
              </w:rPr>
              <w:t>вул. Байкальська,</w:t>
            </w:r>
          </w:p>
          <w:p w:rsidR="009D03F6" w:rsidRPr="00522184" w:rsidRDefault="009D03F6" w:rsidP="00435BEC">
            <w:pPr>
              <w:spacing w:line="235" w:lineRule="auto"/>
              <w:jc w:val="both"/>
              <w:rPr>
                <w:sz w:val="24"/>
                <w:szCs w:val="24"/>
              </w:rPr>
            </w:pPr>
            <w:r w:rsidRPr="00522184">
              <w:rPr>
                <w:sz w:val="24"/>
                <w:szCs w:val="24"/>
              </w:rPr>
              <w:t>вул. Бикова,</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Булавіна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вул. Вільна,</w:t>
            </w:r>
          </w:p>
          <w:p w:rsidR="009D03F6" w:rsidRPr="00522184" w:rsidRDefault="009D03F6" w:rsidP="00435BEC">
            <w:pPr>
              <w:spacing w:line="235" w:lineRule="auto"/>
              <w:jc w:val="both"/>
              <w:rPr>
                <w:sz w:val="24"/>
                <w:szCs w:val="24"/>
              </w:rPr>
            </w:pPr>
            <w:r w:rsidRPr="00522184">
              <w:rPr>
                <w:sz w:val="24"/>
                <w:szCs w:val="24"/>
              </w:rPr>
              <w:t>вул. Вітебська,</w:t>
            </w:r>
          </w:p>
          <w:p w:rsidR="009D03F6" w:rsidRPr="00522184" w:rsidRDefault="009D03F6" w:rsidP="00435BEC">
            <w:pPr>
              <w:spacing w:line="235" w:lineRule="auto"/>
              <w:jc w:val="both"/>
              <w:rPr>
                <w:sz w:val="24"/>
                <w:szCs w:val="24"/>
              </w:rPr>
            </w:pPr>
            <w:r w:rsidRPr="00522184">
              <w:rPr>
                <w:sz w:val="24"/>
                <w:szCs w:val="24"/>
              </w:rPr>
              <w:t>вул. Виноградна,</w:t>
            </w:r>
          </w:p>
          <w:p w:rsidR="009D03F6" w:rsidRPr="00522184" w:rsidRDefault="009D03F6" w:rsidP="00435BEC">
            <w:pPr>
              <w:spacing w:line="235" w:lineRule="auto"/>
              <w:ind w:hanging="53"/>
              <w:jc w:val="both"/>
              <w:rPr>
                <w:sz w:val="24"/>
                <w:szCs w:val="24"/>
              </w:rPr>
            </w:pPr>
            <w:r w:rsidRPr="00522184">
              <w:rPr>
                <w:sz w:val="24"/>
                <w:szCs w:val="24"/>
              </w:rPr>
              <w:t xml:space="preserve"> вул. Володимира Великого,</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Волосевича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Галенка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Галковський</w:t>
            </w:r>
            <w:proofErr w:type="spellEnd"/>
            <w:r w:rsidRPr="00522184">
              <w:rPr>
                <w:sz w:val="24"/>
                <w:szCs w:val="24"/>
              </w:rPr>
              <w:t xml:space="preserve"> Кут,</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Гафурі</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 xml:space="preserve">вул. Генерала </w:t>
            </w:r>
            <w:proofErr w:type="spellStart"/>
            <w:r w:rsidRPr="00522184">
              <w:rPr>
                <w:sz w:val="24"/>
                <w:szCs w:val="24"/>
              </w:rPr>
              <w:t>Радієвського</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вул. Гетьманська,</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Городищенська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вул. Демиденка,</w:t>
            </w:r>
          </w:p>
          <w:p w:rsidR="009D03F6" w:rsidRPr="00522184" w:rsidRDefault="009D03F6" w:rsidP="00435BEC">
            <w:pPr>
              <w:spacing w:line="235" w:lineRule="auto"/>
              <w:jc w:val="both"/>
              <w:rPr>
                <w:sz w:val="24"/>
                <w:szCs w:val="24"/>
              </w:rPr>
            </w:pPr>
            <w:r w:rsidRPr="00522184">
              <w:rPr>
                <w:sz w:val="24"/>
                <w:szCs w:val="24"/>
              </w:rPr>
              <w:t>вул. Дитинства,</w:t>
            </w:r>
          </w:p>
          <w:p w:rsidR="009D03F6" w:rsidRPr="00522184" w:rsidRDefault="009D03F6" w:rsidP="00435BEC">
            <w:pPr>
              <w:spacing w:line="235" w:lineRule="auto"/>
              <w:ind w:hanging="53"/>
              <w:jc w:val="both"/>
              <w:rPr>
                <w:sz w:val="24"/>
                <w:szCs w:val="24"/>
              </w:rPr>
            </w:pPr>
            <w:r w:rsidRPr="00522184">
              <w:rPr>
                <w:sz w:val="24"/>
                <w:szCs w:val="24"/>
              </w:rPr>
              <w:t xml:space="preserve"> вул. Єсеніна,</w:t>
            </w:r>
          </w:p>
          <w:p w:rsidR="009D03F6" w:rsidRPr="00522184" w:rsidRDefault="009D03F6" w:rsidP="00435BEC">
            <w:pPr>
              <w:spacing w:line="235" w:lineRule="auto"/>
              <w:jc w:val="both"/>
              <w:rPr>
                <w:sz w:val="24"/>
                <w:szCs w:val="24"/>
              </w:rPr>
            </w:pPr>
            <w:r w:rsidRPr="00522184">
              <w:rPr>
                <w:sz w:val="24"/>
                <w:szCs w:val="24"/>
              </w:rPr>
              <w:t>вул. Житомирська,</w:t>
            </w:r>
          </w:p>
          <w:p w:rsidR="009D03F6" w:rsidRPr="00522184" w:rsidRDefault="009D03F6" w:rsidP="00435BEC">
            <w:pPr>
              <w:spacing w:line="235" w:lineRule="auto"/>
              <w:jc w:val="both"/>
              <w:rPr>
                <w:sz w:val="24"/>
                <w:szCs w:val="24"/>
              </w:rPr>
            </w:pPr>
            <w:r w:rsidRPr="00522184">
              <w:rPr>
                <w:sz w:val="24"/>
                <w:szCs w:val="24"/>
              </w:rPr>
              <w:t xml:space="preserve">вул. Івана Авраменка, </w:t>
            </w:r>
          </w:p>
          <w:p w:rsidR="009D03F6" w:rsidRPr="00522184" w:rsidRDefault="009D03F6" w:rsidP="00435BEC">
            <w:pPr>
              <w:spacing w:line="235" w:lineRule="auto"/>
              <w:jc w:val="both"/>
              <w:rPr>
                <w:sz w:val="24"/>
                <w:szCs w:val="24"/>
              </w:rPr>
            </w:pPr>
            <w:r w:rsidRPr="00522184">
              <w:rPr>
                <w:sz w:val="24"/>
                <w:szCs w:val="24"/>
              </w:rPr>
              <w:t>вул. Карельська,</w:t>
            </w:r>
          </w:p>
          <w:p w:rsidR="009D03F6" w:rsidRPr="00522184" w:rsidRDefault="009D03F6" w:rsidP="00435BEC">
            <w:pPr>
              <w:spacing w:line="235" w:lineRule="auto"/>
              <w:jc w:val="both"/>
              <w:rPr>
                <w:sz w:val="24"/>
                <w:szCs w:val="24"/>
              </w:rPr>
            </w:pPr>
            <w:r w:rsidRPr="00522184">
              <w:rPr>
                <w:sz w:val="24"/>
                <w:szCs w:val="24"/>
              </w:rPr>
              <w:t>вул. Каспійська,</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Катеринівська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вул. Качалова,</w:t>
            </w:r>
          </w:p>
          <w:p w:rsidR="009D03F6" w:rsidRPr="00522184" w:rsidRDefault="009D03F6" w:rsidP="00435BEC">
            <w:pPr>
              <w:spacing w:line="235" w:lineRule="auto"/>
              <w:jc w:val="both"/>
              <w:rPr>
                <w:sz w:val="24"/>
                <w:szCs w:val="24"/>
              </w:rPr>
            </w:pPr>
            <w:r w:rsidRPr="00522184">
              <w:rPr>
                <w:sz w:val="24"/>
                <w:szCs w:val="24"/>
              </w:rPr>
              <w:t>вул. Космонавтів,</w:t>
            </w:r>
          </w:p>
          <w:p w:rsidR="009D03F6" w:rsidRPr="00522184" w:rsidRDefault="009D03F6" w:rsidP="00435BEC">
            <w:pPr>
              <w:spacing w:line="235" w:lineRule="auto"/>
              <w:jc w:val="both"/>
              <w:rPr>
                <w:sz w:val="24"/>
                <w:szCs w:val="24"/>
              </w:rPr>
            </w:pPr>
            <w:r w:rsidRPr="00522184">
              <w:rPr>
                <w:sz w:val="24"/>
                <w:szCs w:val="24"/>
              </w:rPr>
              <w:t>вул. Костенка,</w:t>
            </w:r>
          </w:p>
          <w:p w:rsidR="009D03F6" w:rsidRPr="00522184" w:rsidRDefault="009D03F6" w:rsidP="00435BEC">
            <w:pPr>
              <w:spacing w:line="235" w:lineRule="auto"/>
              <w:jc w:val="both"/>
              <w:rPr>
                <w:sz w:val="24"/>
                <w:szCs w:val="24"/>
              </w:rPr>
            </w:pPr>
            <w:r w:rsidRPr="00522184">
              <w:rPr>
                <w:sz w:val="24"/>
                <w:szCs w:val="24"/>
              </w:rPr>
              <w:t>вул. Красноводська,</w:t>
            </w:r>
          </w:p>
          <w:p w:rsidR="009D03F6" w:rsidRPr="00522184" w:rsidRDefault="009D03F6" w:rsidP="00435BEC">
            <w:pPr>
              <w:spacing w:line="235" w:lineRule="auto"/>
              <w:jc w:val="both"/>
              <w:rPr>
                <w:sz w:val="24"/>
                <w:szCs w:val="24"/>
              </w:rPr>
            </w:pPr>
            <w:r w:rsidRPr="00522184">
              <w:rPr>
                <w:sz w:val="24"/>
                <w:szCs w:val="24"/>
              </w:rPr>
              <w:t>вул. Курганська,</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Курчатова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вул. Кустанайська,</w:t>
            </w:r>
          </w:p>
          <w:p w:rsidR="009D03F6" w:rsidRPr="00522184" w:rsidRDefault="009D03F6" w:rsidP="00435BEC">
            <w:pPr>
              <w:spacing w:line="235" w:lineRule="auto"/>
              <w:jc w:val="both"/>
              <w:rPr>
                <w:sz w:val="24"/>
                <w:szCs w:val="24"/>
              </w:rPr>
            </w:pPr>
            <w:r w:rsidRPr="00522184">
              <w:rPr>
                <w:sz w:val="24"/>
                <w:szCs w:val="24"/>
              </w:rPr>
              <w:t xml:space="preserve">вул. Льотчиків, </w:t>
            </w:r>
          </w:p>
          <w:p w:rsidR="009D03F6" w:rsidRPr="00522184" w:rsidRDefault="009D03F6" w:rsidP="00435BEC">
            <w:pPr>
              <w:spacing w:line="235" w:lineRule="auto"/>
              <w:jc w:val="both"/>
              <w:rPr>
                <w:sz w:val="24"/>
                <w:szCs w:val="24"/>
              </w:rPr>
            </w:pPr>
            <w:r w:rsidRPr="00522184">
              <w:rPr>
                <w:sz w:val="24"/>
                <w:szCs w:val="24"/>
              </w:rPr>
              <w:t>вул. Одеська,</w:t>
            </w:r>
          </w:p>
          <w:p w:rsidR="009D03F6" w:rsidRPr="00522184" w:rsidRDefault="009D03F6" w:rsidP="00435BEC">
            <w:pPr>
              <w:spacing w:line="235" w:lineRule="auto"/>
              <w:jc w:val="both"/>
              <w:rPr>
                <w:sz w:val="24"/>
                <w:szCs w:val="24"/>
              </w:rPr>
            </w:pPr>
            <w:r w:rsidRPr="00522184">
              <w:rPr>
                <w:sz w:val="24"/>
                <w:szCs w:val="24"/>
              </w:rPr>
              <w:t>вул. Олександра Олеся,</w:t>
            </w:r>
          </w:p>
          <w:p w:rsidR="009D03F6" w:rsidRPr="00522184" w:rsidRDefault="009D03F6" w:rsidP="00435BEC">
            <w:pPr>
              <w:spacing w:line="235" w:lineRule="auto"/>
              <w:jc w:val="both"/>
              <w:rPr>
                <w:sz w:val="24"/>
                <w:szCs w:val="24"/>
              </w:rPr>
            </w:pPr>
            <w:r w:rsidRPr="00522184">
              <w:rPr>
                <w:sz w:val="24"/>
                <w:szCs w:val="24"/>
              </w:rPr>
              <w:t>вул. Охотська,</w:t>
            </w:r>
          </w:p>
          <w:p w:rsidR="009D03F6" w:rsidRPr="00522184" w:rsidRDefault="009D03F6" w:rsidP="00435BEC">
            <w:pPr>
              <w:spacing w:line="235" w:lineRule="auto"/>
              <w:jc w:val="both"/>
              <w:rPr>
                <w:sz w:val="24"/>
                <w:szCs w:val="24"/>
              </w:rPr>
            </w:pPr>
            <w:r w:rsidRPr="00522184">
              <w:rPr>
                <w:sz w:val="24"/>
                <w:szCs w:val="24"/>
              </w:rPr>
              <w:t xml:space="preserve">вул. Павла </w:t>
            </w:r>
            <w:proofErr w:type="spellStart"/>
            <w:r w:rsidRPr="00522184">
              <w:rPr>
                <w:sz w:val="24"/>
                <w:szCs w:val="24"/>
              </w:rPr>
              <w:t>Глазового</w:t>
            </w:r>
            <w:proofErr w:type="spellEnd"/>
            <w:r w:rsidRPr="00522184">
              <w:rPr>
                <w:sz w:val="24"/>
                <w:szCs w:val="24"/>
              </w:rPr>
              <w:t>,</w:t>
            </w:r>
          </w:p>
          <w:p w:rsidR="009D03F6" w:rsidRPr="00522184" w:rsidRDefault="009D03F6" w:rsidP="00435BEC">
            <w:pPr>
              <w:spacing w:line="235" w:lineRule="auto"/>
              <w:ind w:hanging="53"/>
              <w:jc w:val="both"/>
              <w:rPr>
                <w:sz w:val="24"/>
                <w:szCs w:val="24"/>
              </w:rPr>
            </w:pPr>
            <w:r w:rsidRPr="00522184">
              <w:rPr>
                <w:sz w:val="24"/>
                <w:szCs w:val="24"/>
              </w:rPr>
              <w:t xml:space="preserve"> вул. Паркова,</w:t>
            </w:r>
          </w:p>
          <w:p w:rsidR="009D03F6" w:rsidRPr="00522184" w:rsidRDefault="009D03F6" w:rsidP="00435BEC">
            <w:pPr>
              <w:spacing w:line="235" w:lineRule="auto"/>
              <w:jc w:val="both"/>
              <w:rPr>
                <w:sz w:val="24"/>
                <w:szCs w:val="24"/>
              </w:rPr>
            </w:pPr>
            <w:r w:rsidRPr="00522184">
              <w:rPr>
                <w:sz w:val="24"/>
                <w:szCs w:val="24"/>
              </w:rPr>
              <w:t>вул. Покровська,</w:t>
            </w:r>
          </w:p>
          <w:p w:rsidR="009D03F6" w:rsidRPr="00522184" w:rsidRDefault="009D03F6" w:rsidP="00435BEC">
            <w:pPr>
              <w:spacing w:line="235" w:lineRule="auto"/>
              <w:ind w:hanging="53"/>
              <w:jc w:val="both"/>
              <w:rPr>
                <w:sz w:val="24"/>
                <w:szCs w:val="24"/>
              </w:rPr>
            </w:pPr>
            <w:r w:rsidRPr="00522184">
              <w:rPr>
                <w:sz w:val="24"/>
                <w:szCs w:val="24"/>
              </w:rPr>
              <w:t xml:space="preserve"> </w:t>
            </w:r>
            <w:r>
              <w:rPr>
                <w:sz w:val="24"/>
                <w:szCs w:val="24"/>
              </w:rPr>
              <w:t xml:space="preserve">вул. </w:t>
            </w:r>
            <w:r w:rsidRPr="00522184">
              <w:rPr>
                <w:sz w:val="24"/>
                <w:szCs w:val="24"/>
              </w:rPr>
              <w:t>Пришвіна,</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Рокоссовського</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вул. Рубльова,</w:t>
            </w:r>
          </w:p>
          <w:p w:rsidR="009D03F6" w:rsidRPr="00522184" w:rsidRDefault="009D03F6" w:rsidP="00435BEC">
            <w:pPr>
              <w:spacing w:line="235" w:lineRule="auto"/>
              <w:jc w:val="both"/>
              <w:rPr>
                <w:sz w:val="24"/>
                <w:szCs w:val="24"/>
              </w:rPr>
            </w:pPr>
            <w:r w:rsidRPr="00522184">
              <w:rPr>
                <w:sz w:val="24"/>
                <w:szCs w:val="24"/>
              </w:rPr>
              <w:t xml:space="preserve">вул. </w:t>
            </w:r>
            <w:proofErr w:type="spellStart"/>
            <w:r w:rsidRPr="00522184">
              <w:rPr>
                <w:sz w:val="24"/>
                <w:szCs w:val="24"/>
              </w:rPr>
              <w:t>Світлогірська</w:t>
            </w:r>
            <w:proofErr w:type="spellEnd"/>
            <w:r w:rsidRPr="00522184">
              <w:rPr>
                <w:sz w:val="24"/>
                <w:szCs w:val="24"/>
              </w:rPr>
              <w:t>,</w:t>
            </w:r>
          </w:p>
          <w:p w:rsidR="009D03F6" w:rsidRPr="00522184" w:rsidRDefault="009D03F6" w:rsidP="00435BEC">
            <w:pPr>
              <w:spacing w:line="235" w:lineRule="auto"/>
              <w:jc w:val="both"/>
              <w:rPr>
                <w:sz w:val="24"/>
                <w:szCs w:val="24"/>
              </w:rPr>
            </w:pPr>
            <w:r w:rsidRPr="00522184">
              <w:rPr>
                <w:sz w:val="24"/>
                <w:szCs w:val="24"/>
              </w:rPr>
              <w:t>вул. Свєтлова,</w:t>
            </w:r>
          </w:p>
          <w:p w:rsidR="009D03F6" w:rsidRPr="00522184" w:rsidRDefault="009D03F6" w:rsidP="00435BEC">
            <w:pPr>
              <w:spacing w:line="235" w:lineRule="auto"/>
              <w:jc w:val="both"/>
              <w:rPr>
                <w:sz w:val="24"/>
                <w:szCs w:val="24"/>
              </w:rPr>
            </w:pPr>
            <w:r w:rsidRPr="00522184">
              <w:rPr>
                <w:sz w:val="24"/>
                <w:szCs w:val="24"/>
              </w:rPr>
              <w:t>вул. Скандинавська,</w:t>
            </w:r>
          </w:p>
        </w:tc>
      </w:tr>
    </w:tbl>
    <w:p w:rsidR="009D03F6" w:rsidRPr="00556ECC" w:rsidRDefault="009D03F6" w:rsidP="009D03F6">
      <w:pPr>
        <w:jc w:val="right"/>
        <w:rPr>
          <w:i/>
          <w:sz w:val="24"/>
          <w:szCs w:val="24"/>
        </w:rPr>
      </w:pPr>
      <w:r>
        <w:rPr>
          <w:i/>
          <w:sz w:val="24"/>
          <w:szCs w:val="24"/>
        </w:rPr>
        <w:lastRenderedPageBreak/>
        <w:t>Продовження додатка 5</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961"/>
      </w:tblGrid>
      <w:tr w:rsidR="009D03F6" w:rsidRPr="00802972" w:rsidTr="00435BEC">
        <w:trPr>
          <w:trHeight w:val="274"/>
        </w:trPr>
        <w:tc>
          <w:tcPr>
            <w:tcW w:w="4928" w:type="dxa"/>
            <w:shd w:val="clear" w:color="auto" w:fill="auto"/>
          </w:tcPr>
          <w:p w:rsidR="009D03F6" w:rsidRPr="00802972" w:rsidRDefault="009D03F6" w:rsidP="00435BEC">
            <w:pPr>
              <w:jc w:val="center"/>
              <w:rPr>
                <w:b/>
                <w:i/>
                <w:color w:val="000000"/>
                <w:sz w:val="24"/>
                <w:szCs w:val="24"/>
              </w:rPr>
            </w:pPr>
            <w:r>
              <w:rPr>
                <w:b/>
                <w:i/>
                <w:color w:val="000000"/>
                <w:sz w:val="24"/>
                <w:szCs w:val="24"/>
              </w:rPr>
              <w:t>1</w:t>
            </w:r>
          </w:p>
        </w:tc>
        <w:tc>
          <w:tcPr>
            <w:tcW w:w="4961" w:type="dxa"/>
          </w:tcPr>
          <w:p w:rsidR="009D03F6" w:rsidRPr="00802972" w:rsidRDefault="009D03F6" w:rsidP="00435BEC">
            <w:pPr>
              <w:jc w:val="center"/>
              <w:rPr>
                <w:b/>
                <w:i/>
                <w:sz w:val="24"/>
                <w:szCs w:val="24"/>
              </w:rPr>
            </w:pPr>
            <w:r>
              <w:rPr>
                <w:b/>
                <w:i/>
                <w:sz w:val="24"/>
                <w:szCs w:val="24"/>
              </w:rPr>
              <w:t>2</w:t>
            </w:r>
          </w:p>
        </w:tc>
      </w:tr>
      <w:tr w:rsidR="009D03F6" w:rsidRPr="00522184" w:rsidTr="00435BEC">
        <w:trPr>
          <w:trHeight w:val="274"/>
        </w:trPr>
        <w:tc>
          <w:tcPr>
            <w:tcW w:w="4928" w:type="dxa"/>
            <w:shd w:val="clear" w:color="auto" w:fill="auto"/>
          </w:tcPr>
          <w:p w:rsidR="009D03F6" w:rsidRDefault="009D03F6" w:rsidP="00435BEC">
            <w:pPr>
              <w:jc w:val="both"/>
              <w:rPr>
                <w:color w:val="000000"/>
                <w:sz w:val="24"/>
                <w:szCs w:val="24"/>
              </w:rPr>
            </w:pPr>
            <w:proofErr w:type="spellStart"/>
            <w:r w:rsidRPr="00522184">
              <w:rPr>
                <w:color w:val="000000"/>
                <w:sz w:val="24"/>
                <w:szCs w:val="24"/>
              </w:rPr>
              <w:t>пл</w:t>
            </w:r>
            <w:proofErr w:type="spellEnd"/>
            <w:r w:rsidRPr="00522184">
              <w:rPr>
                <w:color w:val="000000"/>
                <w:sz w:val="24"/>
                <w:szCs w:val="24"/>
              </w:rPr>
              <w:t>. Шахтарської слави,</w:t>
            </w:r>
          </w:p>
          <w:p w:rsidR="009D03F6" w:rsidRPr="00522184" w:rsidRDefault="009D03F6" w:rsidP="00435BEC">
            <w:pPr>
              <w:jc w:val="both"/>
              <w:rPr>
                <w:color w:val="000000"/>
                <w:sz w:val="24"/>
                <w:szCs w:val="24"/>
              </w:rPr>
            </w:pPr>
            <w:proofErr w:type="spellStart"/>
            <w:r w:rsidRPr="00522184">
              <w:rPr>
                <w:color w:val="000000"/>
                <w:sz w:val="24"/>
                <w:szCs w:val="24"/>
              </w:rPr>
              <w:t>провул</w:t>
            </w:r>
            <w:proofErr w:type="spellEnd"/>
            <w:r w:rsidRPr="00522184">
              <w:rPr>
                <w:color w:val="000000"/>
                <w:sz w:val="24"/>
                <w:szCs w:val="24"/>
              </w:rPr>
              <w:t>. Бульварний,</w:t>
            </w:r>
          </w:p>
          <w:p w:rsidR="009D03F6" w:rsidRPr="00522184" w:rsidRDefault="009D03F6" w:rsidP="00435BEC">
            <w:pPr>
              <w:jc w:val="both"/>
              <w:rPr>
                <w:color w:val="000000"/>
                <w:sz w:val="24"/>
                <w:szCs w:val="24"/>
              </w:rPr>
            </w:pPr>
            <w:r w:rsidRPr="00522184">
              <w:rPr>
                <w:color w:val="000000"/>
                <w:sz w:val="24"/>
                <w:szCs w:val="24"/>
              </w:rPr>
              <w:t>пр-т Героїв-підпільників,</w:t>
            </w:r>
          </w:p>
          <w:p w:rsidR="009D03F6" w:rsidRPr="00522184" w:rsidRDefault="009D03F6" w:rsidP="00435BEC">
            <w:pPr>
              <w:jc w:val="both"/>
              <w:rPr>
                <w:sz w:val="24"/>
                <w:szCs w:val="24"/>
              </w:rPr>
            </w:pPr>
            <w:r w:rsidRPr="00522184">
              <w:rPr>
                <w:sz w:val="24"/>
                <w:szCs w:val="24"/>
              </w:rPr>
              <w:t>пр-т 200-річчя Кривого Рогу (крім будинків 5а, 5б, 5в, 5д, 5т, 7а, 7в, 7г, 7д, 7у, 7с, 7 ф, 7х, 12а, 12б, 12в, 24б, 24в, 24д),</w:t>
            </w:r>
          </w:p>
          <w:p w:rsidR="009D03F6" w:rsidRPr="00522184" w:rsidRDefault="009D03F6" w:rsidP="00435BEC">
            <w:pPr>
              <w:jc w:val="both"/>
              <w:rPr>
                <w:color w:val="000000"/>
                <w:sz w:val="24"/>
                <w:szCs w:val="24"/>
              </w:rPr>
            </w:pPr>
            <w:r w:rsidRPr="00522184">
              <w:rPr>
                <w:color w:val="000000"/>
                <w:sz w:val="24"/>
                <w:szCs w:val="24"/>
              </w:rPr>
              <w:t>м</w:t>
            </w:r>
            <w:r>
              <w:rPr>
                <w:color w:val="000000"/>
                <w:sz w:val="24"/>
                <w:szCs w:val="24"/>
              </w:rPr>
              <w:t>-</w:t>
            </w:r>
            <w:r w:rsidRPr="00522184">
              <w:rPr>
                <w:color w:val="000000"/>
                <w:sz w:val="24"/>
                <w:szCs w:val="24"/>
              </w:rPr>
              <w:t>н Праці</w:t>
            </w:r>
          </w:p>
          <w:p w:rsidR="009D03F6" w:rsidRPr="00522184" w:rsidRDefault="009D03F6" w:rsidP="00435BEC">
            <w:pPr>
              <w:jc w:val="both"/>
              <w:rPr>
                <w:color w:val="000000"/>
                <w:sz w:val="24"/>
                <w:szCs w:val="24"/>
              </w:rPr>
            </w:pPr>
          </w:p>
        </w:tc>
        <w:tc>
          <w:tcPr>
            <w:tcW w:w="4961" w:type="dxa"/>
          </w:tcPr>
          <w:p w:rsidR="009D03F6" w:rsidRPr="00522184" w:rsidRDefault="009D03F6" w:rsidP="00435BEC">
            <w:pPr>
              <w:jc w:val="both"/>
              <w:rPr>
                <w:sz w:val="24"/>
                <w:szCs w:val="24"/>
              </w:rPr>
            </w:pPr>
            <w:r w:rsidRPr="00522184">
              <w:rPr>
                <w:sz w:val="24"/>
                <w:szCs w:val="24"/>
              </w:rPr>
              <w:t>вул. Скляра,</w:t>
            </w:r>
          </w:p>
          <w:p w:rsidR="009D03F6" w:rsidRPr="00522184" w:rsidRDefault="009D03F6" w:rsidP="00435BEC">
            <w:pPr>
              <w:jc w:val="both"/>
              <w:rPr>
                <w:sz w:val="24"/>
                <w:szCs w:val="24"/>
              </w:rPr>
            </w:pPr>
            <w:r w:rsidRPr="00522184">
              <w:rPr>
                <w:sz w:val="24"/>
                <w:szCs w:val="24"/>
              </w:rPr>
              <w:t xml:space="preserve">вул. Софії </w:t>
            </w:r>
            <w:proofErr w:type="spellStart"/>
            <w:r w:rsidRPr="00522184">
              <w:rPr>
                <w:sz w:val="24"/>
                <w:szCs w:val="24"/>
              </w:rPr>
              <w:t>Перовської</w:t>
            </w:r>
            <w:proofErr w:type="spellEnd"/>
            <w:r w:rsidRPr="00522184">
              <w:rPr>
                <w:sz w:val="24"/>
                <w:szCs w:val="24"/>
              </w:rPr>
              <w:t>,</w:t>
            </w:r>
          </w:p>
          <w:p w:rsidR="009D03F6" w:rsidRPr="00522184" w:rsidRDefault="009D03F6" w:rsidP="00435BEC">
            <w:pPr>
              <w:jc w:val="both"/>
              <w:rPr>
                <w:sz w:val="24"/>
                <w:szCs w:val="24"/>
              </w:rPr>
            </w:pPr>
            <w:r w:rsidRPr="00522184">
              <w:rPr>
                <w:sz w:val="24"/>
                <w:szCs w:val="24"/>
              </w:rPr>
              <w:t>вул. Спаська,</w:t>
            </w:r>
          </w:p>
          <w:p w:rsidR="009D03F6" w:rsidRPr="00522184" w:rsidRDefault="009D03F6" w:rsidP="00435BEC">
            <w:pPr>
              <w:jc w:val="both"/>
              <w:rPr>
                <w:sz w:val="24"/>
                <w:szCs w:val="24"/>
              </w:rPr>
            </w:pPr>
            <w:r w:rsidRPr="00522184">
              <w:rPr>
                <w:sz w:val="24"/>
                <w:szCs w:val="24"/>
              </w:rPr>
              <w:t>вул. Співдружності,</w:t>
            </w:r>
          </w:p>
          <w:p w:rsidR="009D03F6" w:rsidRPr="00522184" w:rsidRDefault="009D03F6" w:rsidP="00435BEC">
            <w:pPr>
              <w:jc w:val="both"/>
              <w:rPr>
                <w:sz w:val="24"/>
                <w:szCs w:val="24"/>
              </w:rPr>
            </w:pPr>
            <w:r w:rsidRPr="00522184">
              <w:rPr>
                <w:sz w:val="24"/>
                <w:szCs w:val="24"/>
              </w:rPr>
              <w:t>вул. Таганрозька,</w:t>
            </w:r>
          </w:p>
          <w:p w:rsidR="009D03F6" w:rsidRPr="00522184" w:rsidRDefault="009D03F6" w:rsidP="00435BEC">
            <w:pPr>
              <w:jc w:val="both"/>
              <w:rPr>
                <w:sz w:val="24"/>
                <w:szCs w:val="24"/>
              </w:rPr>
            </w:pPr>
            <w:r w:rsidRPr="00522184">
              <w:rPr>
                <w:sz w:val="24"/>
                <w:szCs w:val="24"/>
              </w:rPr>
              <w:t>вул. Тесленка,</w:t>
            </w:r>
          </w:p>
          <w:p w:rsidR="009D03F6" w:rsidRPr="00522184" w:rsidRDefault="009D03F6" w:rsidP="00435BEC">
            <w:pPr>
              <w:jc w:val="both"/>
              <w:rPr>
                <w:sz w:val="24"/>
                <w:szCs w:val="24"/>
              </w:rPr>
            </w:pPr>
            <w:r w:rsidRPr="00522184">
              <w:rPr>
                <w:sz w:val="24"/>
                <w:szCs w:val="24"/>
              </w:rPr>
              <w:t xml:space="preserve">вул. </w:t>
            </w:r>
            <w:proofErr w:type="spellStart"/>
            <w:r w:rsidRPr="00522184">
              <w:rPr>
                <w:sz w:val="24"/>
                <w:szCs w:val="24"/>
              </w:rPr>
              <w:t>Упіта</w:t>
            </w:r>
            <w:proofErr w:type="spellEnd"/>
            <w:r w:rsidRPr="00522184">
              <w:rPr>
                <w:sz w:val="24"/>
                <w:szCs w:val="24"/>
              </w:rPr>
              <w:t>,</w:t>
            </w:r>
          </w:p>
          <w:p w:rsidR="009D03F6" w:rsidRPr="00522184" w:rsidRDefault="009D03F6" w:rsidP="00435BEC">
            <w:pPr>
              <w:jc w:val="both"/>
              <w:rPr>
                <w:sz w:val="24"/>
                <w:szCs w:val="24"/>
              </w:rPr>
            </w:pPr>
            <w:r w:rsidRPr="00522184">
              <w:rPr>
                <w:sz w:val="24"/>
                <w:szCs w:val="24"/>
              </w:rPr>
              <w:t>вул. Філатова,</w:t>
            </w:r>
          </w:p>
          <w:p w:rsidR="009D03F6" w:rsidRPr="00522184" w:rsidRDefault="009D03F6" w:rsidP="00435BEC">
            <w:pPr>
              <w:jc w:val="both"/>
              <w:rPr>
                <w:sz w:val="24"/>
                <w:szCs w:val="24"/>
              </w:rPr>
            </w:pPr>
            <w:r w:rsidRPr="00522184">
              <w:rPr>
                <w:sz w:val="24"/>
                <w:szCs w:val="24"/>
              </w:rPr>
              <w:t xml:space="preserve">вул. </w:t>
            </w:r>
            <w:proofErr w:type="spellStart"/>
            <w:r w:rsidRPr="00522184">
              <w:rPr>
                <w:sz w:val="24"/>
                <w:szCs w:val="24"/>
              </w:rPr>
              <w:t>Шмаківська</w:t>
            </w:r>
            <w:proofErr w:type="spellEnd"/>
            <w:r w:rsidRPr="00522184">
              <w:rPr>
                <w:sz w:val="24"/>
                <w:szCs w:val="24"/>
              </w:rPr>
              <w:t>, (будинки 1 – 3),</w:t>
            </w:r>
          </w:p>
          <w:p w:rsidR="009D03F6" w:rsidRPr="00522184" w:rsidRDefault="009D03F6" w:rsidP="00435BEC">
            <w:pPr>
              <w:jc w:val="both"/>
              <w:rPr>
                <w:sz w:val="24"/>
                <w:szCs w:val="24"/>
              </w:rPr>
            </w:pPr>
            <w:r w:rsidRPr="00522184">
              <w:rPr>
                <w:sz w:val="24"/>
                <w:szCs w:val="24"/>
              </w:rPr>
              <w:t>вул. Ярослава Мудрого,</w:t>
            </w:r>
          </w:p>
          <w:p w:rsidR="009D03F6" w:rsidRPr="00522184" w:rsidRDefault="009D03F6" w:rsidP="00435BEC">
            <w:pPr>
              <w:jc w:val="both"/>
              <w:rPr>
                <w:sz w:val="24"/>
                <w:szCs w:val="24"/>
              </w:rPr>
            </w:pPr>
            <w:proofErr w:type="spellStart"/>
            <w:r w:rsidRPr="00522184">
              <w:rPr>
                <w:sz w:val="24"/>
                <w:szCs w:val="24"/>
              </w:rPr>
              <w:t>мкр</w:t>
            </w:r>
            <w:proofErr w:type="spellEnd"/>
            <w:r w:rsidRPr="00522184">
              <w:rPr>
                <w:sz w:val="24"/>
                <w:szCs w:val="24"/>
              </w:rPr>
              <w:t>-н Гірницький,</w:t>
            </w:r>
          </w:p>
          <w:p w:rsidR="009D03F6" w:rsidRPr="00522184" w:rsidRDefault="009D03F6" w:rsidP="00435BEC">
            <w:pPr>
              <w:jc w:val="both"/>
              <w:rPr>
                <w:sz w:val="24"/>
                <w:szCs w:val="24"/>
              </w:rPr>
            </w:pPr>
            <w:proofErr w:type="spellStart"/>
            <w:r w:rsidRPr="00522184">
              <w:rPr>
                <w:sz w:val="24"/>
                <w:szCs w:val="24"/>
              </w:rPr>
              <w:t>мкр</w:t>
            </w:r>
            <w:proofErr w:type="spellEnd"/>
            <w:r w:rsidRPr="00522184">
              <w:rPr>
                <w:sz w:val="24"/>
                <w:szCs w:val="24"/>
              </w:rPr>
              <w:t>-н Сонячний,</w:t>
            </w:r>
          </w:p>
          <w:p w:rsidR="009D03F6" w:rsidRPr="00522184" w:rsidRDefault="009D03F6" w:rsidP="00435BEC">
            <w:pPr>
              <w:ind w:hanging="53"/>
              <w:jc w:val="both"/>
              <w:rPr>
                <w:sz w:val="24"/>
                <w:szCs w:val="24"/>
              </w:rPr>
            </w:pPr>
            <w:r w:rsidRPr="00522184">
              <w:rPr>
                <w:sz w:val="24"/>
                <w:szCs w:val="24"/>
              </w:rPr>
              <w:t xml:space="preserve"> </w:t>
            </w:r>
            <w:proofErr w:type="spellStart"/>
            <w:r w:rsidRPr="00522184">
              <w:rPr>
                <w:sz w:val="24"/>
                <w:szCs w:val="24"/>
              </w:rPr>
              <w:t>мкр</w:t>
            </w:r>
            <w:proofErr w:type="spellEnd"/>
            <w:r w:rsidRPr="00522184">
              <w:rPr>
                <w:sz w:val="24"/>
                <w:szCs w:val="24"/>
              </w:rPr>
              <w:t>-н Ювілейний,</w:t>
            </w:r>
          </w:p>
          <w:p w:rsidR="009D03F6" w:rsidRPr="00522184" w:rsidRDefault="009D03F6" w:rsidP="00435BEC">
            <w:pPr>
              <w:ind w:hanging="53"/>
              <w:jc w:val="both"/>
              <w:rPr>
                <w:sz w:val="24"/>
                <w:szCs w:val="24"/>
              </w:rPr>
            </w:pPr>
            <w:r w:rsidRPr="00522184">
              <w:rPr>
                <w:sz w:val="24"/>
                <w:szCs w:val="24"/>
              </w:rPr>
              <w:t xml:space="preserve"> </w:t>
            </w:r>
            <w:proofErr w:type="spellStart"/>
            <w:r w:rsidRPr="00522184">
              <w:rPr>
                <w:sz w:val="24"/>
                <w:szCs w:val="24"/>
              </w:rPr>
              <w:t>пл</w:t>
            </w:r>
            <w:proofErr w:type="spellEnd"/>
            <w:r w:rsidRPr="00522184">
              <w:rPr>
                <w:sz w:val="24"/>
                <w:szCs w:val="24"/>
              </w:rPr>
              <w:t>. Олександра Поля,</w:t>
            </w:r>
          </w:p>
          <w:p w:rsidR="009D03F6" w:rsidRPr="00522184" w:rsidRDefault="009D03F6" w:rsidP="00435BEC">
            <w:pPr>
              <w:jc w:val="both"/>
              <w:rPr>
                <w:color w:val="000000"/>
                <w:sz w:val="24"/>
                <w:szCs w:val="24"/>
              </w:rPr>
            </w:pPr>
            <w:proofErr w:type="spellStart"/>
            <w:r w:rsidRPr="00522184">
              <w:rPr>
                <w:color w:val="000000"/>
                <w:sz w:val="24"/>
                <w:szCs w:val="24"/>
              </w:rPr>
              <w:t>пл</w:t>
            </w:r>
            <w:proofErr w:type="spellEnd"/>
            <w:r w:rsidRPr="00522184">
              <w:rPr>
                <w:color w:val="000000"/>
                <w:sz w:val="24"/>
                <w:szCs w:val="24"/>
              </w:rPr>
              <w:t xml:space="preserve">. Шахтарської слави, </w:t>
            </w:r>
          </w:p>
          <w:p w:rsidR="009D03F6" w:rsidRPr="00522184" w:rsidRDefault="009D03F6" w:rsidP="00435BEC">
            <w:pPr>
              <w:jc w:val="both"/>
              <w:rPr>
                <w:color w:val="000000"/>
                <w:sz w:val="24"/>
                <w:szCs w:val="24"/>
              </w:rPr>
            </w:pPr>
            <w:proofErr w:type="spellStart"/>
            <w:r w:rsidRPr="00522184">
              <w:rPr>
                <w:color w:val="000000"/>
                <w:sz w:val="24"/>
                <w:szCs w:val="24"/>
              </w:rPr>
              <w:t>провул</w:t>
            </w:r>
            <w:proofErr w:type="spellEnd"/>
            <w:r w:rsidRPr="00522184">
              <w:rPr>
                <w:color w:val="000000"/>
                <w:sz w:val="24"/>
                <w:szCs w:val="24"/>
              </w:rPr>
              <w:t>. Бульварний,</w:t>
            </w:r>
          </w:p>
          <w:p w:rsidR="009D03F6" w:rsidRPr="00522184" w:rsidRDefault="009D03F6" w:rsidP="00435BEC">
            <w:pPr>
              <w:jc w:val="both"/>
              <w:rPr>
                <w:color w:val="000000"/>
                <w:sz w:val="24"/>
                <w:szCs w:val="24"/>
              </w:rPr>
            </w:pPr>
            <w:r w:rsidRPr="00522184">
              <w:rPr>
                <w:color w:val="000000"/>
                <w:sz w:val="24"/>
                <w:szCs w:val="24"/>
              </w:rPr>
              <w:t xml:space="preserve">пр-т Гагаріна (будинки за непарними </w:t>
            </w:r>
            <w:proofErr w:type="spellStart"/>
            <w:r>
              <w:rPr>
                <w:color w:val="000000"/>
                <w:sz w:val="24"/>
                <w:szCs w:val="24"/>
              </w:rPr>
              <w:t>номе</w:t>
            </w:r>
            <w:proofErr w:type="spellEnd"/>
            <w:r>
              <w:rPr>
                <w:color w:val="000000"/>
                <w:sz w:val="24"/>
                <w:szCs w:val="24"/>
              </w:rPr>
              <w:t>-рами</w:t>
            </w:r>
            <w:r w:rsidRPr="00522184">
              <w:rPr>
                <w:color w:val="000000"/>
                <w:sz w:val="24"/>
                <w:szCs w:val="24"/>
              </w:rPr>
              <w:t xml:space="preserve"> до 59),</w:t>
            </w:r>
          </w:p>
          <w:p w:rsidR="009D03F6" w:rsidRPr="00522184" w:rsidRDefault="009D03F6" w:rsidP="00435BEC">
            <w:pPr>
              <w:jc w:val="both"/>
              <w:rPr>
                <w:color w:val="000000"/>
                <w:sz w:val="24"/>
                <w:szCs w:val="24"/>
              </w:rPr>
            </w:pPr>
            <w:r w:rsidRPr="00522184">
              <w:rPr>
                <w:color w:val="000000"/>
                <w:sz w:val="24"/>
                <w:szCs w:val="24"/>
              </w:rPr>
              <w:t>пр-т Героїв-підпільників,</w:t>
            </w:r>
          </w:p>
          <w:p w:rsidR="009D03F6" w:rsidRPr="00522184" w:rsidRDefault="009D03F6" w:rsidP="00435BEC">
            <w:pPr>
              <w:jc w:val="both"/>
              <w:rPr>
                <w:sz w:val="24"/>
                <w:szCs w:val="24"/>
              </w:rPr>
            </w:pPr>
            <w:r w:rsidRPr="00522184">
              <w:rPr>
                <w:sz w:val="24"/>
                <w:szCs w:val="24"/>
              </w:rPr>
              <w:t xml:space="preserve">пр-т Миру (будинки за непарними </w:t>
            </w:r>
            <w:r>
              <w:rPr>
                <w:sz w:val="24"/>
                <w:szCs w:val="24"/>
              </w:rPr>
              <w:t>номер</w:t>
            </w:r>
            <w:r w:rsidRPr="00522184">
              <w:rPr>
                <w:sz w:val="24"/>
                <w:szCs w:val="24"/>
              </w:rPr>
              <w:t xml:space="preserve">ами), </w:t>
            </w:r>
          </w:p>
          <w:p w:rsidR="009D03F6" w:rsidRPr="00522184" w:rsidRDefault="009D03F6" w:rsidP="00435BEC">
            <w:pPr>
              <w:jc w:val="both"/>
              <w:rPr>
                <w:sz w:val="24"/>
                <w:szCs w:val="24"/>
              </w:rPr>
            </w:pPr>
            <w:r w:rsidRPr="00522184">
              <w:rPr>
                <w:sz w:val="24"/>
                <w:szCs w:val="24"/>
              </w:rPr>
              <w:t>пр-т 200</w:t>
            </w:r>
            <w:r>
              <w:rPr>
                <w:sz w:val="24"/>
                <w:szCs w:val="24"/>
              </w:rPr>
              <w:t>-</w:t>
            </w:r>
            <w:r w:rsidRPr="00522184">
              <w:rPr>
                <w:sz w:val="24"/>
                <w:szCs w:val="24"/>
              </w:rPr>
              <w:t>річчя Кривого Рогу</w:t>
            </w:r>
          </w:p>
        </w:tc>
      </w:tr>
      <w:tr w:rsidR="009D03F6" w:rsidRPr="00522184" w:rsidTr="00435BEC">
        <w:trPr>
          <w:trHeight w:val="285"/>
        </w:trPr>
        <w:tc>
          <w:tcPr>
            <w:tcW w:w="9889" w:type="dxa"/>
            <w:gridSpan w:val="2"/>
            <w:shd w:val="clear" w:color="auto" w:fill="auto"/>
          </w:tcPr>
          <w:p w:rsidR="009D03F6" w:rsidRPr="00522184" w:rsidRDefault="009D03F6" w:rsidP="00435BEC">
            <w:pPr>
              <w:jc w:val="center"/>
              <w:rPr>
                <w:sz w:val="24"/>
                <w:szCs w:val="24"/>
              </w:rPr>
            </w:pPr>
            <w:proofErr w:type="spellStart"/>
            <w:r w:rsidRPr="00522184">
              <w:rPr>
                <w:b/>
                <w:i/>
                <w:sz w:val="24"/>
                <w:szCs w:val="24"/>
              </w:rPr>
              <w:t>Тернівський</w:t>
            </w:r>
            <w:proofErr w:type="spellEnd"/>
            <w:r w:rsidRPr="00522184">
              <w:rPr>
                <w:b/>
                <w:i/>
                <w:sz w:val="24"/>
                <w:szCs w:val="24"/>
              </w:rPr>
              <w:t xml:space="preserve"> район</w:t>
            </w:r>
          </w:p>
        </w:tc>
      </w:tr>
      <w:tr w:rsidR="009D03F6" w:rsidRPr="00522184" w:rsidTr="00435BEC">
        <w:trPr>
          <w:trHeight w:val="285"/>
        </w:trPr>
        <w:tc>
          <w:tcPr>
            <w:tcW w:w="4928" w:type="dxa"/>
            <w:shd w:val="clear" w:color="auto" w:fill="auto"/>
          </w:tcPr>
          <w:p w:rsidR="009D03F6" w:rsidRPr="00522184" w:rsidRDefault="009D03F6" w:rsidP="00435BEC">
            <w:pPr>
              <w:jc w:val="both"/>
              <w:rPr>
                <w:sz w:val="24"/>
                <w:szCs w:val="24"/>
              </w:rPr>
            </w:pPr>
            <w:r w:rsidRPr="00522184">
              <w:rPr>
                <w:sz w:val="24"/>
                <w:szCs w:val="24"/>
              </w:rPr>
              <w:t>вул. Адмірала Головка,</w:t>
            </w:r>
          </w:p>
          <w:p w:rsidR="009D03F6" w:rsidRPr="00522184" w:rsidRDefault="009D03F6" w:rsidP="00435BEC">
            <w:pPr>
              <w:jc w:val="both"/>
              <w:rPr>
                <w:sz w:val="24"/>
                <w:szCs w:val="24"/>
              </w:rPr>
            </w:pPr>
            <w:r w:rsidRPr="00522184">
              <w:rPr>
                <w:sz w:val="24"/>
                <w:szCs w:val="24"/>
              </w:rPr>
              <w:t xml:space="preserve">вул. Володимира Терещенка (будинки 1 – 5), </w:t>
            </w:r>
          </w:p>
          <w:p w:rsidR="009D03F6" w:rsidRPr="00522184" w:rsidRDefault="009D03F6" w:rsidP="00435BEC">
            <w:pPr>
              <w:rPr>
                <w:sz w:val="24"/>
                <w:szCs w:val="24"/>
              </w:rPr>
            </w:pPr>
            <w:r w:rsidRPr="00522184">
              <w:rPr>
                <w:sz w:val="24"/>
                <w:szCs w:val="24"/>
              </w:rPr>
              <w:t xml:space="preserve">вул. </w:t>
            </w:r>
            <w:proofErr w:type="spellStart"/>
            <w:r w:rsidRPr="00522184">
              <w:rPr>
                <w:sz w:val="24"/>
                <w:szCs w:val="24"/>
              </w:rPr>
              <w:t>Доватора</w:t>
            </w:r>
            <w:proofErr w:type="spellEnd"/>
            <w:r w:rsidRPr="00522184">
              <w:rPr>
                <w:sz w:val="24"/>
                <w:szCs w:val="24"/>
              </w:rPr>
              <w:t xml:space="preserve"> (будинки 1, 2, 27а, 27б),</w:t>
            </w:r>
          </w:p>
          <w:p w:rsidR="009D03F6" w:rsidRPr="00522184" w:rsidRDefault="009D03F6" w:rsidP="00435BEC">
            <w:pPr>
              <w:jc w:val="both"/>
              <w:rPr>
                <w:sz w:val="24"/>
                <w:szCs w:val="24"/>
              </w:rPr>
            </w:pPr>
            <w:r w:rsidRPr="00522184">
              <w:rPr>
                <w:sz w:val="24"/>
                <w:szCs w:val="24"/>
              </w:rPr>
              <w:t xml:space="preserve">вул. </w:t>
            </w:r>
            <w:proofErr w:type="spellStart"/>
            <w:r w:rsidRPr="00522184">
              <w:rPr>
                <w:sz w:val="24"/>
                <w:szCs w:val="24"/>
              </w:rPr>
              <w:t>Карбишева</w:t>
            </w:r>
            <w:proofErr w:type="spellEnd"/>
            <w:r w:rsidRPr="00522184">
              <w:rPr>
                <w:sz w:val="24"/>
                <w:szCs w:val="24"/>
              </w:rPr>
              <w:t xml:space="preserve"> (будинки 3 – 5),</w:t>
            </w:r>
          </w:p>
          <w:p w:rsidR="009D03F6" w:rsidRPr="00522184" w:rsidRDefault="009D03F6" w:rsidP="00435BEC">
            <w:pPr>
              <w:jc w:val="both"/>
              <w:rPr>
                <w:sz w:val="24"/>
                <w:szCs w:val="24"/>
              </w:rPr>
            </w:pPr>
            <w:r w:rsidRPr="00522184">
              <w:rPr>
                <w:sz w:val="24"/>
                <w:szCs w:val="24"/>
              </w:rPr>
              <w:t>вул. Маршака,</w:t>
            </w:r>
          </w:p>
          <w:p w:rsidR="009D03F6" w:rsidRPr="00522184" w:rsidRDefault="009D03F6" w:rsidP="00435BEC">
            <w:pPr>
              <w:jc w:val="both"/>
              <w:rPr>
                <w:sz w:val="24"/>
                <w:szCs w:val="24"/>
              </w:rPr>
            </w:pPr>
            <w:r w:rsidRPr="00522184">
              <w:rPr>
                <w:sz w:val="24"/>
                <w:szCs w:val="24"/>
              </w:rPr>
              <w:t xml:space="preserve">вул. Сергія </w:t>
            </w:r>
            <w:proofErr w:type="spellStart"/>
            <w:r w:rsidRPr="00522184">
              <w:rPr>
                <w:sz w:val="24"/>
                <w:szCs w:val="24"/>
              </w:rPr>
              <w:t>Колачевського</w:t>
            </w:r>
            <w:proofErr w:type="spellEnd"/>
            <w:r w:rsidRPr="00522184">
              <w:rPr>
                <w:sz w:val="24"/>
                <w:szCs w:val="24"/>
              </w:rPr>
              <w:t xml:space="preserve"> (будинки 2 – 168), </w:t>
            </w:r>
          </w:p>
          <w:p w:rsidR="009D03F6" w:rsidRPr="00522184" w:rsidRDefault="009D03F6" w:rsidP="00435BEC">
            <w:pPr>
              <w:rPr>
                <w:sz w:val="24"/>
                <w:szCs w:val="24"/>
              </w:rPr>
            </w:pPr>
            <w:r w:rsidRPr="00522184">
              <w:rPr>
                <w:sz w:val="24"/>
                <w:szCs w:val="24"/>
              </w:rPr>
              <w:t>вул. Чарівна (будинки 1а, 1б, 22а)</w:t>
            </w:r>
          </w:p>
        </w:tc>
        <w:tc>
          <w:tcPr>
            <w:tcW w:w="4961" w:type="dxa"/>
          </w:tcPr>
          <w:p w:rsidR="009D03F6" w:rsidRPr="00522184" w:rsidRDefault="009D03F6" w:rsidP="00435BEC">
            <w:pPr>
              <w:rPr>
                <w:sz w:val="24"/>
                <w:szCs w:val="24"/>
              </w:rPr>
            </w:pPr>
          </w:p>
        </w:tc>
      </w:tr>
      <w:tr w:rsidR="009D03F6" w:rsidRPr="00522184" w:rsidTr="00435BEC">
        <w:tc>
          <w:tcPr>
            <w:tcW w:w="9889" w:type="dxa"/>
            <w:gridSpan w:val="2"/>
            <w:shd w:val="clear" w:color="auto" w:fill="auto"/>
          </w:tcPr>
          <w:p w:rsidR="009D03F6" w:rsidRPr="00522184" w:rsidRDefault="009D03F6" w:rsidP="00435BEC">
            <w:pPr>
              <w:jc w:val="center"/>
              <w:rPr>
                <w:b/>
                <w:i/>
                <w:sz w:val="24"/>
                <w:szCs w:val="24"/>
              </w:rPr>
            </w:pPr>
            <w:r w:rsidRPr="00522184">
              <w:rPr>
                <w:b/>
                <w:i/>
                <w:sz w:val="24"/>
                <w:szCs w:val="24"/>
              </w:rPr>
              <w:t>Покровський район</w:t>
            </w:r>
          </w:p>
        </w:tc>
      </w:tr>
      <w:tr w:rsidR="009D03F6" w:rsidRPr="00522184" w:rsidTr="00435BEC">
        <w:tc>
          <w:tcPr>
            <w:tcW w:w="4928" w:type="dxa"/>
            <w:shd w:val="clear" w:color="auto" w:fill="auto"/>
          </w:tcPr>
          <w:p w:rsidR="009D03F6" w:rsidRPr="00522184" w:rsidRDefault="009D03F6" w:rsidP="00435BEC">
            <w:pPr>
              <w:jc w:val="both"/>
              <w:rPr>
                <w:sz w:val="24"/>
                <w:szCs w:val="24"/>
              </w:rPr>
            </w:pPr>
            <w:r w:rsidRPr="00522184">
              <w:rPr>
                <w:sz w:val="24"/>
                <w:szCs w:val="24"/>
              </w:rPr>
              <w:t>б-р Маршала Василевського,</w:t>
            </w:r>
          </w:p>
          <w:p w:rsidR="009D03F6" w:rsidRPr="00522184" w:rsidRDefault="009D03F6" w:rsidP="00435BEC">
            <w:pPr>
              <w:jc w:val="both"/>
              <w:rPr>
                <w:sz w:val="24"/>
                <w:szCs w:val="24"/>
              </w:rPr>
            </w:pPr>
            <w:r w:rsidRPr="00522184">
              <w:rPr>
                <w:sz w:val="24"/>
                <w:szCs w:val="24"/>
              </w:rPr>
              <w:t>вул. Ватутіна,</w:t>
            </w:r>
          </w:p>
          <w:p w:rsidR="009D03F6" w:rsidRPr="00522184" w:rsidRDefault="009D03F6" w:rsidP="00435BEC">
            <w:pPr>
              <w:jc w:val="both"/>
              <w:rPr>
                <w:sz w:val="24"/>
                <w:szCs w:val="24"/>
              </w:rPr>
            </w:pPr>
            <w:r w:rsidRPr="00522184">
              <w:rPr>
                <w:sz w:val="24"/>
                <w:szCs w:val="24"/>
              </w:rPr>
              <w:t>вул. Десантна,</w:t>
            </w:r>
          </w:p>
          <w:p w:rsidR="009D03F6" w:rsidRPr="00522184" w:rsidRDefault="009D03F6" w:rsidP="00435BEC">
            <w:pPr>
              <w:rPr>
                <w:sz w:val="24"/>
                <w:szCs w:val="24"/>
              </w:rPr>
            </w:pPr>
            <w:r w:rsidRPr="00522184">
              <w:rPr>
                <w:sz w:val="24"/>
                <w:szCs w:val="24"/>
              </w:rPr>
              <w:t xml:space="preserve">вул. Едуарда </w:t>
            </w:r>
            <w:proofErr w:type="spellStart"/>
            <w:r w:rsidRPr="00522184">
              <w:rPr>
                <w:sz w:val="24"/>
                <w:szCs w:val="24"/>
              </w:rPr>
              <w:t>Фукса</w:t>
            </w:r>
            <w:proofErr w:type="spellEnd"/>
            <w:r w:rsidRPr="00522184">
              <w:rPr>
                <w:sz w:val="24"/>
                <w:szCs w:val="24"/>
              </w:rPr>
              <w:t>,</w:t>
            </w:r>
          </w:p>
          <w:p w:rsidR="009D03F6" w:rsidRPr="00522184" w:rsidRDefault="009D03F6" w:rsidP="00435BEC">
            <w:pPr>
              <w:jc w:val="both"/>
              <w:rPr>
                <w:sz w:val="24"/>
                <w:szCs w:val="24"/>
              </w:rPr>
            </w:pPr>
            <w:r w:rsidRPr="00522184">
              <w:rPr>
                <w:sz w:val="24"/>
                <w:szCs w:val="24"/>
              </w:rPr>
              <w:t>вул. Електрична,</w:t>
            </w:r>
          </w:p>
          <w:p w:rsidR="009D03F6" w:rsidRPr="00522184" w:rsidRDefault="009D03F6" w:rsidP="00435BEC">
            <w:pPr>
              <w:jc w:val="both"/>
              <w:rPr>
                <w:sz w:val="24"/>
                <w:szCs w:val="24"/>
              </w:rPr>
            </w:pPr>
            <w:r w:rsidRPr="00522184">
              <w:rPr>
                <w:sz w:val="24"/>
                <w:szCs w:val="24"/>
              </w:rPr>
              <w:t xml:space="preserve">вул. </w:t>
            </w:r>
            <w:proofErr w:type="spellStart"/>
            <w:r w:rsidRPr="00522184">
              <w:rPr>
                <w:sz w:val="24"/>
                <w:szCs w:val="24"/>
              </w:rPr>
              <w:t>Електрозаводська</w:t>
            </w:r>
            <w:proofErr w:type="spellEnd"/>
            <w:r w:rsidRPr="00522184">
              <w:rPr>
                <w:sz w:val="24"/>
                <w:szCs w:val="24"/>
              </w:rPr>
              <w:t>,</w:t>
            </w:r>
          </w:p>
          <w:p w:rsidR="009D03F6" w:rsidRPr="00522184" w:rsidRDefault="009D03F6" w:rsidP="00435BEC">
            <w:pPr>
              <w:jc w:val="both"/>
              <w:rPr>
                <w:sz w:val="24"/>
                <w:szCs w:val="24"/>
              </w:rPr>
            </w:pPr>
            <w:r w:rsidRPr="00522184">
              <w:rPr>
                <w:sz w:val="24"/>
                <w:szCs w:val="24"/>
              </w:rPr>
              <w:t xml:space="preserve">вул. </w:t>
            </w:r>
            <w:proofErr w:type="spellStart"/>
            <w:r w:rsidRPr="00522184">
              <w:rPr>
                <w:sz w:val="24"/>
                <w:szCs w:val="24"/>
              </w:rPr>
              <w:t>Курчатова</w:t>
            </w:r>
            <w:proofErr w:type="spellEnd"/>
            <w:r w:rsidRPr="00522184">
              <w:rPr>
                <w:sz w:val="24"/>
                <w:szCs w:val="24"/>
              </w:rPr>
              <w:t>,</w:t>
            </w:r>
          </w:p>
          <w:p w:rsidR="009D03F6" w:rsidRPr="00522184" w:rsidRDefault="009D03F6" w:rsidP="00435BEC">
            <w:pPr>
              <w:jc w:val="both"/>
              <w:rPr>
                <w:sz w:val="24"/>
                <w:szCs w:val="24"/>
              </w:rPr>
            </w:pPr>
            <w:r w:rsidRPr="00522184">
              <w:rPr>
                <w:sz w:val="24"/>
                <w:szCs w:val="24"/>
              </w:rPr>
              <w:t xml:space="preserve">вул. Миколи </w:t>
            </w:r>
            <w:proofErr w:type="spellStart"/>
            <w:r w:rsidRPr="00522184">
              <w:rPr>
                <w:sz w:val="24"/>
                <w:szCs w:val="24"/>
              </w:rPr>
              <w:t>Зінчевського</w:t>
            </w:r>
            <w:proofErr w:type="spellEnd"/>
            <w:r w:rsidRPr="00522184">
              <w:rPr>
                <w:sz w:val="24"/>
                <w:szCs w:val="24"/>
              </w:rPr>
              <w:t>,</w:t>
            </w:r>
          </w:p>
          <w:p w:rsidR="009D03F6" w:rsidRPr="00522184" w:rsidRDefault="009D03F6" w:rsidP="00435BEC">
            <w:pPr>
              <w:jc w:val="both"/>
              <w:rPr>
                <w:sz w:val="24"/>
                <w:szCs w:val="24"/>
              </w:rPr>
            </w:pPr>
            <w:r w:rsidRPr="00522184">
              <w:rPr>
                <w:sz w:val="24"/>
                <w:szCs w:val="24"/>
              </w:rPr>
              <w:t xml:space="preserve">вул. Миколи </w:t>
            </w:r>
            <w:proofErr w:type="spellStart"/>
            <w:r w:rsidRPr="00522184">
              <w:rPr>
                <w:sz w:val="24"/>
                <w:szCs w:val="24"/>
              </w:rPr>
              <w:t>Світальського</w:t>
            </w:r>
            <w:proofErr w:type="spellEnd"/>
            <w:r w:rsidRPr="00522184">
              <w:rPr>
                <w:sz w:val="24"/>
                <w:szCs w:val="24"/>
              </w:rPr>
              <w:t>,</w:t>
            </w:r>
          </w:p>
          <w:p w:rsidR="009D03F6" w:rsidRPr="00522184" w:rsidRDefault="009D03F6" w:rsidP="00435BEC">
            <w:pPr>
              <w:jc w:val="both"/>
              <w:rPr>
                <w:sz w:val="24"/>
                <w:szCs w:val="24"/>
              </w:rPr>
            </w:pPr>
            <w:r w:rsidRPr="00522184">
              <w:rPr>
                <w:sz w:val="24"/>
                <w:szCs w:val="24"/>
              </w:rPr>
              <w:t>вул. Мусоргського,</w:t>
            </w:r>
          </w:p>
          <w:p w:rsidR="009D03F6" w:rsidRPr="00522184" w:rsidRDefault="009D03F6" w:rsidP="00435BEC">
            <w:pPr>
              <w:jc w:val="both"/>
              <w:rPr>
                <w:sz w:val="24"/>
                <w:szCs w:val="24"/>
              </w:rPr>
            </w:pPr>
            <w:r w:rsidRPr="00522184">
              <w:rPr>
                <w:sz w:val="24"/>
                <w:szCs w:val="24"/>
              </w:rPr>
              <w:t>вул. Ракітіна,</w:t>
            </w:r>
          </w:p>
          <w:p w:rsidR="009D03F6" w:rsidRPr="00522184" w:rsidRDefault="009D03F6" w:rsidP="00435BEC">
            <w:pPr>
              <w:jc w:val="both"/>
              <w:rPr>
                <w:sz w:val="24"/>
                <w:szCs w:val="24"/>
              </w:rPr>
            </w:pPr>
            <w:r w:rsidRPr="00522184">
              <w:rPr>
                <w:sz w:val="24"/>
                <w:szCs w:val="24"/>
              </w:rPr>
              <w:t xml:space="preserve">вул. </w:t>
            </w:r>
            <w:proofErr w:type="spellStart"/>
            <w:r w:rsidRPr="00522184">
              <w:rPr>
                <w:sz w:val="24"/>
                <w:szCs w:val="24"/>
              </w:rPr>
              <w:t>Січеславська</w:t>
            </w:r>
            <w:proofErr w:type="spellEnd"/>
            <w:r w:rsidRPr="00522184">
              <w:rPr>
                <w:sz w:val="24"/>
                <w:szCs w:val="24"/>
              </w:rPr>
              <w:t>,</w:t>
            </w:r>
          </w:p>
          <w:p w:rsidR="009D03F6" w:rsidRPr="00522184" w:rsidRDefault="009D03F6" w:rsidP="00435BEC">
            <w:pPr>
              <w:jc w:val="both"/>
              <w:rPr>
                <w:sz w:val="24"/>
                <w:szCs w:val="24"/>
              </w:rPr>
            </w:pPr>
            <w:r w:rsidRPr="00522184">
              <w:rPr>
                <w:sz w:val="24"/>
                <w:szCs w:val="24"/>
              </w:rPr>
              <w:t xml:space="preserve">вул. </w:t>
            </w:r>
            <w:proofErr w:type="spellStart"/>
            <w:r w:rsidRPr="00522184">
              <w:rPr>
                <w:sz w:val="24"/>
                <w:szCs w:val="24"/>
              </w:rPr>
              <w:t>Стасова</w:t>
            </w:r>
            <w:proofErr w:type="spellEnd"/>
            <w:r w:rsidRPr="00522184">
              <w:rPr>
                <w:sz w:val="24"/>
                <w:szCs w:val="24"/>
              </w:rPr>
              <w:t>,</w:t>
            </w:r>
          </w:p>
          <w:p w:rsidR="009D03F6" w:rsidRPr="00522184" w:rsidRDefault="009D03F6" w:rsidP="00435BEC">
            <w:pPr>
              <w:jc w:val="both"/>
              <w:rPr>
                <w:sz w:val="24"/>
                <w:szCs w:val="24"/>
              </w:rPr>
            </w:pPr>
            <w:r w:rsidRPr="00522184">
              <w:rPr>
                <w:sz w:val="24"/>
                <w:szCs w:val="24"/>
              </w:rPr>
              <w:t xml:space="preserve">вул. </w:t>
            </w:r>
            <w:proofErr w:type="spellStart"/>
            <w:r w:rsidRPr="00522184">
              <w:rPr>
                <w:sz w:val="24"/>
                <w:szCs w:val="24"/>
              </w:rPr>
              <w:t>Щепкіна</w:t>
            </w:r>
            <w:proofErr w:type="spellEnd"/>
            <w:r w:rsidRPr="00522184">
              <w:rPr>
                <w:sz w:val="24"/>
                <w:szCs w:val="24"/>
              </w:rPr>
              <w:t xml:space="preserve">, </w:t>
            </w:r>
          </w:p>
          <w:p w:rsidR="009D03F6" w:rsidRPr="00522184" w:rsidRDefault="009D03F6" w:rsidP="00435BEC">
            <w:pPr>
              <w:jc w:val="both"/>
              <w:rPr>
                <w:sz w:val="24"/>
                <w:szCs w:val="24"/>
              </w:rPr>
            </w:pPr>
            <w:proofErr w:type="spellStart"/>
            <w:r w:rsidRPr="00522184">
              <w:rPr>
                <w:sz w:val="24"/>
                <w:szCs w:val="24"/>
              </w:rPr>
              <w:t>мкр</w:t>
            </w:r>
            <w:proofErr w:type="spellEnd"/>
            <w:r w:rsidRPr="00522184">
              <w:rPr>
                <w:sz w:val="24"/>
                <w:szCs w:val="24"/>
              </w:rPr>
              <w:t>-н 4-й Зарічний,</w:t>
            </w:r>
          </w:p>
          <w:p w:rsidR="009D03F6" w:rsidRPr="00522184" w:rsidRDefault="009D03F6" w:rsidP="00435BEC">
            <w:pPr>
              <w:jc w:val="both"/>
              <w:rPr>
                <w:sz w:val="24"/>
                <w:szCs w:val="24"/>
              </w:rPr>
            </w:pPr>
            <w:proofErr w:type="spellStart"/>
            <w:r w:rsidRPr="00522184">
              <w:rPr>
                <w:sz w:val="24"/>
                <w:szCs w:val="24"/>
              </w:rPr>
              <w:t>мкр</w:t>
            </w:r>
            <w:proofErr w:type="spellEnd"/>
            <w:r w:rsidRPr="00522184">
              <w:rPr>
                <w:sz w:val="24"/>
                <w:szCs w:val="24"/>
              </w:rPr>
              <w:t xml:space="preserve">-н 5-й Зарічний </w:t>
            </w:r>
          </w:p>
        </w:tc>
        <w:tc>
          <w:tcPr>
            <w:tcW w:w="4961" w:type="dxa"/>
          </w:tcPr>
          <w:p w:rsidR="009D03F6" w:rsidRPr="00522184" w:rsidRDefault="009D03F6" w:rsidP="00435BEC">
            <w:pPr>
              <w:rPr>
                <w:sz w:val="24"/>
                <w:szCs w:val="24"/>
              </w:rPr>
            </w:pPr>
            <w:r w:rsidRPr="00522184">
              <w:rPr>
                <w:sz w:val="24"/>
                <w:szCs w:val="24"/>
              </w:rPr>
              <w:t xml:space="preserve">вул. Едуарда </w:t>
            </w:r>
            <w:proofErr w:type="spellStart"/>
            <w:r w:rsidRPr="00522184">
              <w:rPr>
                <w:sz w:val="24"/>
                <w:szCs w:val="24"/>
              </w:rPr>
              <w:t>Фукса</w:t>
            </w:r>
            <w:proofErr w:type="spellEnd"/>
            <w:r w:rsidRPr="00522184">
              <w:rPr>
                <w:sz w:val="24"/>
                <w:szCs w:val="24"/>
              </w:rPr>
              <w:t>,</w:t>
            </w:r>
          </w:p>
          <w:p w:rsidR="009D03F6" w:rsidRPr="00522184" w:rsidRDefault="009D03F6" w:rsidP="00435BEC">
            <w:pPr>
              <w:jc w:val="both"/>
              <w:rPr>
                <w:sz w:val="24"/>
                <w:szCs w:val="24"/>
              </w:rPr>
            </w:pPr>
            <w:r w:rsidRPr="00522184">
              <w:rPr>
                <w:sz w:val="24"/>
                <w:szCs w:val="24"/>
              </w:rPr>
              <w:t xml:space="preserve">вул. </w:t>
            </w:r>
            <w:proofErr w:type="spellStart"/>
            <w:r w:rsidRPr="00522184">
              <w:rPr>
                <w:sz w:val="24"/>
                <w:szCs w:val="24"/>
              </w:rPr>
              <w:t>Курчатова</w:t>
            </w:r>
            <w:proofErr w:type="spellEnd"/>
            <w:r w:rsidRPr="00522184">
              <w:rPr>
                <w:sz w:val="24"/>
                <w:szCs w:val="24"/>
              </w:rPr>
              <w:t>,</w:t>
            </w:r>
          </w:p>
          <w:p w:rsidR="009D03F6" w:rsidRPr="00522184" w:rsidRDefault="009D03F6" w:rsidP="00435BEC">
            <w:pPr>
              <w:rPr>
                <w:sz w:val="24"/>
                <w:szCs w:val="24"/>
              </w:rPr>
            </w:pPr>
            <w:r w:rsidRPr="00522184">
              <w:rPr>
                <w:sz w:val="24"/>
                <w:szCs w:val="24"/>
              </w:rPr>
              <w:t xml:space="preserve">вул. Миколи </w:t>
            </w:r>
            <w:proofErr w:type="spellStart"/>
            <w:r w:rsidRPr="00522184">
              <w:rPr>
                <w:sz w:val="24"/>
                <w:szCs w:val="24"/>
              </w:rPr>
              <w:t>Світальського</w:t>
            </w:r>
            <w:proofErr w:type="spellEnd"/>
          </w:p>
          <w:p w:rsidR="009D03F6" w:rsidRPr="00522184" w:rsidRDefault="009D03F6" w:rsidP="00435BEC">
            <w:pPr>
              <w:rPr>
                <w:sz w:val="24"/>
                <w:szCs w:val="24"/>
              </w:rPr>
            </w:pPr>
          </w:p>
          <w:p w:rsidR="009D03F6" w:rsidRPr="00522184" w:rsidRDefault="009D03F6" w:rsidP="00435BEC">
            <w:pPr>
              <w:rPr>
                <w:sz w:val="24"/>
                <w:szCs w:val="24"/>
              </w:rPr>
            </w:pPr>
          </w:p>
        </w:tc>
      </w:tr>
    </w:tbl>
    <w:p w:rsidR="00106551" w:rsidRDefault="00106551" w:rsidP="009D03F6">
      <w:pPr>
        <w:pStyle w:val="a5"/>
        <w:jc w:val="both"/>
      </w:pPr>
    </w:p>
    <w:sectPr w:rsidR="00106551" w:rsidSect="008E1754">
      <w:headerReference w:type="default" r:id="rId10"/>
      <w:pgSz w:w="11906" w:h="16838"/>
      <w:pgMar w:top="28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0023" w:rsidRDefault="00370023" w:rsidP="00E15DF4">
      <w:r>
        <w:separator/>
      </w:r>
    </w:p>
  </w:endnote>
  <w:endnote w:type="continuationSeparator" w:id="0">
    <w:p w:rsidR="00370023" w:rsidRDefault="00370023" w:rsidP="00E15D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ntiqua">
    <w:altName w:val="Arial Narrow"/>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0023" w:rsidRDefault="00370023" w:rsidP="00E15DF4">
      <w:r>
        <w:separator/>
      </w:r>
    </w:p>
  </w:footnote>
  <w:footnote w:type="continuationSeparator" w:id="0">
    <w:p w:rsidR="00370023" w:rsidRDefault="00370023" w:rsidP="00E15D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4"/>
        <w:szCs w:val="24"/>
      </w:rPr>
      <w:id w:val="208530670"/>
      <w:docPartObj>
        <w:docPartGallery w:val="Page Numbers (Top of Page)"/>
        <w:docPartUnique/>
      </w:docPartObj>
    </w:sdtPr>
    <w:sdtEndPr/>
    <w:sdtContent>
      <w:p w:rsidR="00E15DF4" w:rsidRPr="00E15DF4" w:rsidRDefault="00E15DF4" w:rsidP="00E15DF4">
        <w:pPr>
          <w:pStyle w:val="a8"/>
          <w:jc w:val="center"/>
          <w:rPr>
            <w:sz w:val="24"/>
            <w:szCs w:val="24"/>
          </w:rPr>
        </w:pPr>
        <w:r w:rsidRPr="00E15DF4">
          <w:rPr>
            <w:sz w:val="24"/>
            <w:szCs w:val="24"/>
          </w:rPr>
          <w:fldChar w:fldCharType="begin"/>
        </w:r>
        <w:r w:rsidRPr="00E15DF4">
          <w:rPr>
            <w:sz w:val="24"/>
            <w:szCs w:val="24"/>
          </w:rPr>
          <w:instrText>PAGE   \* MERGEFORMAT</w:instrText>
        </w:r>
        <w:r w:rsidRPr="00E15DF4">
          <w:rPr>
            <w:sz w:val="24"/>
            <w:szCs w:val="24"/>
          </w:rPr>
          <w:fldChar w:fldCharType="separate"/>
        </w:r>
        <w:r w:rsidR="004B18A4" w:rsidRPr="004B18A4">
          <w:rPr>
            <w:noProof/>
            <w:sz w:val="24"/>
            <w:szCs w:val="24"/>
            <w:lang w:val="ru-RU"/>
          </w:rPr>
          <w:t>4</w:t>
        </w:r>
        <w:r w:rsidRPr="00E15DF4">
          <w:rPr>
            <w:sz w:val="24"/>
            <w:szCs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1"/>
    <w:lvl w:ilvl="0">
      <w:start w:val="1"/>
      <w:numFmt w:val="decimal"/>
      <w:lvlText w:val="%1."/>
      <w:lvlJc w:val="right"/>
      <w:pPr>
        <w:tabs>
          <w:tab w:val="num" w:pos="0"/>
        </w:tabs>
        <w:ind w:left="644" w:hanging="360"/>
      </w:pPr>
    </w:lvl>
  </w:abstractNum>
  <w:abstractNum w:abstractNumId="1">
    <w:nsid w:val="00000004"/>
    <w:multiLevelType w:val="singleLevel"/>
    <w:tmpl w:val="00000004"/>
    <w:name w:val="WW8Num3"/>
    <w:lvl w:ilvl="0">
      <w:start w:val="1"/>
      <w:numFmt w:val="decimal"/>
      <w:lvlText w:val="%1."/>
      <w:lvlJc w:val="right"/>
      <w:pPr>
        <w:tabs>
          <w:tab w:val="num" w:pos="0"/>
        </w:tabs>
        <w:ind w:left="720" w:hanging="360"/>
      </w:pPr>
    </w:lvl>
  </w:abstractNum>
  <w:abstractNum w:abstractNumId="2">
    <w:nsid w:val="0B8B72E6"/>
    <w:multiLevelType w:val="hybridMultilevel"/>
    <w:tmpl w:val="51DA87EC"/>
    <w:lvl w:ilvl="0" w:tplc="D1F6568A">
      <w:start w:val="1"/>
      <w:numFmt w:val="decimal"/>
      <w:lvlText w:val="%1."/>
      <w:lvlJc w:val="left"/>
      <w:pPr>
        <w:tabs>
          <w:tab w:val="num" w:pos="364"/>
        </w:tabs>
        <w:ind w:left="364" w:hanging="360"/>
      </w:pPr>
      <w:rPr>
        <w:rFonts w:ascii="Times New Roman" w:hAnsi="Times New Roman" w:hint="default"/>
      </w:rPr>
    </w:lvl>
    <w:lvl w:ilvl="1" w:tplc="04190019" w:tentative="1">
      <w:start w:val="1"/>
      <w:numFmt w:val="lowerLetter"/>
      <w:lvlText w:val="%2."/>
      <w:lvlJc w:val="left"/>
      <w:pPr>
        <w:tabs>
          <w:tab w:val="num" w:pos="1084"/>
        </w:tabs>
        <w:ind w:left="1084" w:hanging="360"/>
      </w:pPr>
    </w:lvl>
    <w:lvl w:ilvl="2" w:tplc="0419001B" w:tentative="1">
      <w:start w:val="1"/>
      <w:numFmt w:val="lowerRoman"/>
      <w:lvlText w:val="%3."/>
      <w:lvlJc w:val="right"/>
      <w:pPr>
        <w:tabs>
          <w:tab w:val="num" w:pos="1804"/>
        </w:tabs>
        <w:ind w:left="1804" w:hanging="180"/>
      </w:pPr>
    </w:lvl>
    <w:lvl w:ilvl="3" w:tplc="0419000F" w:tentative="1">
      <w:start w:val="1"/>
      <w:numFmt w:val="decimal"/>
      <w:lvlText w:val="%4."/>
      <w:lvlJc w:val="left"/>
      <w:pPr>
        <w:tabs>
          <w:tab w:val="num" w:pos="2524"/>
        </w:tabs>
        <w:ind w:left="2524" w:hanging="360"/>
      </w:pPr>
    </w:lvl>
    <w:lvl w:ilvl="4" w:tplc="04190019" w:tentative="1">
      <w:start w:val="1"/>
      <w:numFmt w:val="lowerLetter"/>
      <w:lvlText w:val="%5."/>
      <w:lvlJc w:val="left"/>
      <w:pPr>
        <w:tabs>
          <w:tab w:val="num" w:pos="3244"/>
        </w:tabs>
        <w:ind w:left="3244" w:hanging="360"/>
      </w:pPr>
    </w:lvl>
    <w:lvl w:ilvl="5" w:tplc="0419001B" w:tentative="1">
      <w:start w:val="1"/>
      <w:numFmt w:val="lowerRoman"/>
      <w:lvlText w:val="%6."/>
      <w:lvlJc w:val="right"/>
      <w:pPr>
        <w:tabs>
          <w:tab w:val="num" w:pos="3964"/>
        </w:tabs>
        <w:ind w:left="3964" w:hanging="180"/>
      </w:pPr>
    </w:lvl>
    <w:lvl w:ilvl="6" w:tplc="0419000F" w:tentative="1">
      <w:start w:val="1"/>
      <w:numFmt w:val="decimal"/>
      <w:lvlText w:val="%7."/>
      <w:lvlJc w:val="left"/>
      <w:pPr>
        <w:tabs>
          <w:tab w:val="num" w:pos="4684"/>
        </w:tabs>
        <w:ind w:left="4684" w:hanging="360"/>
      </w:pPr>
    </w:lvl>
    <w:lvl w:ilvl="7" w:tplc="04190019" w:tentative="1">
      <w:start w:val="1"/>
      <w:numFmt w:val="lowerLetter"/>
      <w:lvlText w:val="%8."/>
      <w:lvlJc w:val="left"/>
      <w:pPr>
        <w:tabs>
          <w:tab w:val="num" w:pos="5404"/>
        </w:tabs>
        <w:ind w:left="5404" w:hanging="360"/>
      </w:pPr>
    </w:lvl>
    <w:lvl w:ilvl="8" w:tplc="0419001B" w:tentative="1">
      <w:start w:val="1"/>
      <w:numFmt w:val="lowerRoman"/>
      <w:lvlText w:val="%9."/>
      <w:lvlJc w:val="right"/>
      <w:pPr>
        <w:tabs>
          <w:tab w:val="num" w:pos="6124"/>
        </w:tabs>
        <w:ind w:left="6124" w:hanging="180"/>
      </w:pPr>
    </w:lvl>
  </w:abstractNum>
  <w:abstractNum w:abstractNumId="3">
    <w:nsid w:val="0EC67907"/>
    <w:multiLevelType w:val="hybridMultilevel"/>
    <w:tmpl w:val="C4B0099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50156F16"/>
    <w:multiLevelType w:val="hybridMultilevel"/>
    <w:tmpl w:val="982439AC"/>
    <w:lvl w:ilvl="0" w:tplc="7374C672">
      <w:start w:val="2"/>
      <w:numFmt w:val="decimal"/>
      <w:lvlText w:val="%1."/>
      <w:lvlJc w:val="left"/>
      <w:pPr>
        <w:tabs>
          <w:tab w:val="num" w:pos="364"/>
        </w:tabs>
        <w:ind w:left="364" w:hanging="360"/>
      </w:pPr>
      <w:rPr>
        <w:rFonts w:hint="default"/>
      </w:rPr>
    </w:lvl>
    <w:lvl w:ilvl="1" w:tplc="04190019" w:tentative="1">
      <w:start w:val="1"/>
      <w:numFmt w:val="lowerLetter"/>
      <w:lvlText w:val="%2."/>
      <w:lvlJc w:val="left"/>
      <w:pPr>
        <w:tabs>
          <w:tab w:val="num" w:pos="1084"/>
        </w:tabs>
        <w:ind w:left="1084" w:hanging="360"/>
      </w:pPr>
    </w:lvl>
    <w:lvl w:ilvl="2" w:tplc="0419001B" w:tentative="1">
      <w:start w:val="1"/>
      <w:numFmt w:val="lowerRoman"/>
      <w:lvlText w:val="%3."/>
      <w:lvlJc w:val="right"/>
      <w:pPr>
        <w:tabs>
          <w:tab w:val="num" w:pos="1804"/>
        </w:tabs>
        <w:ind w:left="1804" w:hanging="180"/>
      </w:pPr>
    </w:lvl>
    <w:lvl w:ilvl="3" w:tplc="0419000F" w:tentative="1">
      <w:start w:val="1"/>
      <w:numFmt w:val="decimal"/>
      <w:lvlText w:val="%4."/>
      <w:lvlJc w:val="left"/>
      <w:pPr>
        <w:tabs>
          <w:tab w:val="num" w:pos="2524"/>
        </w:tabs>
        <w:ind w:left="2524" w:hanging="360"/>
      </w:pPr>
    </w:lvl>
    <w:lvl w:ilvl="4" w:tplc="04190019" w:tentative="1">
      <w:start w:val="1"/>
      <w:numFmt w:val="lowerLetter"/>
      <w:lvlText w:val="%5."/>
      <w:lvlJc w:val="left"/>
      <w:pPr>
        <w:tabs>
          <w:tab w:val="num" w:pos="3244"/>
        </w:tabs>
        <w:ind w:left="3244" w:hanging="360"/>
      </w:pPr>
    </w:lvl>
    <w:lvl w:ilvl="5" w:tplc="0419001B" w:tentative="1">
      <w:start w:val="1"/>
      <w:numFmt w:val="lowerRoman"/>
      <w:lvlText w:val="%6."/>
      <w:lvlJc w:val="right"/>
      <w:pPr>
        <w:tabs>
          <w:tab w:val="num" w:pos="3964"/>
        </w:tabs>
        <w:ind w:left="3964" w:hanging="180"/>
      </w:pPr>
    </w:lvl>
    <w:lvl w:ilvl="6" w:tplc="0419000F" w:tentative="1">
      <w:start w:val="1"/>
      <w:numFmt w:val="decimal"/>
      <w:lvlText w:val="%7."/>
      <w:lvlJc w:val="left"/>
      <w:pPr>
        <w:tabs>
          <w:tab w:val="num" w:pos="4684"/>
        </w:tabs>
        <w:ind w:left="4684" w:hanging="360"/>
      </w:pPr>
    </w:lvl>
    <w:lvl w:ilvl="7" w:tplc="04190019" w:tentative="1">
      <w:start w:val="1"/>
      <w:numFmt w:val="lowerLetter"/>
      <w:lvlText w:val="%8."/>
      <w:lvlJc w:val="left"/>
      <w:pPr>
        <w:tabs>
          <w:tab w:val="num" w:pos="5404"/>
        </w:tabs>
        <w:ind w:left="5404" w:hanging="360"/>
      </w:pPr>
    </w:lvl>
    <w:lvl w:ilvl="8" w:tplc="0419001B" w:tentative="1">
      <w:start w:val="1"/>
      <w:numFmt w:val="lowerRoman"/>
      <w:lvlText w:val="%9."/>
      <w:lvlJc w:val="right"/>
      <w:pPr>
        <w:tabs>
          <w:tab w:val="num" w:pos="6124"/>
        </w:tabs>
        <w:ind w:left="6124"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76CEA"/>
    <w:rsid w:val="000719DF"/>
    <w:rsid w:val="000F5E90"/>
    <w:rsid w:val="000F6D98"/>
    <w:rsid w:val="00106551"/>
    <w:rsid w:val="001142C7"/>
    <w:rsid w:val="00192975"/>
    <w:rsid w:val="001C6961"/>
    <w:rsid w:val="001E2B88"/>
    <w:rsid w:val="00283DAC"/>
    <w:rsid w:val="00287278"/>
    <w:rsid w:val="003362B3"/>
    <w:rsid w:val="00370023"/>
    <w:rsid w:val="00396B0F"/>
    <w:rsid w:val="003B1E91"/>
    <w:rsid w:val="003B582B"/>
    <w:rsid w:val="00462EF8"/>
    <w:rsid w:val="00463963"/>
    <w:rsid w:val="00476CEA"/>
    <w:rsid w:val="00493465"/>
    <w:rsid w:val="004B18A4"/>
    <w:rsid w:val="004B4BE3"/>
    <w:rsid w:val="00502862"/>
    <w:rsid w:val="00532803"/>
    <w:rsid w:val="00687D19"/>
    <w:rsid w:val="006B22B9"/>
    <w:rsid w:val="006D73BF"/>
    <w:rsid w:val="006F18DB"/>
    <w:rsid w:val="008E1754"/>
    <w:rsid w:val="008F6F16"/>
    <w:rsid w:val="00977D33"/>
    <w:rsid w:val="009D03F6"/>
    <w:rsid w:val="00A3094F"/>
    <w:rsid w:val="00A53D50"/>
    <w:rsid w:val="00B27BC0"/>
    <w:rsid w:val="00B70137"/>
    <w:rsid w:val="00B825BF"/>
    <w:rsid w:val="00BA4434"/>
    <w:rsid w:val="00BB38AE"/>
    <w:rsid w:val="00BE328A"/>
    <w:rsid w:val="00C73D10"/>
    <w:rsid w:val="00CE7337"/>
    <w:rsid w:val="00D61923"/>
    <w:rsid w:val="00D62DEE"/>
    <w:rsid w:val="00D84E6C"/>
    <w:rsid w:val="00DC7711"/>
    <w:rsid w:val="00E15DF4"/>
    <w:rsid w:val="00E5653F"/>
    <w:rsid w:val="00EA5C39"/>
    <w:rsid w:val="00EF1E47"/>
    <w:rsid w:val="00F266B0"/>
    <w:rsid w:val="00F80655"/>
    <w:rsid w:val="00FC364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582B"/>
    <w:pPr>
      <w:spacing w:after="0" w:line="240" w:lineRule="auto"/>
    </w:pPr>
    <w:rPr>
      <w:rFonts w:ascii="Times New Roman" w:eastAsia="Times New Roman" w:hAnsi="Times New Roman" w:cs="Times New Roman"/>
      <w:sz w:val="20"/>
      <w:szCs w:val="20"/>
      <w:lang w:val="uk-UA" w:eastAsia="ru-RU"/>
    </w:rPr>
  </w:style>
  <w:style w:type="paragraph" w:styleId="1">
    <w:name w:val="heading 1"/>
    <w:basedOn w:val="a"/>
    <w:next w:val="a"/>
    <w:link w:val="10"/>
    <w:qFormat/>
    <w:rsid w:val="009D03F6"/>
    <w:pPr>
      <w:keepNext/>
      <w:jc w:val="both"/>
      <w:outlineLvl w:val="0"/>
    </w:pPr>
    <w:rPr>
      <w:rFonts w:ascii="Calibri" w:eastAsia="Calibri" w:hAnsi="Calibri"/>
      <w:b/>
      <w:bCs/>
      <w:sz w:val="24"/>
      <w:szCs w:val="24"/>
    </w:rPr>
  </w:style>
  <w:style w:type="paragraph" w:styleId="2">
    <w:name w:val="heading 2"/>
    <w:basedOn w:val="a"/>
    <w:next w:val="a"/>
    <w:link w:val="20"/>
    <w:semiHidden/>
    <w:unhideWhenUsed/>
    <w:qFormat/>
    <w:rsid w:val="003B582B"/>
    <w:pPr>
      <w:keepNext/>
      <w:spacing w:before="240" w:after="60" w:line="276" w:lineRule="auto"/>
      <w:outlineLvl w:val="1"/>
    </w:pPr>
    <w:rPr>
      <w:rFonts w:ascii="Arial" w:hAnsi="Arial" w:cs="Arial"/>
      <w:b/>
      <w:bCs/>
      <w:i/>
      <w:iCs/>
      <w:sz w:val="28"/>
      <w:szCs w:val="28"/>
      <w:lang w:val="ru-RU"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3B582B"/>
    <w:rPr>
      <w:rFonts w:ascii="Arial" w:eastAsia="Times New Roman" w:hAnsi="Arial" w:cs="Arial"/>
      <w:b/>
      <w:bCs/>
      <w:i/>
      <w:iCs/>
      <w:sz w:val="28"/>
      <w:szCs w:val="28"/>
    </w:rPr>
  </w:style>
  <w:style w:type="paragraph" w:styleId="a3">
    <w:name w:val="Body Text"/>
    <w:basedOn w:val="a"/>
    <w:link w:val="a4"/>
    <w:uiPriority w:val="99"/>
    <w:rsid w:val="003B582B"/>
    <w:pPr>
      <w:tabs>
        <w:tab w:val="left" w:pos="748"/>
        <w:tab w:val="left" w:pos="1122"/>
        <w:tab w:val="left" w:pos="1440"/>
        <w:tab w:val="left" w:pos="1800"/>
      </w:tabs>
      <w:jc w:val="both"/>
    </w:pPr>
    <w:rPr>
      <w:sz w:val="28"/>
      <w:szCs w:val="28"/>
    </w:rPr>
  </w:style>
  <w:style w:type="character" w:customStyle="1" w:styleId="a4">
    <w:name w:val="Основной текст Знак"/>
    <w:basedOn w:val="a0"/>
    <w:link w:val="a3"/>
    <w:uiPriority w:val="99"/>
    <w:rsid w:val="003B582B"/>
    <w:rPr>
      <w:rFonts w:ascii="Times New Roman" w:eastAsia="Times New Roman" w:hAnsi="Times New Roman" w:cs="Times New Roman"/>
      <w:sz w:val="28"/>
      <w:szCs w:val="28"/>
      <w:lang w:val="uk-UA" w:eastAsia="ru-RU"/>
    </w:rPr>
  </w:style>
  <w:style w:type="paragraph" w:styleId="21">
    <w:name w:val="Body Text Indent 2"/>
    <w:basedOn w:val="a"/>
    <w:link w:val="22"/>
    <w:rsid w:val="003B582B"/>
    <w:pPr>
      <w:spacing w:after="120" w:line="480" w:lineRule="auto"/>
      <w:ind w:left="283"/>
    </w:pPr>
  </w:style>
  <w:style w:type="character" w:customStyle="1" w:styleId="22">
    <w:name w:val="Основной текст с отступом 2 Знак"/>
    <w:basedOn w:val="a0"/>
    <w:link w:val="21"/>
    <w:rsid w:val="003B582B"/>
    <w:rPr>
      <w:rFonts w:ascii="Times New Roman" w:eastAsia="Times New Roman" w:hAnsi="Times New Roman" w:cs="Times New Roman"/>
      <w:sz w:val="20"/>
      <w:szCs w:val="20"/>
      <w:lang w:val="uk-UA" w:eastAsia="ru-RU"/>
    </w:rPr>
  </w:style>
  <w:style w:type="paragraph" w:styleId="a5">
    <w:name w:val="No Spacing"/>
    <w:uiPriority w:val="1"/>
    <w:qFormat/>
    <w:rsid w:val="003B582B"/>
    <w:pPr>
      <w:spacing w:after="0" w:line="240" w:lineRule="auto"/>
    </w:pPr>
    <w:rPr>
      <w:rFonts w:ascii="Times New Roman" w:eastAsia="Times New Roman" w:hAnsi="Times New Roman" w:cs="Times New Roman"/>
      <w:sz w:val="28"/>
      <w:szCs w:val="24"/>
      <w:lang w:val="uk-UA" w:eastAsia="ru-RU"/>
    </w:rPr>
  </w:style>
  <w:style w:type="character" w:customStyle="1" w:styleId="apple-converted-space">
    <w:name w:val="apple-converted-space"/>
    <w:basedOn w:val="a0"/>
    <w:rsid w:val="003B582B"/>
  </w:style>
  <w:style w:type="character" w:styleId="a6">
    <w:name w:val="Hyperlink"/>
    <w:rsid w:val="003B582B"/>
    <w:rPr>
      <w:color w:val="0000FF"/>
      <w:u w:val="single"/>
    </w:rPr>
  </w:style>
  <w:style w:type="paragraph" w:customStyle="1" w:styleId="a7">
    <w:name w:val="Назва документа"/>
    <w:basedOn w:val="a"/>
    <w:next w:val="a"/>
    <w:rsid w:val="000F6D98"/>
    <w:pPr>
      <w:keepNext/>
      <w:keepLines/>
      <w:spacing w:before="240" w:after="240"/>
      <w:jc w:val="center"/>
    </w:pPr>
    <w:rPr>
      <w:rFonts w:ascii="Antiqua" w:hAnsi="Antiqua"/>
      <w:b/>
      <w:sz w:val="26"/>
    </w:rPr>
  </w:style>
  <w:style w:type="paragraph" w:styleId="a8">
    <w:name w:val="header"/>
    <w:basedOn w:val="a"/>
    <w:link w:val="a9"/>
    <w:uiPriority w:val="99"/>
    <w:unhideWhenUsed/>
    <w:rsid w:val="00E15DF4"/>
    <w:pPr>
      <w:tabs>
        <w:tab w:val="center" w:pos="4677"/>
        <w:tab w:val="right" w:pos="9355"/>
      </w:tabs>
    </w:pPr>
  </w:style>
  <w:style w:type="character" w:customStyle="1" w:styleId="a9">
    <w:name w:val="Верхний колонтитул Знак"/>
    <w:basedOn w:val="a0"/>
    <w:link w:val="a8"/>
    <w:uiPriority w:val="99"/>
    <w:rsid w:val="00E15DF4"/>
    <w:rPr>
      <w:rFonts w:ascii="Times New Roman" w:eastAsia="Times New Roman" w:hAnsi="Times New Roman" w:cs="Times New Roman"/>
      <w:sz w:val="20"/>
      <w:szCs w:val="20"/>
      <w:lang w:val="uk-UA" w:eastAsia="ru-RU"/>
    </w:rPr>
  </w:style>
  <w:style w:type="paragraph" w:styleId="aa">
    <w:name w:val="footer"/>
    <w:basedOn w:val="a"/>
    <w:link w:val="ab"/>
    <w:uiPriority w:val="99"/>
    <w:unhideWhenUsed/>
    <w:rsid w:val="00E15DF4"/>
    <w:pPr>
      <w:tabs>
        <w:tab w:val="center" w:pos="4677"/>
        <w:tab w:val="right" w:pos="9355"/>
      </w:tabs>
    </w:pPr>
  </w:style>
  <w:style w:type="character" w:customStyle="1" w:styleId="ab">
    <w:name w:val="Нижний колонтитул Знак"/>
    <w:basedOn w:val="a0"/>
    <w:link w:val="aa"/>
    <w:uiPriority w:val="99"/>
    <w:rsid w:val="00E15DF4"/>
    <w:rPr>
      <w:rFonts w:ascii="Times New Roman" w:eastAsia="Times New Roman" w:hAnsi="Times New Roman" w:cs="Times New Roman"/>
      <w:sz w:val="20"/>
      <w:szCs w:val="20"/>
      <w:lang w:val="uk-UA" w:eastAsia="ru-RU"/>
    </w:rPr>
  </w:style>
  <w:style w:type="paragraph" w:styleId="ac">
    <w:name w:val="Balloon Text"/>
    <w:basedOn w:val="a"/>
    <w:link w:val="ad"/>
    <w:uiPriority w:val="99"/>
    <w:semiHidden/>
    <w:unhideWhenUsed/>
    <w:rsid w:val="008E1754"/>
    <w:rPr>
      <w:rFonts w:ascii="Tahoma" w:hAnsi="Tahoma" w:cs="Tahoma"/>
      <w:sz w:val="16"/>
      <w:szCs w:val="16"/>
    </w:rPr>
  </w:style>
  <w:style w:type="character" w:customStyle="1" w:styleId="ad">
    <w:name w:val="Текст выноски Знак"/>
    <w:basedOn w:val="a0"/>
    <w:link w:val="ac"/>
    <w:uiPriority w:val="99"/>
    <w:semiHidden/>
    <w:rsid w:val="008E1754"/>
    <w:rPr>
      <w:rFonts w:ascii="Tahoma" w:eastAsia="Times New Roman" w:hAnsi="Tahoma" w:cs="Tahoma"/>
      <w:sz w:val="16"/>
      <w:szCs w:val="16"/>
      <w:lang w:val="uk-UA" w:eastAsia="ru-RU"/>
    </w:rPr>
  </w:style>
  <w:style w:type="character" w:customStyle="1" w:styleId="10">
    <w:name w:val="Заголовок 1 Знак"/>
    <w:basedOn w:val="a0"/>
    <w:link w:val="1"/>
    <w:rsid w:val="009D03F6"/>
    <w:rPr>
      <w:rFonts w:ascii="Calibri" w:eastAsia="Calibri" w:hAnsi="Calibri" w:cs="Times New Roman"/>
      <w:b/>
      <w:bCs/>
      <w:sz w:val="24"/>
      <w:szCs w:val="24"/>
      <w:lang w:val="uk-UA" w:eastAsia="ru-RU"/>
    </w:rPr>
  </w:style>
  <w:style w:type="paragraph" w:customStyle="1" w:styleId="ae">
    <w:name w:val="Нормальний текст"/>
    <w:basedOn w:val="a"/>
    <w:rsid w:val="009D03F6"/>
    <w:pPr>
      <w:spacing w:before="120"/>
      <w:ind w:firstLine="567"/>
    </w:pPr>
    <w:rPr>
      <w:rFonts w:ascii="Antiqua" w:hAnsi="Antiqua"/>
      <w:sz w:val="26"/>
    </w:rPr>
  </w:style>
  <w:style w:type="paragraph" w:customStyle="1" w:styleId="ShapkaDocumentu">
    <w:name w:val="Shapka Documentu"/>
    <w:basedOn w:val="a"/>
    <w:rsid w:val="009D03F6"/>
    <w:pPr>
      <w:keepNext/>
      <w:keepLines/>
      <w:spacing w:after="240"/>
      <w:ind w:left="3969"/>
      <w:jc w:val="center"/>
    </w:pPr>
    <w:rPr>
      <w:rFonts w:ascii="Antiqua" w:hAnsi="Antiqua"/>
      <w:sz w:val="26"/>
    </w:rPr>
  </w:style>
  <w:style w:type="character" w:customStyle="1" w:styleId="WW8Num6z0">
    <w:name w:val="WW8Num6z0"/>
    <w:rsid w:val="009D03F6"/>
    <w:rPr>
      <w:rFonts w:ascii="Times New Roman" w:hAnsi="Times New Roman" w:cs="Times New Roman"/>
      <w:b/>
    </w:rPr>
  </w:style>
  <w:style w:type="paragraph" w:styleId="af">
    <w:name w:val="Body Text Indent"/>
    <w:basedOn w:val="a"/>
    <w:link w:val="af0"/>
    <w:rsid w:val="009D03F6"/>
    <w:pPr>
      <w:suppressAutoHyphens/>
      <w:ind w:firstLine="709"/>
      <w:jc w:val="both"/>
    </w:pPr>
    <w:rPr>
      <w:sz w:val="28"/>
      <w:lang w:eastAsia="ar-SA"/>
    </w:rPr>
  </w:style>
  <w:style w:type="character" w:customStyle="1" w:styleId="af0">
    <w:name w:val="Основной текст с отступом Знак"/>
    <w:basedOn w:val="a0"/>
    <w:link w:val="af"/>
    <w:rsid w:val="009D03F6"/>
    <w:rPr>
      <w:rFonts w:ascii="Times New Roman" w:eastAsia="Times New Roman" w:hAnsi="Times New Roman" w:cs="Times New Roman"/>
      <w:sz w:val="28"/>
      <w:szCs w:val="20"/>
      <w:lang w:val="uk-UA" w:eastAsia="ar-SA"/>
    </w:rPr>
  </w:style>
  <w:style w:type="table" w:styleId="af1">
    <w:name w:val="Table Grid"/>
    <w:basedOn w:val="a1"/>
    <w:uiPriority w:val="39"/>
    <w:rsid w:val="009D03F6"/>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vps2">
    <w:name w:val="rvps2"/>
    <w:basedOn w:val="a"/>
    <w:rsid w:val="009D03F6"/>
    <w:pPr>
      <w:spacing w:before="100" w:beforeAutospacing="1" w:after="100" w:afterAutospacing="1"/>
    </w:pPr>
    <w:rPr>
      <w:sz w:val="24"/>
      <w:szCs w:val="24"/>
      <w:lang w:val="ru-RU"/>
    </w:rPr>
  </w:style>
  <w:style w:type="paragraph" w:styleId="af2">
    <w:name w:val="Title"/>
    <w:basedOn w:val="a"/>
    <w:link w:val="af3"/>
    <w:qFormat/>
    <w:rsid w:val="009D03F6"/>
    <w:pPr>
      <w:jc w:val="center"/>
    </w:pPr>
    <w:rPr>
      <w:rFonts w:ascii="Bookman Old Style" w:hAnsi="Bookman Old Style"/>
      <w:b/>
      <w:bCs/>
      <w:sz w:val="24"/>
    </w:rPr>
  </w:style>
  <w:style w:type="character" w:customStyle="1" w:styleId="af3">
    <w:name w:val="Название Знак"/>
    <w:basedOn w:val="a0"/>
    <w:link w:val="af2"/>
    <w:rsid w:val="009D03F6"/>
    <w:rPr>
      <w:rFonts w:ascii="Bookman Old Style" w:eastAsia="Times New Roman" w:hAnsi="Bookman Old Style" w:cs="Times New Roman"/>
      <w:b/>
      <w:bCs/>
      <w:sz w:val="24"/>
      <w:szCs w:val="20"/>
      <w:lang w:val="uk-UA"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582B"/>
    <w:pPr>
      <w:spacing w:after="0" w:line="240" w:lineRule="auto"/>
    </w:pPr>
    <w:rPr>
      <w:rFonts w:ascii="Times New Roman" w:eastAsia="Times New Roman" w:hAnsi="Times New Roman" w:cs="Times New Roman"/>
      <w:sz w:val="20"/>
      <w:szCs w:val="20"/>
      <w:lang w:val="uk-UA" w:eastAsia="ru-RU"/>
    </w:rPr>
  </w:style>
  <w:style w:type="paragraph" w:styleId="2">
    <w:name w:val="heading 2"/>
    <w:basedOn w:val="a"/>
    <w:next w:val="a"/>
    <w:link w:val="20"/>
    <w:semiHidden/>
    <w:unhideWhenUsed/>
    <w:qFormat/>
    <w:rsid w:val="003B582B"/>
    <w:pPr>
      <w:keepNext/>
      <w:spacing w:before="240" w:after="60" w:line="276" w:lineRule="auto"/>
      <w:outlineLvl w:val="1"/>
    </w:pPr>
    <w:rPr>
      <w:rFonts w:ascii="Arial" w:hAnsi="Arial" w:cs="Arial"/>
      <w:b/>
      <w:bCs/>
      <w:i/>
      <w:iCs/>
      <w:sz w:val="28"/>
      <w:szCs w:val="28"/>
      <w:lang w:val="ru-RU"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3B582B"/>
    <w:rPr>
      <w:rFonts w:ascii="Arial" w:eastAsia="Times New Roman" w:hAnsi="Arial" w:cs="Arial"/>
      <w:b/>
      <w:bCs/>
      <w:i/>
      <w:iCs/>
      <w:sz w:val="28"/>
      <w:szCs w:val="28"/>
    </w:rPr>
  </w:style>
  <w:style w:type="paragraph" w:styleId="a3">
    <w:name w:val="Body Text"/>
    <w:basedOn w:val="a"/>
    <w:link w:val="a4"/>
    <w:rsid w:val="003B582B"/>
    <w:pPr>
      <w:tabs>
        <w:tab w:val="left" w:pos="748"/>
        <w:tab w:val="left" w:pos="1122"/>
        <w:tab w:val="left" w:pos="1440"/>
        <w:tab w:val="left" w:pos="1800"/>
      </w:tabs>
      <w:jc w:val="both"/>
    </w:pPr>
    <w:rPr>
      <w:sz w:val="28"/>
      <w:szCs w:val="28"/>
    </w:rPr>
  </w:style>
  <w:style w:type="character" w:customStyle="1" w:styleId="a4">
    <w:name w:val="Основной текст Знак"/>
    <w:basedOn w:val="a0"/>
    <w:link w:val="a3"/>
    <w:rsid w:val="003B582B"/>
    <w:rPr>
      <w:rFonts w:ascii="Times New Roman" w:eastAsia="Times New Roman" w:hAnsi="Times New Roman" w:cs="Times New Roman"/>
      <w:sz w:val="28"/>
      <w:szCs w:val="28"/>
      <w:lang w:val="uk-UA" w:eastAsia="ru-RU"/>
    </w:rPr>
  </w:style>
  <w:style w:type="paragraph" w:styleId="21">
    <w:name w:val="Body Text Indent 2"/>
    <w:basedOn w:val="a"/>
    <w:link w:val="22"/>
    <w:rsid w:val="003B582B"/>
    <w:pPr>
      <w:spacing w:after="120" w:line="480" w:lineRule="auto"/>
      <w:ind w:left="283"/>
    </w:pPr>
  </w:style>
  <w:style w:type="character" w:customStyle="1" w:styleId="22">
    <w:name w:val="Основной текст с отступом 2 Знак"/>
    <w:basedOn w:val="a0"/>
    <w:link w:val="21"/>
    <w:rsid w:val="003B582B"/>
    <w:rPr>
      <w:rFonts w:ascii="Times New Roman" w:eastAsia="Times New Roman" w:hAnsi="Times New Roman" w:cs="Times New Roman"/>
      <w:sz w:val="20"/>
      <w:szCs w:val="20"/>
      <w:lang w:val="uk-UA" w:eastAsia="ru-RU"/>
    </w:rPr>
  </w:style>
  <w:style w:type="paragraph" w:styleId="a5">
    <w:name w:val="No Spacing"/>
    <w:uiPriority w:val="1"/>
    <w:qFormat/>
    <w:rsid w:val="003B582B"/>
    <w:pPr>
      <w:spacing w:after="0" w:line="240" w:lineRule="auto"/>
    </w:pPr>
    <w:rPr>
      <w:rFonts w:ascii="Times New Roman" w:eastAsia="Times New Roman" w:hAnsi="Times New Roman" w:cs="Times New Roman"/>
      <w:sz w:val="28"/>
      <w:szCs w:val="24"/>
      <w:lang w:val="uk-UA" w:eastAsia="ru-RU"/>
    </w:rPr>
  </w:style>
  <w:style w:type="character" w:customStyle="1" w:styleId="apple-converted-space">
    <w:name w:val="apple-converted-space"/>
    <w:basedOn w:val="a0"/>
    <w:rsid w:val="003B582B"/>
  </w:style>
  <w:style w:type="character" w:styleId="a6">
    <w:name w:val="Hyperlink"/>
    <w:rsid w:val="003B582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zakon0.rada.gov.ua/laws/show/476-2012-%D0%BF/paran9"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earch.ligazakon.ua/l_doc2.nsf/link1/T10_2755.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17</Pages>
  <Words>5556</Words>
  <Characters>31670</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trade512a</dc:creator>
  <cp:keywords/>
  <dc:description/>
  <cp:lastModifiedBy>trade512a</cp:lastModifiedBy>
  <cp:revision>38</cp:revision>
  <cp:lastPrinted>2018-02-22T08:29:00Z</cp:lastPrinted>
  <dcterms:created xsi:type="dcterms:W3CDTF">2018-01-05T09:12:00Z</dcterms:created>
  <dcterms:modified xsi:type="dcterms:W3CDTF">2018-02-28T11:08:00Z</dcterms:modified>
</cp:coreProperties>
</file>