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8D9" w:rsidRPr="0024727E" w:rsidRDefault="00FB58D9" w:rsidP="00DA7271">
      <w:pPr>
        <w:spacing w:after="0" w:line="240" w:lineRule="auto"/>
        <w:jc w:val="center"/>
        <w:rPr>
          <w:rFonts w:ascii="Times New Roman" w:hAnsi="Times New Roman" w:cs="Times New Roman"/>
          <w:b/>
          <w:i/>
          <w:sz w:val="24"/>
          <w:szCs w:val="24"/>
          <w:lang w:val="uk-UA"/>
        </w:rPr>
      </w:pPr>
      <w:bookmarkStart w:id="0" w:name="_GoBack"/>
      <w:bookmarkEnd w:id="0"/>
    </w:p>
    <w:p w:rsidR="00FF7D6F" w:rsidRPr="0024727E" w:rsidRDefault="00FF7D6F" w:rsidP="00DA7271">
      <w:pPr>
        <w:spacing w:after="0" w:line="240" w:lineRule="auto"/>
        <w:jc w:val="center"/>
        <w:rPr>
          <w:rFonts w:ascii="Times New Roman" w:hAnsi="Times New Roman" w:cs="Times New Roman"/>
          <w:b/>
          <w:i/>
          <w:sz w:val="24"/>
          <w:szCs w:val="24"/>
          <w:lang w:val="uk-UA"/>
        </w:rPr>
      </w:pPr>
    </w:p>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Гранти для бізнесу</w:t>
      </w:r>
    </w:p>
    <w:p w:rsidR="005552BD" w:rsidRPr="0024727E" w:rsidRDefault="005552BD" w:rsidP="00DA7271">
      <w:pPr>
        <w:spacing w:after="0" w:line="240" w:lineRule="auto"/>
        <w:jc w:val="center"/>
        <w:rPr>
          <w:rFonts w:ascii="Times New Roman" w:hAnsi="Times New Roman" w:cs="Times New Roman"/>
          <w:b/>
          <w:i/>
          <w:sz w:val="24"/>
          <w:szCs w:val="24"/>
          <w:lang w:val="uk-UA"/>
        </w:rPr>
      </w:pPr>
    </w:p>
    <w:tbl>
      <w:tblPr>
        <w:tblW w:w="50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46"/>
        <w:gridCol w:w="3224"/>
      </w:tblGrid>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Програма відшкодування витрат бізнесу ветеранів та членів їхніх родин від УВФ.</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вичерпання загального бюджету програми, який становить 10 млн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xml:space="preserve">ветерани, </w:t>
            </w:r>
            <w:proofErr w:type="spellStart"/>
            <w:r w:rsidRPr="0024727E">
              <w:rPr>
                <w:rFonts w:ascii="Times New Roman" w:eastAsia="Times New Roman" w:hAnsi="Times New Roman" w:cs="Times New Roman"/>
                <w:sz w:val="24"/>
                <w:szCs w:val="24"/>
                <w:lang w:val="uk-UA" w:eastAsia="uk-UA"/>
              </w:rPr>
              <w:t>ветеранки</w:t>
            </w:r>
            <w:proofErr w:type="spellEnd"/>
            <w:r w:rsidRPr="0024727E">
              <w:rPr>
                <w:rFonts w:ascii="Times New Roman" w:eastAsia="Times New Roman" w:hAnsi="Times New Roman" w:cs="Times New Roman"/>
                <w:sz w:val="24"/>
                <w:szCs w:val="24"/>
                <w:lang w:val="uk-UA" w:eastAsia="uk-UA"/>
              </w:rPr>
              <w:t>, дружина, чоловік, батько, матір, дитина (у тому числі усиновлена) учасника чи учасниці бойових дій, а також загиблих захисників.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Відшкодовуються витрати, які були понесені після 24.02.22:</w:t>
            </w:r>
            <w:r w:rsidRPr="0024727E">
              <w:rPr>
                <w:rFonts w:ascii="Times New Roman" w:eastAsia="Times New Roman" w:hAnsi="Times New Roman" w:cs="Times New Roman"/>
                <w:sz w:val="24"/>
                <w:szCs w:val="24"/>
                <w:lang w:val="uk-UA" w:eastAsia="uk-UA"/>
              </w:rPr>
              <w:br/>
              <w:t>• закупівля предметів та товарів для ведення діяльності;</w:t>
            </w:r>
            <w:r w:rsidRPr="0024727E">
              <w:rPr>
                <w:rFonts w:ascii="Times New Roman" w:eastAsia="Times New Roman" w:hAnsi="Times New Roman" w:cs="Times New Roman"/>
                <w:sz w:val="24"/>
                <w:szCs w:val="24"/>
                <w:lang w:val="uk-UA" w:eastAsia="uk-UA"/>
              </w:rPr>
              <w:br/>
              <w:t>• придбані предмети та товари безпосередньо пов’язані із видом економічної (підприємницької) або незалежної професійної діяльності, яку здійснює (провадить) заявник.</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до 20 000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662631">
            <w:pPr>
              <w:spacing w:after="0" w:line="240" w:lineRule="auto"/>
              <w:rPr>
                <w:rFonts w:ascii="Times New Roman" w:eastAsia="Times New Roman" w:hAnsi="Times New Roman" w:cs="Times New Roman"/>
                <w:color w:val="5B9BD5" w:themeColor="accent1"/>
                <w:sz w:val="24"/>
                <w:szCs w:val="24"/>
                <w:lang w:val="uk-UA" w:eastAsia="uk-UA"/>
              </w:rPr>
            </w:pPr>
            <w:hyperlink r:id="rId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Грантова програма для українських технологічних компаній від Українського Фонду </w:t>
            </w:r>
            <w:proofErr w:type="spellStart"/>
            <w:r w:rsidRPr="0024727E">
              <w:rPr>
                <w:rFonts w:ascii="Times New Roman" w:eastAsia="Times New Roman" w:hAnsi="Times New Roman" w:cs="Times New Roman"/>
                <w:b/>
                <w:bCs/>
                <w:sz w:val="24"/>
                <w:szCs w:val="24"/>
                <w:bdr w:val="none" w:sz="0" w:space="0" w:color="auto" w:frame="1"/>
                <w:lang w:val="uk-UA" w:eastAsia="uk-UA"/>
              </w:rPr>
              <w:t>стартапів</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та WNISEF</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зареєстрованих у встановленому законом порядку суб’єктів підприємницької діяльності, що здійснюють діяльність, спрямовану на отримання прибутку та/або досягнення соціального ефекту; сукупний дохід за останній рік діяльності не перевищує 500 000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w:t>
            </w:r>
            <w:r w:rsidRPr="0024727E">
              <w:rPr>
                <w:rFonts w:ascii="Times New Roman" w:eastAsia="Times New Roman" w:hAnsi="Times New Roman" w:cs="Times New Roman"/>
                <w:sz w:val="24"/>
                <w:szCs w:val="24"/>
                <w:lang w:val="uk-UA" w:eastAsia="uk-UA"/>
              </w:rPr>
              <w:br/>
              <w:t>– займається розвитком технологій, товарів або послуг з метою прибутку та/або соціального впливу, в усіх сферах господарської діяльності, за винятком обмежених видів діяльності.</w:t>
            </w:r>
            <w:r w:rsidRPr="0024727E">
              <w:rPr>
                <w:rFonts w:ascii="Times New Roman" w:eastAsia="Times New Roman" w:hAnsi="Times New Roman" w:cs="Times New Roman"/>
                <w:sz w:val="24"/>
                <w:szCs w:val="24"/>
                <w:lang w:val="uk-UA" w:eastAsia="uk-UA"/>
              </w:rPr>
              <w:br/>
              <w:t xml:space="preserve">– належить до однієї із категорій: AR/VR; </w:t>
            </w:r>
            <w:proofErr w:type="spellStart"/>
            <w:r w:rsidRPr="0024727E">
              <w:rPr>
                <w:rFonts w:ascii="Times New Roman" w:eastAsia="Times New Roman" w:hAnsi="Times New Roman" w:cs="Times New Roman"/>
                <w:sz w:val="24"/>
                <w:szCs w:val="24"/>
                <w:lang w:val="uk-UA" w:eastAsia="uk-UA"/>
              </w:rPr>
              <w:t>Big</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data</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Блокчейн</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Кібербезпека</w:t>
            </w:r>
            <w:proofErr w:type="spellEnd"/>
            <w:r w:rsidRPr="0024727E">
              <w:rPr>
                <w:rFonts w:ascii="Times New Roman" w:eastAsia="Times New Roman" w:hAnsi="Times New Roman" w:cs="Times New Roman"/>
                <w:sz w:val="24"/>
                <w:szCs w:val="24"/>
                <w:lang w:val="uk-UA" w:eastAsia="uk-UA"/>
              </w:rPr>
              <w:t xml:space="preserve">; Освітні технології; Спосіб життя; Енергетика та екологія; </w:t>
            </w:r>
            <w:proofErr w:type="spellStart"/>
            <w:r w:rsidRPr="0024727E">
              <w:rPr>
                <w:rFonts w:ascii="Times New Roman" w:eastAsia="Times New Roman" w:hAnsi="Times New Roman" w:cs="Times New Roman"/>
                <w:sz w:val="24"/>
                <w:szCs w:val="24"/>
                <w:lang w:val="uk-UA" w:eastAsia="uk-UA"/>
              </w:rPr>
              <w:t>Fintech</w:t>
            </w:r>
            <w:proofErr w:type="spellEnd"/>
            <w:r w:rsidRPr="0024727E">
              <w:rPr>
                <w:rFonts w:ascii="Times New Roman" w:eastAsia="Times New Roman" w:hAnsi="Times New Roman" w:cs="Times New Roman"/>
                <w:sz w:val="24"/>
                <w:szCs w:val="24"/>
                <w:lang w:val="uk-UA" w:eastAsia="uk-UA"/>
              </w:rPr>
              <w:t>/</w:t>
            </w:r>
            <w:proofErr w:type="spellStart"/>
            <w:r w:rsidRPr="0024727E">
              <w:rPr>
                <w:rFonts w:ascii="Times New Roman" w:eastAsia="Times New Roman" w:hAnsi="Times New Roman" w:cs="Times New Roman"/>
                <w:sz w:val="24"/>
                <w:szCs w:val="24"/>
                <w:lang w:val="uk-UA" w:eastAsia="uk-UA"/>
              </w:rPr>
              <w:t>Legaltech</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eGovernment</w:t>
            </w:r>
            <w:proofErr w:type="spellEnd"/>
            <w:r w:rsidRPr="0024727E">
              <w:rPr>
                <w:rFonts w:ascii="Times New Roman" w:eastAsia="Times New Roman" w:hAnsi="Times New Roman" w:cs="Times New Roman"/>
                <w:sz w:val="24"/>
                <w:szCs w:val="24"/>
                <w:lang w:val="uk-UA" w:eastAsia="uk-UA"/>
              </w:rPr>
              <w:t xml:space="preserve">; Охорона здоров’я; Медіа та реклама; Роздрібна торгівля; Промисловість; Штучний інтелект; Біотехнології; </w:t>
            </w:r>
            <w:proofErr w:type="spellStart"/>
            <w:r w:rsidRPr="0024727E">
              <w:rPr>
                <w:rFonts w:ascii="Times New Roman" w:eastAsia="Times New Roman" w:hAnsi="Times New Roman" w:cs="Times New Roman"/>
                <w:sz w:val="24"/>
                <w:szCs w:val="24"/>
                <w:lang w:val="uk-UA" w:eastAsia="uk-UA"/>
              </w:rPr>
              <w:t>Агротехнології</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Ініціатива Українського фонду </w:t>
            </w:r>
            <w:proofErr w:type="spellStart"/>
            <w:r w:rsidRPr="0024727E">
              <w:rPr>
                <w:rFonts w:ascii="Times New Roman" w:eastAsia="Times New Roman" w:hAnsi="Times New Roman" w:cs="Times New Roman"/>
                <w:sz w:val="24"/>
                <w:szCs w:val="24"/>
                <w:lang w:val="uk-UA" w:eastAsia="uk-UA"/>
              </w:rPr>
              <w:t>стартапів</w:t>
            </w:r>
            <w:proofErr w:type="spellEnd"/>
            <w:r w:rsidRPr="0024727E">
              <w:rPr>
                <w:rFonts w:ascii="Times New Roman" w:eastAsia="Times New Roman" w:hAnsi="Times New Roman" w:cs="Times New Roman"/>
                <w:sz w:val="24"/>
                <w:szCs w:val="24"/>
                <w:lang w:val="uk-UA" w:eastAsia="uk-UA"/>
              </w:rPr>
              <w:t xml:space="preserve"> (УФС) і </w:t>
            </w:r>
            <w:proofErr w:type="spellStart"/>
            <w:r w:rsidRPr="0024727E">
              <w:rPr>
                <w:rFonts w:ascii="Times New Roman" w:eastAsia="Times New Roman" w:hAnsi="Times New Roman" w:cs="Times New Roman"/>
                <w:sz w:val="24"/>
                <w:szCs w:val="24"/>
                <w:lang w:val="uk-UA" w:eastAsia="uk-UA"/>
              </w:rPr>
              <w:t>Western</w:t>
            </w:r>
            <w:proofErr w:type="spellEnd"/>
            <w:r w:rsidRPr="0024727E">
              <w:rPr>
                <w:rFonts w:ascii="Times New Roman" w:eastAsia="Times New Roman" w:hAnsi="Times New Roman" w:cs="Times New Roman"/>
                <w:sz w:val="24"/>
                <w:szCs w:val="24"/>
                <w:lang w:val="uk-UA" w:eastAsia="uk-UA"/>
              </w:rPr>
              <w:t xml:space="preserve"> NIS </w:t>
            </w:r>
            <w:proofErr w:type="spellStart"/>
            <w:r w:rsidRPr="0024727E">
              <w:rPr>
                <w:rFonts w:ascii="Times New Roman" w:eastAsia="Times New Roman" w:hAnsi="Times New Roman" w:cs="Times New Roman"/>
                <w:sz w:val="24"/>
                <w:szCs w:val="24"/>
                <w:lang w:val="uk-UA" w:eastAsia="uk-UA"/>
              </w:rPr>
              <w:t>Enterprise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Fund</w:t>
            </w:r>
            <w:proofErr w:type="spellEnd"/>
            <w:r w:rsidRPr="0024727E">
              <w:rPr>
                <w:rFonts w:ascii="Times New Roman" w:eastAsia="Times New Roman" w:hAnsi="Times New Roman" w:cs="Times New Roman"/>
                <w:sz w:val="24"/>
                <w:szCs w:val="24"/>
                <w:lang w:val="uk-UA" w:eastAsia="uk-UA"/>
              </w:rPr>
              <w:t xml:space="preserve"> (WNISEF) спрямована на активний розвиток інновацій, економічне підсилення країни та підвищення глобальної конкурентоспроможності українських проєктів.</w:t>
            </w:r>
            <w:r w:rsidRPr="0024727E">
              <w:rPr>
                <w:rFonts w:ascii="Times New Roman" w:eastAsia="Times New Roman" w:hAnsi="Times New Roman" w:cs="Times New Roman"/>
                <w:sz w:val="24"/>
                <w:szCs w:val="24"/>
                <w:lang w:val="uk-UA" w:eastAsia="uk-UA"/>
              </w:rPr>
              <w:br/>
              <w:t xml:space="preserve">Дана програма підтримки спрямована на </w:t>
            </w:r>
            <w:proofErr w:type="spellStart"/>
            <w:r w:rsidRPr="0024727E">
              <w:rPr>
                <w:rFonts w:ascii="Times New Roman" w:eastAsia="Times New Roman" w:hAnsi="Times New Roman" w:cs="Times New Roman"/>
                <w:sz w:val="24"/>
                <w:szCs w:val="24"/>
                <w:lang w:val="uk-UA" w:eastAsia="uk-UA"/>
              </w:rPr>
              <w:t>обширний</w:t>
            </w:r>
            <w:proofErr w:type="spellEnd"/>
            <w:r w:rsidRPr="0024727E">
              <w:rPr>
                <w:rFonts w:ascii="Times New Roman" w:eastAsia="Times New Roman" w:hAnsi="Times New Roman" w:cs="Times New Roman"/>
                <w:sz w:val="24"/>
                <w:szCs w:val="24"/>
                <w:lang w:val="uk-UA" w:eastAsia="uk-UA"/>
              </w:rPr>
              <w:t xml:space="preserve"> спектр індустрій з особливим акцентом на компанії на ранніх стадіях розвитку.</w:t>
            </w:r>
            <w:r w:rsidRPr="0024727E">
              <w:rPr>
                <w:rFonts w:ascii="Times New Roman" w:eastAsia="Times New Roman" w:hAnsi="Times New Roman" w:cs="Times New Roman"/>
                <w:sz w:val="24"/>
                <w:szCs w:val="24"/>
                <w:lang w:val="uk-UA" w:eastAsia="uk-UA"/>
              </w:rPr>
              <w:br/>
              <w:t xml:space="preserve">Допускаються проекти, які не отримували інвестиції, </w:t>
            </w:r>
            <w:r w:rsidRPr="0024727E">
              <w:rPr>
                <w:rFonts w:ascii="Times New Roman" w:eastAsia="Times New Roman" w:hAnsi="Times New Roman" w:cs="Times New Roman"/>
                <w:sz w:val="24"/>
                <w:szCs w:val="24"/>
                <w:lang w:val="uk-UA" w:eastAsia="uk-UA"/>
              </w:rPr>
              <w:lastRenderedPageBreak/>
              <w:t xml:space="preserve">грантові кошти, або державну допомогу на суму, що перевищує 500 000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в еквіваленті за весь період діяльності; не провадять підприємницьку діяльність та не мають дочірніх підприємств на території </w:t>
            </w:r>
            <w:proofErr w:type="spellStart"/>
            <w:r w:rsidRPr="0024727E">
              <w:rPr>
                <w:rFonts w:ascii="Times New Roman" w:eastAsia="Times New Roman" w:hAnsi="Times New Roman" w:cs="Times New Roman"/>
                <w:sz w:val="24"/>
                <w:szCs w:val="24"/>
                <w:lang w:val="uk-UA" w:eastAsia="uk-UA"/>
              </w:rPr>
              <w:t>рф</w:t>
            </w:r>
            <w:proofErr w:type="spellEnd"/>
            <w:r w:rsidRPr="0024727E">
              <w:rPr>
                <w:rFonts w:ascii="Times New Roman" w:eastAsia="Times New Roman" w:hAnsi="Times New Roman" w:cs="Times New Roman"/>
                <w:sz w:val="24"/>
                <w:szCs w:val="24"/>
                <w:lang w:val="uk-UA" w:eastAsia="uk-UA"/>
              </w:rPr>
              <w:t xml:space="preserve"> та/або республіки білорусі та інших країнах, включених до </w:t>
            </w:r>
            <w:proofErr w:type="spellStart"/>
            <w:r w:rsidRPr="0024727E">
              <w:rPr>
                <w:rFonts w:ascii="Times New Roman" w:eastAsia="Times New Roman" w:hAnsi="Times New Roman" w:cs="Times New Roman"/>
                <w:sz w:val="24"/>
                <w:szCs w:val="24"/>
                <w:lang w:val="uk-UA" w:eastAsia="uk-UA"/>
              </w:rPr>
              <w:t>санкційного</w:t>
            </w:r>
            <w:proofErr w:type="spellEnd"/>
            <w:r w:rsidRPr="0024727E">
              <w:rPr>
                <w:rFonts w:ascii="Times New Roman" w:eastAsia="Times New Roman" w:hAnsi="Times New Roman" w:cs="Times New Roman"/>
                <w:sz w:val="24"/>
                <w:szCs w:val="24"/>
                <w:lang w:val="uk-UA" w:eastAsia="uk-UA"/>
              </w:rPr>
              <w:t xml:space="preserve"> списку.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до 25 000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для </w:t>
            </w:r>
            <w:proofErr w:type="spellStart"/>
            <w:r w:rsidRPr="0024727E">
              <w:rPr>
                <w:rFonts w:ascii="Times New Roman" w:eastAsia="Times New Roman" w:hAnsi="Times New Roman" w:cs="Times New Roman"/>
                <w:sz w:val="24"/>
                <w:szCs w:val="24"/>
                <w:lang w:val="uk-UA" w:eastAsia="uk-UA"/>
              </w:rPr>
              <w:t>проєктів</w:t>
            </w:r>
            <w:proofErr w:type="spellEnd"/>
            <w:r w:rsidRPr="0024727E">
              <w:rPr>
                <w:rFonts w:ascii="Times New Roman" w:eastAsia="Times New Roman" w:hAnsi="Times New Roman" w:cs="Times New Roman"/>
                <w:sz w:val="24"/>
                <w:szCs w:val="24"/>
                <w:lang w:val="uk-UA" w:eastAsia="uk-UA"/>
              </w:rPr>
              <w:t xml:space="preserve"> на стадії </w:t>
            </w:r>
            <w:proofErr w:type="spellStart"/>
            <w:r w:rsidRPr="0024727E">
              <w:rPr>
                <w:rFonts w:ascii="Times New Roman" w:eastAsia="Times New Roman" w:hAnsi="Times New Roman" w:cs="Times New Roman"/>
                <w:sz w:val="24"/>
                <w:szCs w:val="24"/>
                <w:lang w:val="uk-UA" w:eastAsia="uk-UA"/>
              </w:rPr>
              <w:t>Pre-seed</w:t>
            </w:r>
            <w:proofErr w:type="spellEnd"/>
            <w:r w:rsidRPr="0024727E">
              <w:rPr>
                <w:rFonts w:ascii="Times New Roman" w:eastAsia="Times New Roman" w:hAnsi="Times New Roman" w:cs="Times New Roman"/>
                <w:sz w:val="24"/>
                <w:szCs w:val="24"/>
                <w:lang w:val="uk-UA" w:eastAsia="uk-UA"/>
              </w:rPr>
              <w:t xml:space="preserve"> до 50 000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 на стадії </w:t>
            </w:r>
            <w:proofErr w:type="spellStart"/>
            <w:r w:rsidRPr="0024727E">
              <w:rPr>
                <w:rFonts w:ascii="Times New Roman" w:eastAsia="Times New Roman" w:hAnsi="Times New Roman" w:cs="Times New Roman"/>
                <w:sz w:val="24"/>
                <w:szCs w:val="24"/>
                <w:lang w:val="uk-UA" w:eastAsia="uk-UA"/>
              </w:rPr>
              <w:t>Seed</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662631">
            <w:pPr>
              <w:spacing w:after="0" w:line="240" w:lineRule="auto"/>
              <w:rPr>
                <w:rFonts w:ascii="Times New Roman" w:eastAsia="Times New Roman" w:hAnsi="Times New Roman" w:cs="Times New Roman"/>
                <w:color w:val="5B9BD5" w:themeColor="accent1"/>
                <w:sz w:val="24"/>
                <w:szCs w:val="24"/>
                <w:lang w:val="uk-UA" w:eastAsia="uk-UA"/>
              </w:rPr>
            </w:pPr>
            <w:hyperlink r:id="rId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Індивідуальна грошова допомога для підтримки ініціатив  мікробізнесу</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ВПО, які знаходяться у Дніпропетровській, Донецькій та Запорізькій областях (за винятком районів, де проходять активні бойові дії, а також районів з обмеженим доступом або високим ризиком для життя та ведення підприємницької діяльності) та планують підвищити свій дохід за допомогою підприємницької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Програма допоможе вам подолати складні життєві обставини та зменшити свою залежність від зовнішньої підтримки. Відбір учасників здійснюватиметься на конкурсній основі згідно з такими критеріями:</w:t>
            </w:r>
            <w:r w:rsidRPr="0024727E">
              <w:rPr>
                <w:rFonts w:ascii="Times New Roman" w:eastAsia="Times New Roman" w:hAnsi="Times New Roman" w:cs="Times New Roman"/>
                <w:sz w:val="24"/>
                <w:szCs w:val="24"/>
                <w:lang w:val="uk-UA" w:eastAsia="uk-UA"/>
              </w:rPr>
              <w:br/>
              <w:t>– чітка аргументація необхідності отримання фінансової допомоги;</w:t>
            </w:r>
            <w:r w:rsidRPr="0024727E">
              <w:rPr>
                <w:rFonts w:ascii="Times New Roman" w:eastAsia="Times New Roman" w:hAnsi="Times New Roman" w:cs="Times New Roman"/>
                <w:sz w:val="24"/>
                <w:szCs w:val="24"/>
                <w:lang w:val="uk-UA" w:eastAsia="uk-UA"/>
              </w:rPr>
              <w:br/>
              <w:t>– відповідність бізнес-ідеї умовам та цілям програми;</w:t>
            </w:r>
            <w:r w:rsidRPr="0024727E">
              <w:rPr>
                <w:rFonts w:ascii="Times New Roman" w:eastAsia="Times New Roman" w:hAnsi="Times New Roman" w:cs="Times New Roman"/>
                <w:sz w:val="24"/>
                <w:szCs w:val="24"/>
                <w:lang w:val="uk-UA" w:eastAsia="uk-UA"/>
              </w:rPr>
              <w:br/>
              <w:t>– життєздатність та реалістичність бізнес-ідеї;</w:t>
            </w:r>
            <w:r w:rsidRPr="0024727E">
              <w:rPr>
                <w:rFonts w:ascii="Times New Roman" w:eastAsia="Times New Roman" w:hAnsi="Times New Roman" w:cs="Times New Roman"/>
                <w:sz w:val="24"/>
                <w:szCs w:val="24"/>
                <w:lang w:val="uk-UA" w:eastAsia="uk-UA"/>
              </w:rPr>
              <w:br/>
              <w:t>– спроможність учасника програми реалізувати запропоновану бізнес-ідею;</w:t>
            </w:r>
            <w:r w:rsidRPr="0024727E">
              <w:rPr>
                <w:rFonts w:ascii="Times New Roman" w:eastAsia="Times New Roman" w:hAnsi="Times New Roman" w:cs="Times New Roman"/>
                <w:sz w:val="24"/>
                <w:szCs w:val="24"/>
                <w:lang w:val="uk-UA" w:eastAsia="uk-UA"/>
              </w:rPr>
              <w:br/>
              <w:t>– розуміння свого ринку збуту та клієнтського потоку;</w:t>
            </w:r>
            <w:r w:rsidRPr="0024727E">
              <w:rPr>
                <w:rFonts w:ascii="Times New Roman" w:eastAsia="Times New Roman" w:hAnsi="Times New Roman" w:cs="Times New Roman"/>
                <w:sz w:val="24"/>
                <w:szCs w:val="24"/>
                <w:lang w:val="uk-UA" w:eastAsia="uk-UA"/>
              </w:rPr>
              <w:br/>
              <w:t>– досвід ведення бізнесу;</w:t>
            </w:r>
            <w:r w:rsidRPr="0024727E">
              <w:rPr>
                <w:rFonts w:ascii="Times New Roman" w:eastAsia="Times New Roman" w:hAnsi="Times New Roman" w:cs="Times New Roman"/>
                <w:sz w:val="24"/>
                <w:szCs w:val="24"/>
                <w:lang w:val="uk-UA" w:eastAsia="uk-UA"/>
              </w:rPr>
              <w:br/>
              <w:t>– наявність соціальної або фінансової вразливості.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Середній розмір фінансової допомоги в межах цієї програми складає 2600 доларів США у гривневому еквіваленті за актуальним курсом НБУ.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662631">
            <w:pPr>
              <w:spacing w:after="0" w:line="240" w:lineRule="auto"/>
              <w:rPr>
                <w:rFonts w:ascii="Times New Roman" w:eastAsia="Times New Roman" w:hAnsi="Times New Roman" w:cs="Times New Roman"/>
                <w:color w:val="5B9BD5" w:themeColor="accent1"/>
                <w:sz w:val="24"/>
                <w:szCs w:val="24"/>
                <w:lang w:val="uk-UA" w:eastAsia="uk-UA"/>
              </w:rPr>
            </w:pPr>
            <w:hyperlink r:id="rId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Грантовий GPS для бізнесу: що пропонує практичний посібник від Мінекономіки</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Практичний посібник для підприємців стосовно пошуку фінансування розробили Міністерство економіки спільно з Київською школою економіки. Це PDF-документ обсягом 80+ сторінок, який систематизує детальні умови участі у всіх доступних програмах підтримки бізнесу у </w:t>
            </w:r>
            <w:r w:rsidRPr="0024727E">
              <w:rPr>
                <w:rFonts w:ascii="Times New Roman" w:eastAsia="Times New Roman" w:hAnsi="Times New Roman" w:cs="Times New Roman"/>
                <w:sz w:val="24"/>
                <w:szCs w:val="24"/>
                <w:lang w:val="uk-UA" w:eastAsia="uk-UA"/>
              </w:rPr>
              <w:lastRenderedPageBreak/>
              <w:t xml:space="preserve">межах </w:t>
            </w:r>
            <w:proofErr w:type="spellStart"/>
            <w:r w:rsidRPr="0024727E">
              <w:rPr>
                <w:rFonts w:ascii="Times New Roman" w:eastAsia="Times New Roman" w:hAnsi="Times New Roman" w:cs="Times New Roman"/>
                <w:sz w:val="24"/>
                <w:szCs w:val="24"/>
                <w:lang w:val="uk-UA" w:eastAsia="uk-UA"/>
              </w:rPr>
              <w:t>проєкту</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Investment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Framework</w:t>
            </w:r>
            <w:proofErr w:type="spellEnd"/>
            <w:r w:rsidRPr="0024727E">
              <w:rPr>
                <w:rFonts w:ascii="Times New Roman" w:eastAsia="Times New Roman" w:hAnsi="Times New Roman" w:cs="Times New Roman"/>
                <w:sz w:val="24"/>
                <w:szCs w:val="24"/>
                <w:lang w:val="uk-UA" w:eastAsia="uk-UA"/>
              </w:rPr>
              <w:t>, який реалізується у співпраці з міжнародними організаціями.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Investment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Framework</w:t>
            </w:r>
            <w:proofErr w:type="spellEnd"/>
            <w:r w:rsidRPr="0024727E">
              <w:rPr>
                <w:rFonts w:ascii="Times New Roman" w:eastAsia="Times New Roman" w:hAnsi="Times New Roman" w:cs="Times New Roman"/>
                <w:sz w:val="24"/>
                <w:szCs w:val="24"/>
                <w:lang w:val="uk-UA" w:eastAsia="uk-UA"/>
              </w:rPr>
              <w:t xml:space="preserve"> (UIF) – це урядова програма, через яку ЄС видає гранти, гарантії й технічну допомогу. Вона пов’язана з багатьма міжнародними організаціями, серед яких ЄБРР, IFC, ЄІБ, Німецький банк розвитку (</w:t>
            </w:r>
            <w:proofErr w:type="spellStart"/>
            <w:r w:rsidRPr="0024727E">
              <w:rPr>
                <w:rFonts w:ascii="Times New Roman" w:eastAsia="Times New Roman" w:hAnsi="Times New Roman" w:cs="Times New Roman"/>
                <w:sz w:val="24"/>
                <w:szCs w:val="24"/>
                <w:lang w:val="uk-UA" w:eastAsia="uk-UA"/>
              </w:rPr>
              <w:t>KfW</w:t>
            </w:r>
            <w:proofErr w:type="spellEnd"/>
            <w:r w:rsidRPr="0024727E">
              <w:rPr>
                <w:rFonts w:ascii="Times New Roman" w:eastAsia="Times New Roman" w:hAnsi="Times New Roman" w:cs="Times New Roman"/>
                <w:sz w:val="24"/>
                <w:szCs w:val="24"/>
                <w:lang w:val="uk-UA" w:eastAsia="uk-UA"/>
              </w:rPr>
              <w:t xml:space="preserve">) та польський </w:t>
            </w:r>
            <w:proofErr w:type="spellStart"/>
            <w:r w:rsidRPr="0024727E">
              <w:rPr>
                <w:rFonts w:ascii="Times New Roman" w:eastAsia="Times New Roman" w:hAnsi="Times New Roman" w:cs="Times New Roman"/>
                <w:sz w:val="24"/>
                <w:szCs w:val="24"/>
                <w:lang w:val="uk-UA" w:eastAsia="uk-UA"/>
              </w:rPr>
              <w:t>Bank</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Gospodarstwa</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Krajowego</w:t>
            </w:r>
            <w:proofErr w:type="spellEnd"/>
            <w:r w:rsidRPr="0024727E">
              <w:rPr>
                <w:rFonts w:ascii="Times New Roman" w:eastAsia="Times New Roman" w:hAnsi="Times New Roman" w:cs="Times New Roman"/>
                <w:sz w:val="24"/>
                <w:szCs w:val="24"/>
                <w:lang w:val="uk-UA" w:eastAsia="uk-UA"/>
              </w:rPr>
              <w:t xml:space="preserve"> (BGK). Саме вони створюють фінансові програми та розподіляються європейські кошти, які через українські банки можуть отримати бізнеси й </w:t>
            </w:r>
            <w:proofErr w:type="spellStart"/>
            <w:r w:rsidRPr="0024727E">
              <w:rPr>
                <w:rFonts w:ascii="Times New Roman" w:eastAsia="Times New Roman" w:hAnsi="Times New Roman" w:cs="Times New Roman"/>
                <w:sz w:val="24"/>
                <w:szCs w:val="24"/>
                <w:lang w:val="uk-UA" w:eastAsia="uk-UA"/>
              </w:rPr>
              <w:t>стартапи</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Загалом у межах всіх наявних програм передбачено 356 грантів, 48 технічних допомог та 940 гарантій для різних секторів економіки, зокрема: агробізнесу, енергетики, транспорту та логістики, IT та комунікацій, МСП тощо. Нині на це виділено €9.3 млрд підтримки та потенційно залучиться ще понад €30 млрд додаткових інвестицій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662631">
            <w:pPr>
              <w:spacing w:after="0" w:line="240" w:lineRule="auto"/>
              <w:rPr>
                <w:rFonts w:ascii="Times New Roman" w:eastAsia="Times New Roman" w:hAnsi="Times New Roman" w:cs="Times New Roman"/>
                <w:color w:val="5B9BD5" w:themeColor="accent1"/>
                <w:sz w:val="24"/>
                <w:szCs w:val="24"/>
                <w:lang w:val="uk-UA" w:eastAsia="uk-UA"/>
              </w:rPr>
            </w:pPr>
            <w:hyperlink r:id="rId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До 200 000 </w:t>
            </w:r>
            <w:proofErr w:type="spellStart"/>
            <w:r w:rsidRPr="0024727E">
              <w:rPr>
                <w:rFonts w:ascii="Times New Roman" w:eastAsia="Times New Roman" w:hAnsi="Times New Roman" w:cs="Times New Roman"/>
                <w:b/>
                <w:bCs/>
                <w:sz w:val="24"/>
                <w:szCs w:val="24"/>
                <w:bdr w:val="none" w:sz="0" w:space="0" w:color="auto" w:frame="1"/>
                <w:lang w:val="uk-UA" w:eastAsia="uk-UA"/>
              </w:rPr>
              <w:t>долл</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 Інвестиції в українські </w:t>
            </w:r>
            <w:proofErr w:type="spellStart"/>
            <w:r w:rsidRPr="0024727E">
              <w:rPr>
                <w:rFonts w:ascii="Times New Roman" w:eastAsia="Times New Roman" w:hAnsi="Times New Roman" w:cs="Times New Roman"/>
                <w:b/>
                <w:bCs/>
                <w:sz w:val="24"/>
                <w:szCs w:val="24"/>
                <w:bdr w:val="none" w:sz="0" w:space="0" w:color="auto" w:frame="1"/>
                <w:lang w:val="uk-UA" w:eastAsia="uk-UA"/>
              </w:rPr>
              <w:t>стартапи</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ANGEL ONE</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Безстоково</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Основні індустрії, на які виділяються </w:t>
            </w:r>
            <w:proofErr w:type="spellStart"/>
            <w:r w:rsidRPr="0024727E">
              <w:rPr>
                <w:rFonts w:ascii="Times New Roman" w:eastAsia="Times New Roman" w:hAnsi="Times New Roman" w:cs="Times New Roman"/>
                <w:sz w:val="24"/>
                <w:szCs w:val="24"/>
                <w:lang w:val="uk-UA" w:eastAsia="uk-UA"/>
              </w:rPr>
              <w:t>інсевтиційні</w:t>
            </w:r>
            <w:proofErr w:type="spellEnd"/>
            <w:r w:rsidRPr="0024727E">
              <w:rPr>
                <w:rFonts w:ascii="Times New Roman" w:eastAsia="Times New Roman" w:hAnsi="Times New Roman" w:cs="Times New Roman"/>
                <w:sz w:val="24"/>
                <w:szCs w:val="24"/>
                <w:lang w:val="uk-UA" w:eastAsia="uk-UA"/>
              </w:rPr>
              <w:t xml:space="preserve"> кошти: Послуги програмного забезпечення; Фінансові технології; освітні технології; Машинне навчання. Основні критерії: 2. Вже мають початковий приріст клієнтів; 2. Збираються масштабуватись на інші ринки.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Фонд надає стартовий капітал (</w:t>
            </w:r>
            <w:proofErr w:type="spellStart"/>
            <w:r w:rsidRPr="0024727E">
              <w:rPr>
                <w:rFonts w:ascii="Times New Roman" w:eastAsia="Times New Roman" w:hAnsi="Times New Roman" w:cs="Times New Roman"/>
                <w:sz w:val="24"/>
                <w:szCs w:val="24"/>
                <w:lang w:val="uk-UA" w:eastAsia="uk-UA"/>
              </w:rPr>
              <w:t>pre-seed</w:t>
            </w:r>
            <w:proofErr w:type="spellEnd"/>
            <w:r w:rsidRPr="0024727E">
              <w:rPr>
                <w:rFonts w:ascii="Times New Roman" w:eastAsia="Times New Roman" w:hAnsi="Times New Roman" w:cs="Times New Roman"/>
                <w:sz w:val="24"/>
                <w:szCs w:val="24"/>
                <w:lang w:val="uk-UA" w:eastAsia="uk-UA"/>
              </w:rPr>
              <w:t xml:space="preserve"> &amp; </w:t>
            </w:r>
            <w:proofErr w:type="spellStart"/>
            <w:r w:rsidRPr="0024727E">
              <w:rPr>
                <w:rFonts w:ascii="Times New Roman" w:eastAsia="Times New Roman" w:hAnsi="Times New Roman" w:cs="Times New Roman"/>
                <w:sz w:val="24"/>
                <w:szCs w:val="24"/>
                <w:lang w:val="uk-UA" w:eastAsia="uk-UA"/>
              </w:rPr>
              <w:t>seed</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capital</w:t>
            </w:r>
            <w:proofErr w:type="spellEnd"/>
            <w:r w:rsidRPr="0024727E">
              <w:rPr>
                <w:rFonts w:ascii="Times New Roman" w:eastAsia="Times New Roman" w:hAnsi="Times New Roman" w:cs="Times New Roman"/>
                <w:sz w:val="24"/>
                <w:szCs w:val="24"/>
                <w:lang w:val="uk-UA" w:eastAsia="uk-UA"/>
              </w:rPr>
              <w:t xml:space="preserve">) для масштабування </w:t>
            </w:r>
            <w:proofErr w:type="spellStart"/>
            <w:r w:rsidRPr="0024727E">
              <w:rPr>
                <w:rFonts w:ascii="Times New Roman" w:eastAsia="Times New Roman" w:hAnsi="Times New Roman" w:cs="Times New Roman"/>
                <w:sz w:val="24"/>
                <w:szCs w:val="24"/>
                <w:lang w:val="uk-UA" w:eastAsia="uk-UA"/>
              </w:rPr>
              <w:t>стартапів</w:t>
            </w:r>
            <w:proofErr w:type="spellEnd"/>
            <w:r w:rsidRPr="0024727E">
              <w:rPr>
                <w:rFonts w:ascii="Times New Roman" w:eastAsia="Times New Roman" w:hAnsi="Times New Roman" w:cs="Times New Roman"/>
                <w:sz w:val="24"/>
                <w:szCs w:val="24"/>
                <w:lang w:val="uk-UA" w:eastAsia="uk-UA"/>
              </w:rPr>
              <w:t>, заснованих на технологіях, інноваціях та інтелектуальній власності, створених українськими засновниками.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До 200 </w:t>
            </w:r>
            <w:proofErr w:type="spellStart"/>
            <w:r w:rsidRPr="0024727E">
              <w:rPr>
                <w:rFonts w:ascii="Times New Roman" w:eastAsia="Times New Roman" w:hAnsi="Times New Roman" w:cs="Times New Roman"/>
                <w:sz w:val="24"/>
                <w:szCs w:val="24"/>
                <w:lang w:val="uk-UA" w:eastAsia="uk-UA"/>
              </w:rPr>
              <w:t>тис.долл</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662631">
            <w:pPr>
              <w:spacing w:after="0" w:line="240" w:lineRule="auto"/>
              <w:rPr>
                <w:rFonts w:ascii="Times New Roman" w:eastAsia="Times New Roman" w:hAnsi="Times New Roman" w:cs="Times New Roman"/>
                <w:color w:val="5B9BD5" w:themeColor="accent1"/>
                <w:sz w:val="24"/>
                <w:szCs w:val="24"/>
                <w:lang w:val="uk-UA" w:eastAsia="uk-UA"/>
              </w:rPr>
            </w:pPr>
            <w:hyperlink r:id="rId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FB58D9">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FB58D9" w:rsidRPr="0024727E" w:rsidRDefault="00FB58D9" w:rsidP="00DA7271">
            <w:pPr>
              <w:shd w:val="clear" w:color="auto" w:fill="FFFFFF"/>
              <w:spacing w:after="0" w:line="240" w:lineRule="auto"/>
              <w:textAlignment w:val="baseline"/>
              <w:outlineLvl w:val="1"/>
              <w:rPr>
                <w:rFonts w:ascii="Times New Roman" w:eastAsia="Times New Roman" w:hAnsi="Times New Roman" w:cs="Times New Roman"/>
                <w:b/>
                <w:bCs/>
                <w:sz w:val="24"/>
                <w:szCs w:val="24"/>
                <w:lang w:val="uk-UA" w:eastAsia="uk-UA"/>
              </w:rPr>
            </w:pPr>
            <w:r w:rsidRPr="0024727E">
              <w:rPr>
                <w:rFonts w:ascii="Times New Roman" w:eastAsia="Times New Roman" w:hAnsi="Times New Roman" w:cs="Times New Roman"/>
                <w:b/>
                <w:bCs/>
                <w:sz w:val="24"/>
                <w:szCs w:val="24"/>
                <w:lang w:val="uk-UA" w:eastAsia="uk-UA"/>
              </w:rPr>
              <w:t>Грантова програма «Створюй» 15 000 $ для жіночого підприємництва</w:t>
            </w:r>
          </w:p>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370D55" w:rsidRPr="0024727E" w:rsidRDefault="00FB58D9" w:rsidP="00DA7271">
            <w:pPr>
              <w:spacing w:after="0" w:line="240" w:lineRule="auto"/>
              <w:textAlignment w:val="baseline"/>
              <w:rPr>
                <w:rFonts w:ascii="Times New Roman" w:hAnsi="Times New Roman" w:cs="Times New Roman"/>
                <w:sz w:val="24"/>
                <w:szCs w:val="24"/>
                <w:shd w:val="clear" w:color="auto" w:fill="FFFFFF"/>
                <w:lang w:val="ru-RU"/>
              </w:rPr>
            </w:pPr>
            <w:proofErr w:type="spellStart"/>
            <w:r w:rsidRPr="0024727E">
              <w:rPr>
                <w:rFonts w:ascii="Times New Roman" w:eastAsia="Times New Roman" w:hAnsi="Times New Roman" w:cs="Times New Roman"/>
                <w:b/>
                <w:sz w:val="24"/>
                <w:szCs w:val="24"/>
                <w:lang w:val="uk-UA" w:eastAsia="uk-UA"/>
              </w:rPr>
              <w:t>Дедлайн</w:t>
            </w:r>
            <w:proofErr w:type="spellEnd"/>
            <w:r w:rsidRPr="0024727E">
              <w:rPr>
                <w:rFonts w:ascii="Times New Roman" w:eastAsia="Times New Roman" w:hAnsi="Times New Roman" w:cs="Times New Roman"/>
                <w:b/>
                <w:sz w:val="24"/>
                <w:szCs w:val="24"/>
                <w:lang w:val="uk-UA" w:eastAsia="uk-UA"/>
              </w:rPr>
              <w:t>:</w:t>
            </w:r>
            <w:r w:rsidRPr="0024727E">
              <w:rPr>
                <w:rFonts w:ascii="Times New Roman" w:eastAsia="Times New Roman" w:hAnsi="Times New Roman" w:cs="Times New Roman"/>
                <w:sz w:val="24"/>
                <w:szCs w:val="24"/>
                <w:lang w:val="uk-UA" w:eastAsia="uk-UA"/>
              </w:rPr>
              <w:t xml:space="preserve"> </w:t>
            </w:r>
            <w:r w:rsidR="00662631" w:rsidRPr="0024727E">
              <w:rPr>
                <w:rFonts w:ascii="Times New Roman" w:hAnsi="Times New Roman" w:cs="Times New Roman"/>
                <w:color w:val="000000"/>
                <w:sz w:val="24"/>
                <w:szCs w:val="24"/>
                <w:shd w:val="clear" w:color="auto" w:fill="FFFFFF"/>
                <w:lang w:val="ru-RU"/>
              </w:rPr>
              <w:t>31.10.2025</w:t>
            </w:r>
            <w:r w:rsidR="00662631" w:rsidRPr="0024727E">
              <w:rPr>
                <w:rFonts w:ascii="Times New Roman" w:hAnsi="Times New Roman" w:cs="Times New Roman"/>
                <w:color w:val="000000"/>
                <w:sz w:val="24"/>
                <w:szCs w:val="24"/>
                <w:shd w:val="clear" w:color="auto" w:fill="FFFFFF"/>
                <w:lang w:val="uk-UA"/>
              </w:rPr>
              <w:t xml:space="preserve"> </w:t>
            </w:r>
          </w:p>
          <w:p w:rsidR="00FB58D9" w:rsidRPr="0024727E" w:rsidRDefault="00FB58D9" w:rsidP="00DA7271">
            <w:pPr>
              <w:spacing w:after="0" w:line="240" w:lineRule="auto"/>
              <w:textAlignment w:val="baseline"/>
              <w:rPr>
                <w:rFonts w:ascii="Times New Roman" w:hAnsi="Times New Roman" w:cs="Times New Roman"/>
                <w:sz w:val="24"/>
                <w:szCs w:val="24"/>
                <w:shd w:val="clear" w:color="auto" w:fill="FFFFFF"/>
                <w:lang w:val="ru-RU"/>
              </w:rPr>
            </w:pPr>
            <w:r w:rsidRPr="0024727E">
              <w:rPr>
                <w:rFonts w:ascii="Times New Roman" w:hAnsi="Times New Roman" w:cs="Times New Roman"/>
                <w:b/>
                <w:sz w:val="24"/>
                <w:szCs w:val="24"/>
                <w:shd w:val="clear" w:color="auto" w:fill="FFFFFF"/>
                <w:lang w:val="ru-RU"/>
              </w:rPr>
              <w:t xml:space="preserve">Для кого: </w:t>
            </w:r>
            <w:proofErr w:type="spellStart"/>
            <w:r w:rsidRPr="0024727E">
              <w:rPr>
                <w:rFonts w:ascii="Times New Roman" w:hAnsi="Times New Roman" w:cs="Times New Roman"/>
                <w:sz w:val="24"/>
                <w:szCs w:val="24"/>
                <w:shd w:val="clear" w:color="auto" w:fill="FFFFFF"/>
                <w:lang w:val="ru-RU"/>
              </w:rPr>
              <w:t>Жінки-підприємиці</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які</w:t>
            </w:r>
            <w:proofErr w:type="spellEnd"/>
            <w:r w:rsidRPr="0024727E">
              <w:rPr>
                <w:rFonts w:ascii="Times New Roman" w:hAnsi="Times New Roman" w:cs="Times New Roman"/>
                <w:sz w:val="24"/>
                <w:szCs w:val="24"/>
                <w:shd w:val="clear" w:color="auto" w:fill="FFFFFF"/>
                <w:lang w:val="ru-RU"/>
              </w:rPr>
              <w:t xml:space="preserve"> є </w:t>
            </w:r>
            <w:proofErr w:type="spellStart"/>
            <w:r w:rsidRPr="0024727E">
              <w:rPr>
                <w:rFonts w:ascii="Times New Roman" w:hAnsi="Times New Roman" w:cs="Times New Roman"/>
                <w:sz w:val="24"/>
                <w:szCs w:val="24"/>
                <w:shd w:val="clear" w:color="auto" w:fill="FFFFFF"/>
                <w:lang w:val="ru-RU"/>
              </w:rPr>
              <w:t>суб’єктами</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господарювання</w:t>
            </w:r>
            <w:proofErr w:type="spellEnd"/>
            <w:r w:rsidRPr="0024727E">
              <w:rPr>
                <w:rFonts w:ascii="Times New Roman" w:hAnsi="Times New Roman" w:cs="Times New Roman"/>
                <w:sz w:val="24"/>
                <w:szCs w:val="24"/>
                <w:shd w:val="clear" w:color="auto" w:fill="FFFFFF"/>
                <w:lang w:val="ru-RU"/>
              </w:rPr>
              <w:t xml:space="preserve"> (ФОП) </w:t>
            </w:r>
            <w:proofErr w:type="spellStart"/>
            <w:r w:rsidRPr="0024727E">
              <w:rPr>
                <w:rFonts w:ascii="Times New Roman" w:hAnsi="Times New Roman" w:cs="Times New Roman"/>
                <w:sz w:val="24"/>
                <w:szCs w:val="24"/>
                <w:shd w:val="clear" w:color="auto" w:fill="FFFFFF"/>
                <w:lang w:val="ru-RU"/>
              </w:rPr>
              <w:t>або</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співвласницями</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юридичних</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осіб</w:t>
            </w:r>
            <w:proofErr w:type="spellEnd"/>
            <w:r w:rsidRPr="0024727E">
              <w:rPr>
                <w:rFonts w:ascii="Times New Roman" w:hAnsi="Times New Roman" w:cs="Times New Roman"/>
                <w:sz w:val="24"/>
                <w:szCs w:val="24"/>
                <w:shd w:val="clear" w:color="auto" w:fill="FFFFFF"/>
                <w:lang w:val="ru-RU"/>
              </w:rPr>
              <w:t xml:space="preserve"> (ТОВ) з </w:t>
            </w:r>
            <w:proofErr w:type="spellStart"/>
            <w:r w:rsidRPr="0024727E">
              <w:rPr>
                <w:rFonts w:ascii="Times New Roman" w:hAnsi="Times New Roman" w:cs="Times New Roman"/>
                <w:sz w:val="24"/>
                <w:szCs w:val="24"/>
                <w:shd w:val="clear" w:color="auto" w:fill="FFFFFF"/>
                <w:lang w:val="ru-RU"/>
              </w:rPr>
              <w:t>часткою</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участі</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понад</w:t>
            </w:r>
            <w:proofErr w:type="spellEnd"/>
            <w:r w:rsidRPr="0024727E">
              <w:rPr>
                <w:rFonts w:ascii="Times New Roman" w:hAnsi="Times New Roman" w:cs="Times New Roman"/>
                <w:sz w:val="24"/>
                <w:szCs w:val="24"/>
                <w:shd w:val="clear" w:color="auto" w:fill="FFFFFF"/>
                <w:lang w:val="ru-RU"/>
              </w:rPr>
              <w:t xml:space="preserve"> 50%, </w:t>
            </w:r>
            <w:proofErr w:type="spellStart"/>
            <w:r w:rsidRPr="0024727E">
              <w:rPr>
                <w:rFonts w:ascii="Times New Roman" w:hAnsi="Times New Roman" w:cs="Times New Roman"/>
                <w:sz w:val="24"/>
                <w:szCs w:val="24"/>
                <w:shd w:val="clear" w:color="auto" w:fill="FFFFFF"/>
                <w:lang w:val="ru-RU"/>
              </w:rPr>
              <w:t>зареєстровані</w:t>
            </w:r>
            <w:proofErr w:type="spellEnd"/>
            <w:r w:rsidRPr="0024727E">
              <w:rPr>
                <w:rFonts w:ascii="Times New Roman" w:hAnsi="Times New Roman" w:cs="Times New Roman"/>
                <w:sz w:val="24"/>
                <w:szCs w:val="24"/>
                <w:shd w:val="clear" w:color="auto" w:fill="FFFFFF"/>
                <w:lang w:val="ru-RU"/>
              </w:rPr>
              <w:t xml:space="preserve"> та </w:t>
            </w:r>
            <w:proofErr w:type="spellStart"/>
            <w:r w:rsidRPr="0024727E">
              <w:rPr>
                <w:rFonts w:ascii="Times New Roman" w:hAnsi="Times New Roman" w:cs="Times New Roman"/>
                <w:sz w:val="24"/>
                <w:szCs w:val="24"/>
                <w:shd w:val="clear" w:color="auto" w:fill="FFFFFF"/>
                <w:lang w:val="ru-RU"/>
              </w:rPr>
              <w:t>діючі</w:t>
            </w:r>
            <w:proofErr w:type="spellEnd"/>
            <w:r w:rsidRPr="0024727E">
              <w:rPr>
                <w:rFonts w:ascii="Times New Roman" w:hAnsi="Times New Roman" w:cs="Times New Roman"/>
                <w:sz w:val="24"/>
                <w:szCs w:val="24"/>
                <w:shd w:val="clear" w:color="auto" w:fill="FFFFFF"/>
                <w:lang w:val="ru-RU"/>
              </w:rPr>
              <w:t xml:space="preserve"> на </w:t>
            </w:r>
            <w:proofErr w:type="spellStart"/>
            <w:r w:rsidRPr="0024727E">
              <w:rPr>
                <w:rFonts w:ascii="Times New Roman" w:hAnsi="Times New Roman" w:cs="Times New Roman"/>
                <w:sz w:val="24"/>
                <w:szCs w:val="24"/>
                <w:shd w:val="clear" w:color="auto" w:fill="FFFFFF"/>
                <w:lang w:val="ru-RU"/>
              </w:rPr>
              <w:t>території</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України</w:t>
            </w:r>
            <w:proofErr w:type="spellEnd"/>
            <w:r w:rsidRPr="0024727E">
              <w:rPr>
                <w:rFonts w:ascii="Times New Roman" w:hAnsi="Times New Roman" w:cs="Times New Roman"/>
                <w:sz w:val="24"/>
                <w:szCs w:val="24"/>
                <w:shd w:val="clear" w:color="auto" w:fill="FFFFFF"/>
                <w:lang w:val="ru-RU"/>
              </w:rPr>
              <w:t>.</w:t>
            </w:r>
            <w:r w:rsidRPr="0024727E">
              <w:rPr>
                <w:rFonts w:ascii="Times New Roman" w:hAnsi="Times New Roman" w:cs="Times New Roman"/>
                <w:sz w:val="24"/>
                <w:szCs w:val="24"/>
                <w:lang w:val="ru-RU"/>
              </w:rPr>
              <w:br/>
            </w:r>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Бізнес</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має</w:t>
            </w:r>
            <w:proofErr w:type="spellEnd"/>
            <w:r w:rsidRPr="0024727E">
              <w:rPr>
                <w:rFonts w:ascii="Times New Roman" w:hAnsi="Times New Roman" w:cs="Times New Roman"/>
                <w:sz w:val="24"/>
                <w:szCs w:val="24"/>
                <w:shd w:val="clear" w:color="auto" w:fill="FFFFFF"/>
                <w:lang w:val="ru-RU"/>
              </w:rPr>
              <w:t xml:space="preserve"> бути </w:t>
            </w:r>
            <w:proofErr w:type="spellStart"/>
            <w:r w:rsidRPr="0024727E">
              <w:rPr>
                <w:rFonts w:ascii="Times New Roman" w:hAnsi="Times New Roman" w:cs="Times New Roman"/>
                <w:sz w:val="24"/>
                <w:szCs w:val="24"/>
                <w:shd w:val="clear" w:color="auto" w:fill="FFFFFF"/>
                <w:lang w:val="ru-RU"/>
              </w:rPr>
              <w:t>зосереджений</w:t>
            </w:r>
            <w:proofErr w:type="spellEnd"/>
            <w:r w:rsidRPr="0024727E">
              <w:rPr>
                <w:rFonts w:ascii="Times New Roman" w:hAnsi="Times New Roman" w:cs="Times New Roman"/>
                <w:sz w:val="24"/>
                <w:szCs w:val="24"/>
                <w:shd w:val="clear" w:color="auto" w:fill="FFFFFF"/>
                <w:lang w:val="ru-RU"/>
              </w:rPr>
              <w:t xml:space="preserve"> у </w:t>
            </w:r>
            <w:proofErr w:type="spellStart"/>
            <w:r w:rsidRPr="0024727E">
              <w:rPr>
                <w:rFonts w:ascii="Times New Roman" w:hAnsi="Times New Roman" w:cs="Times New Roman"/>
                <w:sz w:val="24"/>
                <w:szCs w:val="24"/>
                <w:shd w:val="clear" w:color="auto" w:fill="FFFFFF"/>
                <w:lang w:val="ru-RU"/>
              </w:rPr>
              <w:t>сфері</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виробництва</w:t>
            </w:r>
            <w:proofErr w:type="spellEnd"/>
            <w:r w:rsidRPr="0024727E">
              <w:rPr>
                <w:rFonts w:ascii="Times New Roman" w:hAnsi="Times New Roman" w:cs="Times New Roman"/>
                <w:sz w:val="24"/>
                <w:szCs w:val="24"/>
                <w:shd w:val="clear" w:color="auto" w:fill="FFFFFF"/>
                <w:lang w:val="ru-RU"/>
              </w:rPr>
              <w:t xml:space="preserve"> та </w:t>
            </w:r>
            <w:proofErr w:type="spellStart"/>
            <w:r w:rsidRPr="0024727E">
              <w:rPr>
                <w:rFonts w:ascii="Times New Roman" w:hAnsi="Times New Roman" w:cs="Times New Roman"/>
                <w:sz w:val="24"/>
                <w:szCs w:val="24"/>
                <w:shd w:val="clear" w:color="auto" w:fill="FFFFFF"/>
                <w:lang w:val="ru-RU"/>
              </w:rPr>
              <w:t>переробки</w:t>
            </w:r>
            <w:proofErr w:type="spellEnd"/>
            <w:r w:rsidRPr="0024727E">
              <w:rPr>
                <w:rFonts w:ascii="Times New Roman" w:hAnsi="Times New Roman" w:cs="Times New Roman"/>
                <w:sz w:val="24"/>
                <w:szCs w:val="24"/>
                <w:shd w:val="clear" w:color="auto" w:fill="FFFFFF"/>
                <w:lang w:val="ru-RU"/>
              </w:rPr>
              <w:t xml:space="preserve">, з акцентом на </w:t>
            </w:r>
            <w:proofErr w:type="spellStart"/>
            <w:r w:rsidRPr="0024727E">
              <w:rPr>
                <w:rFonts w:ascii="Times New Roman" w:hAnsi="Times New Roman" w:cs="Times New Roman"/>
                <w:sz w:val="24"/>
                <w:szCs w:val="24"/>
                <w:shd w:val="clear" w:color="auto" w:fill="FFFFFF"/>
                <w:lang w:val="ru-RU"/>
              </w:rPr>
              <w:t>інновації</w:t>
            </w:r>
            <w:proofErr w:type="spellEnd"/>
            <w:r w:rsidRPr="0024727E">
              <w:rPr>
                <w:rFonts w:ascii="Times New Roman" w:hAnsi="Times New Roman" w:cs="Times New Roman"/>
                <w:sz w:val="24"/>
                <w:szCs w:val="24"/>
                <w:shd w:val="clear" w:color="auto" w:fill="FFFFFF"/>
                <w:lang w:val="ru-RU"/>
              </w:rPr>
              <w:t xml:space="preserve"> та </w:t>
            </w:r>
            <w:proofErr w:type="spellStart"/>
            <w:r w:rsidRPr="0024727E">
              <w:rPr>
                <w:rFonts w:ascii="Times New Roman" w:hAnsi="Times New Roman" w:cs="Times New Roman"/>
                <w:sz w:val="24"/>
                <w:szCs w:val="24"/>
                <w:shd w:val="clear" w:color="auto" w:fill="FFFFFF"/>
                <w:lang w:val="ru-RU"/>
              </w:rPr>
              <w:t>розвиток</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відповідних</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напрямків</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діяльності</w:t>
            </w:r>
            <w:proofErr w:type="spellEnd"/>
            <w:r w:rsidRPr="0024727E">
              <w:rPr>
                <w:rFonts w:ascii="Times New Roman" w:hAnsi="Times New Roman" w:cs="Times New Roman"/>
                <w:sz w:val="24"/>
                <w:szCs w:val="24"/>
                <w:shd w:val="clear" w:color="auto" w:fill="FFFFFF"/>
                <w:lang w:val="ru-RU"/>
              </w:rPr>
              <w:t>.</w:t>
            </w:r>
            <w:r w:rsidRPr="0024727E">
              <w:rPr>
                <w:rFonts w:ascii="Times New Roman" w:hAnsi="Times New Roman" w:cs="Times New Roman"/>
                <w:sz w:val="24"/>
                <w:szCs w:val="24"/>
                <w:lang w:val="ru-RU"/>
              </w:rPr>
              <w:br/>
            </w:r>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Учасники</w:t>
            </w:r>
            <w:proofErr w:type="spellEnd"/>
            <w:r w:rsidRPr="0024727E">
              <w:rPr>
                <w:rFonts w:ascii="Times New Roman" w:hAnsi="Times New Roman" w:cs="Times New Roman"/>
                <w:sz w:val="24"/>
                <w:szCs w:val="24"/>
                <w:shd w:val="clear" w:color="auto" w:fill="FFFFFF"/>
                <w:lang w:val="ru-RU"/>
              </w:rPr>
              <w:t xml:space="preserve"> не </w:t>
            </w:r>
            <w:proofErr w:type="spellStart"/>
            <w:r w:rsidRPr="0024727E">
              <w:rPr>
                <w:rFonts w:ascii="Times New Roman" w:hAnsi="Times New Roman" w:cs="Times New Roman"/>
                <w:sz w:val="24"/>
                <w:szCs w:val="24"/>
                <w:shd w:val="clear" w:color="auto" w:fill="FFFFFF"/>
                <w:lang w:val="ru-RU"/>
              </w:rPr>
              <w:t>повинні</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мати</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діяльність</w:t>
            </w:r>
            <w:proofErr w:type="spellEnd"/>
            <w:r w:rsidRPr="0024727E">
              <w:rPr>
                <w:rFonts w:ascii="Times New Roman" w:hAnsi="Times New Roman" w:cs="Times New Roman"/>
                <w:sz w:val="24"/>
                <w:szCs w:val="24"/>
                <w:shd w:val="clear" w:color="auto" w:fill="FFFFFF"/>
                <w:lang w:val="ru-RU"/>
              </w:rPr>
              <w:t xml:space="preserve"> на </w:t>
            </w:r>
            <w:proofErr w:type="spellStart"/>
            <w:r w:rsidRPr="0024727E">
              <w:rPr>
                <w:rFonts w:ascii="Times New Roman" w:hAnsi="Times New Roman" w:cs="Times New Roman"/>
                <w:sz w:val="24"/>
                <w:szCs w:val="24"/>
                <w:shd w:val="clear" w:color="auto" w:fill="FFFFFF"/>
                <w:lang w:val="ru-RU"/>
              </w:rPr>
              <w:t>тимчасово</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окупованих</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територіях</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України</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рішення</w:t>
            </w:r>
            <w:proofErr w:type="spellEnd"/>
            <w:r w:rsidRPr="0024727E">
              <w:rPr>
                <w:rFonts w:ascii="Times New Roman" w:hAnsi="Times New Roman" w:cs="Times New Roman"/>
                <w:sz w:val="24"/>
                <w:szCs w:val="24"/>
                <w:shd w:val="clear" w:color="auto" w:fill="FFFFFF"/>
                <w:lang w:val="ru-RU"/>
              </w:rPr>
              <w:t xml:space="preserve"> суду про </w:t>
            </w:r>
            <w:proofErr w:type="spellStart"/>
            <w:r w:rsidRPr="0024727E">
              <w:rPr>
                <w:rFonts w:ascii="Times New Roman" w:hAnsi="Times New Roman" w:cs="Times New Roman"/>
                <w:sz w:val="24"/>
                <w:szCs w:val="24"/>
                <w:shd w:val="clear" w:color="auto" w:fill="FFFFFF"/>
                <w:lang w:val="ru-RU"/>
              </w:rPr>
              <w:t>притягнення</w:t>
            </w:r>
            <w:proofErr w:type="spellEnd"/>
            <w:r w:rsidRPr="0024727E">
              <w:rPr>
                <w:rFonts w:ascii="Times New Roman" w:hAnsi="Times New Roman" w:cs="Times New Roman"/>
                <w:sz w:val="24"/>
                <w:szCs w:val="24"/>
                <w:shd w:val="clear" w:color="auto" w:fill="FFFFFF"/>
                <w:lang w:val="ru-RU"/>
              </w:rPr>
              <w:t xml:space="preserve"> до </w:t>
            </w:r>
            <w:proofErr w:type="spellStart"/>
            <w:r w:rsidRPr="0024727E">
              <w:rPr>
                <w:rFonts w:ascii="Times New Roman" w:hAnsi="Times New Roman" w:cs="Times New Roman"/>
                <w:sz w:val="24"/>
                <w:szCs w:val="24"/>
                <w:shd w:val="clear" w:color="auto" w:fill="FFFFFF"/>
                <w:lang w:val="ru-RU"/>
              </w:rPr>
              <w:t>кримінальної</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відповідальності</w:t>
            </w:r>
            <w:proofErr w:type="spellEnd"/>
            <w:r w:rsidRPr="0024727E">
              <w:rPr>
                <w:rFonts w:ascii="Times New Roman" w:hAnsi="Times New Roman" w:cs="Times New Roman"/>
                <w:sz w:val="24"/>
                <w:szCs w:val="24"/>
                <w:shd w:val="clear" w:color="auto" w:fill="FFFFFF"/>
                <w:lang w:val="ru-RU"/>
              </w:rPr>
              <w:t xml:space="preserve"> за </w:t>
            </w:r>
            <w:proofErr w:type="spellStart"/>
            <w:r w:rsidRPr="0024727E">
              <w:rPr>
                <w:rFonts w:ascii="Times New Roman" w:hAnsi="Times New Roman" w:cs="Times New Roman"/>
                <w:sz w:val="24"/>
                <w:szCs w:val="24"/>
                <w:shd w:val="clear" w:color="auto" w:fill="FFFFFF"/>
                <w:lang w:val="ru-RU"/>
              </w:rPr>
              <w:lastRenderedPageBreak/>
              <w:t>корупцію</w:t>
            </w:r>
            <w:proofErr w:type="spellEnd"/>
            <w:r w:rsidRPr="0024727E">
              <w:rPr>
                <w:rFonts w:ascii="Times New Roman" w:hAnsi="Times New Roman" w:cs="Times New Roman"/>
                <w:sz w:val="24"/>
                <w:szCs w:val="24"/>
                <w:shd w:val="clear" w:color="auto" w:fill="FFFFFF"/>
                <w:lang w:val="ru-RU"/>
              </w:rPr>
              <w:t xml:space="preserve">, а </w:t>
            </w:r>
            <w:proofErr w:type="spellStart"/>
            <w:r w:rsidRPr="0024727E">
              <w:rPr>
                <w:rFonts w:ascii="Times New Roman" w:hAnsi="Times New Roman" w:cs="Times New Roman"/>
                <w:sz w:val="24"/>
                <w:szCs w:val="24"/>
                <w:shd w:val="clear" w:color="auto" w:fill="FFFFFF"/>
                <w:lang w:val="ru-RU"/>
              </w:rPr>
              <w:t>також</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заборгованість</w:t>
            </w:r>
            <w:proofErr w:type="spellEnd"/>
            <w:r w:rsidRPr="0024727E">
              <w:rPr>
                <w:rFonts w:ascii="Times New Roman" w:hAnsi="Times New Roman" w:cs="Times New Roman"/>
                <w:sz w:val="24"/>
                <w:szCs w:val="24"/>
                <w:shd w:val="clear" w:color="auto" w:fill="FFFFFF"/>
                <w:lang w:val="ru-RU"/>
              </w:rPr>
              <w:t xml:space="preserve"> перед бюджетом.</w:t>
            </w:r>
            <w:r w:rsidRPr="0024727E">
              <w:rPr>
                <w:rFonts w:ascii="Times New Roman" w:hAnsi="Times New Roman" w:cs="Times New Roman"/>
                <w:sz w:val="24"/>
                <w:szCs w:val="24"/>
                <w:lang w:val="ru-RU"/>
              </w:rPr>
              <w:br/>
            </w:r>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Бізнес</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має</w:t>
            </w:r>
            <w:proofErr w:type="spellEnd"/>
            <w:r w:rsidRPr="0024727E">
              <w:rPr>
                <w:rFonts w:ascii="Times New Roman" w:hAnsi="Times New Roman" w:cs="Times New Roman"/>
                <w:sz w:val="24"/>
                <w:szCs w:val="24"/>
                <w:shd w:val="clear" w:color="auto" w:fill="FFFFFF"/>
                <w:lang w:val="ru-RU"/>
              </w:rPr>
              <w:t xml:space="preserve"> бути </w:t>
            </w:r>
            <w:proofErr w:type="spellStart"/>
            <w:r w:rsidRPr="0024727E">
              <w:rPr>
                <w:rFonts w:ascii="Times New Roman" w:hAnsi="Times New Roman" w:cs="Times New Roman"/>
                <w:sz w:val="24"/>
                <w:szCs w:val="24"/>
                <w:shd w:val="clear" w:color="auto" w:fill="FFFFFF"/>
                <w:lang w:val="ru-RU"/>
              </w:rPr>
              <w:t>зареєстрованим</w:t>
            </w:r>
            <w:proofErr w:type="spellEnd"/>
            <w:r w:rsidRPr="0024727E">
              <w:rPr>
                <w:rFonts w:ascii="Times New Roman" w:hAnsi="Times New Roman" w:cs="Times New Roman"/>
                <w:sz w:val="24"/>
                <w:szCs w:val="24"/>
                <w:shd w:val="clear" w:color="auto" w:fill="FFFFFF"/>
                <w:lang w:val="ru-RU"/>
              </w:rPr>
              <w:t xml:space="preserve"> та </w:t>
            </w:r>
            <w:proofErr w:type="spellStart"/>
            <w:r w:rsidRPr="0024727E">
              <w:rPr>
                <w:rFonts w:ascii="Times New Roman" w:hAnsi="Times New Roman" w:cs="Times New Roman"/>
                <w:sz w:val="24"/>
                <w:szCs w:val="24"/>
                <w:shd w:val="clear" w:color="auto" w:fill="FFFFFF"/>
                <w:lang w:val="ru-RU"/>
              </w:rPr>
              <w:t>діяльність</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бізнесу</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має</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тривати</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більше</w:t>
            </w:r>
            <w:proofErr w:type="spellEnd"/>
            <w:r w:rsidRPr="0024727E">
              <w:rPr>
                <w:rFonts w:ascii="Times New Roman" w:hAnsi="Times New Roman" w:cs="Times New Roman"/>
                <w:sz w:val="24"/>
                <w:szCs w:val="24"/>
                <w:shd w:val="clear" w:color="auto" w:fill="FFFFFF"/>
                <w:lang w:val="ru-RU"/>
              </w:rPr>
              <w:t xml:space="preserve"> 1 року на момент </w:t>
            </w:r>
            <w:proofErr w:type="spellStart"/>
            <w:r w:rsidRPr="0024727E">
              <w:rPr>
                <w:rFonts w:ascii="Times New Roman" w:hAnsi="Times New Roman" w:cs="Times New Roman"/>
                <w:sz w:val="24"/>
                <w:szCs w:val="24"/>
                <w:shd w:val="clear" w:color="auto" w:fill="FFFFFF"/>
                <w:lang w:val="ru-RU"/>
              </w:rPr>
              <w:t>подачі</w:t>
            </w:r>
            <w:proofErr w:type="spellEnd"/>
            <w:r w:rsidRPr="0024727E">
              <w:rPr>
                <w:rFonts w:ascii="Times New Roman" w:hAnsi="Times New Roman" w:cs="Times New Roman"/>
                <w:sz w:val="24"/>
                <w:szCs w:val="24"/>
                <w:shd w:val="clear" w:color="auto" w:fill="FFFFFF"/>
                <w:lang w:val="ru-RU"/>
              </w:rPr>
              <w:t xml:space="preserve"> заявки.</w:t>
            </w:r>
          </w:p>
          <w:p w:rsidR="00FB58D9" w:rsidRPr="0024727E" w:rsidRDefault="00FB58D9" w:rsidP="00DA7271">
            <w:pPr>
              <w:spacing w:after="0" w:line="240" w:lineRule="auto"/>
              <w:textAlignment w:val="baseline"/>
              <w:rPr>
                <w:rFonts w:ascii="Times New Roman" w:hAnsi="Times New Roman" w:cs="Times New Roman"/>
                <w:sz w:val="24"/>
                <w:szCs w:val="24"/>
                <w:shd w:val="clear" w:color="auto" w:fill="FFFFFF"/>
                <w:lang w:val="ru-RU"/>
              </w:rPr>
            </w:pPr>
            <w:proofErr w:type="spellStart"/>
            <w:r w:rsidRPr="0024727E">
              <w:rPr>
                <w:rFonts w:ascii="Times New Roman" w:hAnsi="Times New Roman" w:cs="Times New Roman"/>
                <w:b/>
                <w:sz w:val="24"/>
                <w:szCs w:val="24"/>
                <w:shd w:val="clear" w:color="auto" w:fill="FFFFFF"/>
                <w:lang w:val="ru-RU"/>
              </w:rPr>
              <w:t>Опис</w:t>
            </w:r>
            <w:proofErr w:type="spellEnd"/>
            <w:r w:rsidRPr="0024727E">
              <w:rPr>
                <w:rFonts w:ascii="Times New Roman" w:hAnsi="Times New Roman" w:cs="Times New Roman"/>
                <w:b/>
                <w:sz w:val="24"/>
                <w:szCs w:val="24"/>
                <w:shd w:val="clear" w:color="auto" w:fill="FFFFFF"/>
                <w:lang w:val="ru-RU"/>
              </w:rPr>
              <w:t xml:space="preserve"> </w:t>
            </w:r>
            <w:proofErr w:type="spellStart"/>
            <w:r w:rsidRPr="0024727E">
              <w:rPr>
                <w:rFonts w:ascii="Times New Roman" w:hAnsi="Times New Roman" w:cs="Times New Roman"/>
                <w:b/>
                <w:sz w:val="24"/>
                <w:szCs w:val="24"/>
                <w:shd w:val="clear" w:color="auto" w:fill="FFFFFF"/>
                <w:lang w:val="ru-RU"/>
              </w:rPr>
              <w:t>програми</w:t>
            </w:r>
            <w:proofErr w:type="spellEnd"/>
            <w:r w:rsidRPr="0024727E">
              <w:rPr>
                <w:rFonts w:ascii="Times New Roman" w:hAnsi="Times New Roman" w:cs="Times New Roman"/>
                <w:b/>
                <w:sz w:val="24"/>
                <w:szCs w:val="24"/>
                <w:shd w:val="clear" w:color="auto" w:fill="FFFFFF"/>
                <w:lang w:val="ru-RU"/>
              </w:rPr>
              <w:t xml:space="preserve">: </w:t>
            </w:r>
            <w:r w:rsidR="00A42958" w:rsidRPr="0024727E">
              <w:rPr>
                <w:rFonts w:ascii="Times New Roman" w:hAnsi="Times New Roman" w:cs="Times New Roman"/>
                <w:sz w:val="24"/>
                <w:szCs w:val="24"/>
                <w:shd w:val="clear" w:color="auto" w:fill="FFFFFF"/>
                <w:lang w:val="ru-RU"/>
              </w:rPr>
              <w:t xml:space="preserve">Мета </w:t>
            </w:r>
            <w:proofErr w:type="spellStart"/>
            <w:r w:rsidR="00A42958" w:rsidRPr="0024727E">
              <w:rPr>
                <w:rFonts w:ascii="Times New Roman" w:hAnsi="Times New Roman" w:cs="Times New Roman"/>
                <w:sz w:val="24"/>
                <w:szCs w:val="24"/>
                <w:shd w:val="clear" w:color="auto" w:fill="FFFFFF"/>
                <w:lang w:val="ru-RU"/>
              </w:rPr>
              <w:t>програми</w:t>
            </w:r>
            <w:proofErr w:type="spellEnd"/>
            <w:r w:rsidR="00A42958" w:rsidRPr="0024727E">
              <w:rPr>
                <w:rFonts w:ascii="Times New Roman" w:hAnsi="Times New Roman" w:cs="Times New Roman"/>
                <w:sz w:val="24"/>
                <w:szCs w:val="24"/>
                <w:shd w:val="clear" w:color="auto" w:fill="FFFFFF"/>
                <w:lang w:val="ru-RU"/>
              </w:rPr>
              <w:t xml:space="preserve"> – </w:t>
            </w:r>
            <w:proofErr w:type="spellStart"/>
            <w:r w:rsidR="00A42958" w:rsidRPr="0024727E">
              <w:rPr>
                <w:rFonts w:ascii="Times New Roman" w:hAnsi="Times New Roman" w:cs="Times New Roman"/>
                <w:sz w:val="24"/>
                <w:szCs w:val="24"/>
                <w:shd w:val="clear" w:color="auto" w:fill="FFFFFF"/>
                <w:lang w:val="ru-RU"/>
              </w:rPr>
              <w:t>підтримка</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жіночого</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підприємництва</w:t>
            </w:r>
            <w:proofErr w:type="spellEnd"/>
            <w:r w:rsidR="00A42958" w:rsidRPr="0024727E">
              <w:rPr>
                <w:rFonts w:ascii="Times New Roman" w:hAnsi="Times New Roman" w:cs="Times New Roman"/>
                <w:sz w:val="24"/>
                <w:szCs w:val="24"/>
                <w:shd w:val="clear" w:color="auto" w:fill="FFFFFF"/>
                <w:lang w:val="ru-RU"/>
              </w:rPr>
              <w:t xml:space="preserve"> та </w:t>
            </w:r>
            <w:proofErr w:type="spellStart"/>
            <w:r w:rsidR="00A42958" w:rsidRPr="0024727E">
              <w:rPr>
                <w:rFonts w:ascii="Times New Roman" w:hAnsi="Times New Roman" w:cs="Times New Roman"/>
                <w:sz w:val="24"/>
                <w:szCs w:val="24"/>
                <w:shd w:val="clear" w:color="auto" w:fill="FFFFFF"/>
                <w:lang w:val="ru-RU"/>
              </w:rPr>
              <w:t>стимулювання</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розвитку</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виробничих</w:t>
            </w:r>
            <w:proofErr w:type="spellEnd"/>
            <w:r w:rsidR="00A42958" w:rsidRPr="0024727E">
              <w:rPr>
                <w:rFonts w:ascii="Times New Roman" w:hAnsi="Times New Roman" w:cs="Times New Roman"/>
                <w:sz w:val="24"/>
                <w:szCs w:val="24"/>
                <w:shd w:val="clear" w:color="auto" w:fill="FFFFFF"/>
                <w:lang w:val="ru-RU"/>
              </w:rPr>
              <w:t xml:space="preserve"> та </w:t>
            </w:r>
            <w:proofErr w:type="spellStart"/>
            <w:r w:rsidR="00A42958" w:rsidRPr="0024727E">
              <w:rPr>
                <w:rFonts w:ascii="Times New Roman" w:hAnsi="Times New Roman" w:cs="Times New Roman"/>
                <w:sz w:val="24"/>
                <w:szCs w:val="24"/>
                <w:shd w:val="clear" w:color="auto" w:fill="FFFFFF"/>
                <w:lang w:val="ru-RU"/>
              </w:rPr>
              <w:t>переробних</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підприємств</w:t>
            </w:r>
            <w:proofErr w:type="spellEnd"/>
            <w:r w:rsidR="00A42958" w:rsidRPr="0024727E">
              <w:rPr>
                <w:rFonts w:ascii="Times New Roman" w:hAnsi="Times New Roman" w:cs="Times New Roman"/>
                <w:sz w:val="24"/>
                <w:szCs w:val="24"/>
                <w:shd w:val="clear" w:color="auto" w:fill="FFFFFF"/>
                <w:lang w:val="ru-RU"/>
              </w:rPr>
              <w:t xml:space="preserve"> в </w:t>
            </w:r>
            <w:proofErr w:type="spellStart"/>
            <w:r w:rsidR="00A42958" w:rsidRPr="0024727E">
              <w:rPr>
                <w:rFonts w:ascii="Times New Roman" w:hAnsi="Times New Roman" w:cs="Times New Roman"/>
                <w:sz w:val="24"/>
                <w:szCs w:val="24"/>
                <w:shd w:val="clear" w:color="auto" w:fill="FFFFFF"/>
                <w:lang w:val="ru-RU"/>
              </w:rPr>
              <w:t>Україні</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Програма</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реалізується</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Благодійною</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організацією</w:t>
            </w:r>
            <w:proofErr w:type="spellEnd"/>
            <w:r w:rsidR="00A42958" w:rsidRPr="0024727E">
              <w:rPr>
                <w:rFonts w:ascii="Times New Roman" w:hAnsi="Times New Roman" w:cs="Times New Roman"/>
                <w:sz w:val="24"/>
                <w:szCs w:val="24"/>
                <w:shd w:val="clear" w:color="auto" w:fill="FFFFFF"/>
                <w:lang w:val="ru-RU"/>
              </w:rPr>
              <w:t xml:space="preserve"> «</w:t>
            </w:r>
            <w:proofErr w:type="spellStart"/>
            <w:r w:rsidR="00A42958" w:rsidRPr="0024727E">
              <w:rPr>
                <w:rFonts w:ascii="Times New Roman" w:hAnsi="Times New Roman" w:cs="Times New Roman"/>
                <w:sz w:val="24"/>
                <w:szCs w:val="24"/>
                <w:shd w:val="clear" w:color="auto" w:fill="FFFFFF"/>
                <w:lang w:val="ru-RU"/>
              </w:rPr>
              <w:t>Благодійний</w:t>
            </w:r>
            <w:proofErr w:type="spellEnd"/>
            <w:r w:rsidR="00A42958" w:rsidRPr="0024727E">
              <w:rPr>
                <w:rFonts w:ascii="Times New Roman" w:hAnsi="Times New Roman" w:cs="Times New Roman"/>
                <w:sz w:val="24"/>
                <w:szCs w:val="24"/>
                <w:shd w:val="clear" w:color="auto" w:fill="FFFFFF"/>
                <w:lang w:val="ru-RU"/>
              </w:rPr>
              <w:t xml:space="preserve"> фонд «</w:t>
            </w:r>
            <w:proofErr w:type="spellStart"/>
            <w:r w:rsidR="00A42958" w:rsidRPr="0024727E">
              <w:rPr>
                <w:rFonts w:ascii="Times New Roman" w:hAnsi="Times New Roman" w:cs="Times New Roman"/>
                <w:sz w:val="24"/>
                <w:szCs w:val="24"/>
                <w:shd w:val="clear" w:color="auto" w:fill="FFFFFF"/>
                <w:lang w:val="ru-RU"/>
              </w:rPr>
              <w:t>Київська</w:t>
            </w:r>
            <w:proofErr w:type="spellEnd"/>
            <w:r w:rsidR="00A42958" w:rsidRPr="0024727E">
              <w:rPr>
                <w:rFonts w:ascii="Times New Roman" w:hAnsi="Times New Roman" w:cs="Times New Roman"/>
                <w:sz w:val="24"/>
                <w:szCs w:val="24"/>
                <w:shd w:val="clear" w:color="auto" w:fill="FFFFFF"/>
                <w:lang w:val="ru-RU"/>
              </w:rPr>
              <w:t xml:space="preserve"> школа </w:t>
            </w:r>
            <w:proofErr w:type="spellStart"/>
            <w:r w:rsidR="00A42958" w:rsidRPr="0024727E">
              <w:rPr>
                <w:rFonts w:ascii="Times New Roman" w:hAnsi="Times New Roman" w:cs="Times New Roman"/>
                <w:sz w:val="24"/>
                <w:szCs w:val="24"/>
                <w:shd w:val="clear" w:color="auto" w:fill="FFFFFF"/>
                <w:lang w:val="ru-RU"/>
              </w:rPr>
              <w:t>економіки</w:t>
            </w:r>
            <w:proofErr w:type="spellEnd"/>
            <w:r w:rsidR="00A42958" w:rsidRPr="0024727E">
              <w:rPr>
                <w:rFonts w:ascii="Times New Roman" w:hAnsi="Times New Roman" w:cs="Times New Roman"/>
                <w:sz w:val="24"/>
                <w:szCs w:val="24"/>
                <w:shd w:val="clear" w:color="auto" w:fill="FFFFFF"/>
                <w:lang w:val="ru-RU"/>
              </w:rPr>
              <w:t xml:space="preserve">» за </w:t>
            </w:r>
            <w:proofErr w:type="spellStart"/>
            <w:r w:rsidR="00A42958" w:rsidRPr="0024727E">
              <w:rPr>
                <w:rFonts w:ascii="Times New Roman" w:hAnsi="Times New Roman" w:cs="Times New Roman"/>
                <w:sz w:val="24"/>
                <w:szCs w:val="24"/>
                <w:shd w:val="clear" w:color="auto" w:fill="FFFFFF"/>
                <w:lang w:val="ru-RU"/>
              </w:rPr>
              <w:t>підтримки</w:t>
            </w:r>
            <w:proofErr w:type="spellEnd"/>
            <w:r w:rsidR="00A42958" w:rsidRPr="0024727E">
              <w:rPr>
                <w:rFonts w:ascii="Times New Roman" w:hAnsi="Times New Roman" w:cs="Times New Roman"/>
                <w:sz w:val="24"/>
                <w:szCs w:val="24"/>
                <w:shd w:val="clear" w:color="auto" w:fill="FFFFFF"/>
                <w:lang w:val="ru-RU"/>
              </w:rPr>
              <w:t xml:space="preserve"> </w:t>
            </w:r>
            <w:r w:rsidR="00A42958" w:rsidRPr="0024727E">
              <w:rPr>
                <w:rFonts w:ascii="Times New Roman" w:hAnsi="Times New Roman" w:cs="Times New Roman"/>
                <w:sz w:val="24"/>
                <w:szCs w:val="24"/>
                <w:shd w:val="clear" w:color="auto" w:fill="FFFFFF"/>
              </w:rPr>
              <w:t>Western</w:t>
            </w:r>
            <w:r w:rsidR="00A42958" w:rsidRPr="0024727E">
              <w:rPr>
                <w:rFonts w:ascii="Times New Roman" w:hAnsi="Times New Roman" w:cs="Times New Roman"/>
                <w:sz w:val="24"/>
                <w:szCs w:val="24"/>
                <w:shd w:val="clear" w:color="auto" w:fill="FFFFFF"/>
                <w:lang w:val="ru-RU"/>
              </w:rPr>
              <w:t xml:space="preserve"> </w:t>
            </w:r>
            <w:r w:rsidR="00A42958" w:rsidRPr="0024727E">
              <w:rPr>
                <w:rFonts w:ascii="Times New Roman" w:hAnsi="Times New Roman" w:cs="Times New Roman"/>
                <w:sz w:val="24"/>
                <w:szCs w:val="24"/>
                <w:shd w:val="clear" w:color="auto" w:fill="FFFFFF"/>
              </w:rPr>
              <w:t>NIS</w:t>
            </w:r>
            <w:r w:rsidR="00A42958" w:rsidRPr="0024727E">
              <w:rPr>
                <w:rFonts w:ascii="Times New Roman" w:hAnsi="Times New Roman" w:cs="Times New Roman"/>
                <w:sz w:val="24"/>
                <w:szCs w:val="24"/>
                <w:shd w:val="clear" w:color="auto" w:fill="FFFFFF"/>
                <w:lang w:val="ru-RU"/>
              </w:rPr>
              <w:t xml:space="preserve"> </w:t>
            </w:r>
            <w:r w:rsidR="00A42958" w:rsidRPr="0024727E">
              <w:rPr>
                <w:rFonts w:ascii="Times New Roman" w:hAnsi="Times New Roman" w:cs="Times New Roman"/>
                <w:sz w:val="24"/>
                <w:szCs w:val="24"/>
                <w:shd w:val="clear" w:color="auto" w:fill="FFFFFF"/>
              </w:rPr>
              <w:t>Enterprise</w:t>
            </w:r>
            <w:r w:rsidR="00A42958" w:rsidRPr="0024727E">
              <w:rPr>
                <w:rFonts w:ascii="Times New Roman" w:hAnsi="Times New Roman" w:cs="Times New Roman"/>
                <w:sz w:val="24"/>
                <w:szCs w:val="24"/>
                <w:shd w:val="clear" w:color="auto" w:fill="FFFFFF"/>
                <w:lang w:val="ru-RU"/>
              </w:rPr>
              <w:t xml:space="preserve"> </w:t>
            </w:r>
            <w:r w:rsidR="00A42958" w:rsidRPr="0024727E">
              <w:rPr>
                <w:rFonts w:ascii="Times New Roman" w:hAnsi="Times New Roman" w:cs="Times New Roman"/>
                <w:sz w:val="24"/>
                <w:szCs w:val="24"/>
                <w:shd w:val="clear" w:color="auto" w:fill="FFFFFF"/>
              </w:rPr>
              <w:t>Fund</w:t>
            </w:r>
            <w:r w:rsidR="00A42958" w:rsidRPr="0024727E">
              <w:rPr>
                <w:rFonts w:ascii="Times New Roman" w:hAnsi="Times New Roman" w:cs="Times New Roman"/>
                <w:sz w:val="24"/>
                <w:szCs w:val="24"/>
                <w:shd w:val="clear" w:color="auto" w:fill="FFFFFF"/>
                <w:lang w:val="ru-RU"/>
              </w:rPr>
              <w:t xml:space="preserve"> і в </w:t>
            </w:r>
            <w:proofErr w:type="spellStart"/>
            <w:r w:rsidR="00A42958" w:rsidRPr="0024727E">
              <w:rPr>
                <w:rFonts w:ascii="Times New Roman" w:hAnsi="Times New Roman" w:cs="Times New Roman"/>
                <w:sz w:val="24"/>
                <w:szCs w:val="24"/>
                <w:shd w:val="clear" w:color="auto" w:fill="FFFFFF"/>
                <w:lang w:val="ru-RU"/>
              </w:rPr>
              <w:t>партнерстві</w:t>
            </w:r>
            <w:proofErr w:type="spellEnd"/>
            <w:r w:rsidR="00A42958" w:rsidRPr="0024727E">
              <w:rPr>
                <w:rFonts w:ascii="Times New Roman" w:hAnsi="Times New Roman" w:cs="Times New Roman"/>
                <w:sz w:val="24"/>
                <w:szCs w:val="24"/>
                <w:shd w:val="clear" w:color="auto" w:fill="FFFFFF"/>
                <w:lang w:val="ru-RU"/>
              </w:rPr>
              <w:t xml:space="preserve"> з АТ «</w:t>
            </w:r>
            <w:proofErr w:type="spellStart"/>
            <w:r w:rsidR="00A42958" w:rsidRPr="0024727E">
              <w:rPr>
                <w:rFonts w:ascii="Times New Roman" w:hAnsi="Times New Roman" w:cs="Times New Roman"/>
                <w:sz w:val="24"/>
                <w:szCs w:val="24"/>
                <w:shd w:val="clear" w:color="auto" w:fill="FFFFFF"/>
                <w:lang w:val="ru-RU"/>
              </w:rPr>
              <w:t>Ощадбанк</w:t>
            </w:r>
            <w:proofErr w:type="spellEnd"/>
            <w:r w:rsidR="00A42958" w:rsidRPr="0024727E">
              <w:rPr>
                <w:rFonts w:ascii="Times New Roman" w:hAnsi="Times New Roman" w:cs="Times New Roman"/>
                <w:sz w:val="24"/>
                <w:szCs w:val="24"/>
                <w:shd w:val="clear" w:color="auto" w:fill="FFFFFF"/>
                <w:lang w:val="ru-RU"/>
              </w:rPr>
              <w:t>»</w:t>
            </w:r>
          </w:p>
          <w:p w:rsidR="00A42958" w:rsidRPr="0024727E" w:rsidRDefault="00A42958" w:rsidP="00DA7271">
            <w:pPr>
              <w:spacing w:after="0" w:line="240" w:lineRule="auto"/>
              <w:textAlignment w:val="baseline"/>
              <w:rPr>
                <w:rFonts w:ascii="Times New Roman" w:eastAsia="Times New Roman" w:hAnsi="Times New Roman" w:cs="Times New Roman"/>
                <w:b/>
                <w:sz w:val="24"/>
                <w:szCs w:val="24"/>
                <w:lang w:val="ru-RU" w:eastAsia="uk-UA"/>
              </w:rPr>
            </w:pPr>
            <w:r w:rsidRPr="0024727E">
              <w:rPr>
                <w:rFonts w:ascii="Times New Roman" w:hAnsi="Times New Roman" w:cs="Times New Roman"/>
                <w:sz w:val="24"/>
                <w:szCs w:val="24"/>
                <w:shd w:val="clear" w:color="auto" w:fill="FFFFFF"/>
                <w:lang w:val="ru-RU"/>
              </w:rPr>
              <w:t xml:space="preserve">Грант до $15 000 </w:t>
            </w:r>
            <w:proofErr w:type="spellStart"/>
            <w:r w:rsidRPr="0024727E">
              <w:rPr>
                <w:rFonts w:ascii="Times New Roman" w:hAnsi="Times New Roman" w:cs="Times New Roman"/>
                <w:sz w:val="24"/>
                <w:szCs w:val="24"/>
                <w:shd w:val="clear" w:color="auto" w:fill="FFFFFF"/>
                <w:lang w:val="ru-RU"/>
              </w:rPr>
              <w:t>можна</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витратити</w:t>
            </w:r>
            <w:proofErr w:type="spellEnd"/>
            <w:r w:rsidRPr="0024727E">
              <w:rPr>
                <w:rFonts w:ascii="Times New Roman" w:hAnsi="Times New Roman" w:cs="Times New Roman"/>
                <w:sz w:val="24"/>
                <w:szCs w:val="24"/>
                <w:shd w:val="clear" w:color="auto" w:fill="FFFFFF"/>
                <w:lang w:val="ru-RU"/>
              </w:rPr>
              <w:t xml:space="preserve"> на </w:t>
            </w:r>
            <w:proofErr w:type="spellStart"/>
            <w:r w:rsidRPr="0024727E">
              <w:rPr>
                <w:rFonts w:ascii="Times New Roman" w:hAnsi="Times New Roman" w:cs="Times New Roman"/>
                <w:sz w:val="24"/>
                <w:szCs w:val="24"/>
                <w:shd w:val="clear" w:color="auto" w:fill="FFFFFF"/>
                <w:lang w:val="ru-RU"/>
              </w:rPr>
              <w:t>придбання</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обладнання</w:t>
            </w:r>
            <w:proofErr w:type="spellEnd"/>
            <w:r w:rsidRPr="0024727E">
              <w:rPr>
                <w:rFonts w:ascii="Times New Roman" w:hAnsi="Times New Roman" w:cs="Times New Roman"/>
                <w:sz w:val="24"/>
                <w:szCs w:val="24"/>
                <w:shd w:val="clear" w:color="auto" w:fill="FFFFFF"/>
                <w:lang w:val="ru-RU"/>
              </w:rPr>
              <w:t xml:space="preserve"> і </w:t>
            </w:r>
            <w:proofErr w:type="spellStart"/>
            <w:r w:rsidRPr="0024727E">
              <w:rPr>
                <w:rFonts w:ascii="Times New Roman" w:hAnsi="Times New Roman" w:cs="Times New Roman"/>
                <w:sz w:val="24"/>
                <w:szCs w:val="24"/>
                <w:shd w:val="clear" w:color="auto" w:fill="FFFFFF"/>
                <w:lang w:val="ru-RU"/>
              </w:rPr>
              <w:t>частково</w:t>
            </w:r>
            <w:proofErr w:type="spellEnd"/>
            <w:r w:rsidRPr="0024727E">
              <w:rPr>
                <w:rFonts w:ascii="Times New Roman" w:hAnsi="Times New Roman" w:cs="Times New Roman"/>
                <w:sz w:val="24"/>
                <w:szCs w:val="24"/>
                <w:shd w:val="clear" w:color="auto" w:fill="FFFFFF"/>
                <w:lang w:val="ru-RU"/>
              </w:rPr>
              <w:t xml:space="preserve"> (разом не </w:t>
            </w:r>
            <w:proofErr w:type="spellStart"/>
            <w:r w:rsidRPr="0024727E">
              <w:rPr>
                <w:rFonts w:ascii="Times New Roman" w:hAnsi="Times New Roman" w:cs="Times New Roman"/>
                <w:sz w:val="24"/>
                <w:szCs w:val="24"/>
                <w:shd w:val="clear" w:color="auto" w:fill="FFFFFF"/>
                <w:lang w:val="ru-RU"/>
              </w:rPr>
              <w:t>більше</w:t>
            </w:r>
            <w:proofErr w:type="spellEnd"/>
            <w:r w:rsidRPr="0024727E">
              <w:rPr>
                <w:rFonts w:ascii="Times New Roman" w:hAnsi="Times New Roman" w:cs="Times New Roman"/>
                <w:sz w:val="24"/>
                <w:szCs w:val="24"/>
                <w:shd w:val="clear" w:color="auto" w:fill="FFFFFF"/>
                <w:lang w:val="ru-RU"/>
              </w:rPr>
              <w:t xml:space="preserve"> 30% </w:t>
            </w:r>
            <w:proofErr w:type="spellStart"/>
            <w:r w:rsidRPr="0024727E">
              <w:rPr>
                <w:rFonts w:ascii="Times New Roman" w:hAnsi="Times New Roman" w:cs="Times New Roman"/>
                <w:sz w:val="24"/>
                <w:szCs w:val="24"/>
                <w:shd w:val="clear" w:color="auto" w:fill="FFFFFF"/>
                <w:lang w:val="ru-RU"/>
              </w:rPr>
              <w:t>суми</w:t>
            </w:r>
            <w:proofErr w:type="spellEnd"/>
            <w:r w:rsidRPr="0024727E">
              <w:rPr>
                <w:rFonts w:ascii="Times New Roman" w:hAnsi="Times New Roman" w:cs="Times New Roman"/>
                <w:sz w:val="24"/>
                <w:szCs w:val="24"/>
                <w:shd w:val="clear" w:color="auto" w:fill="FFFFFF"/>
                <w:lang w:val="ru-RU"/>
              </w:rPr>
              <w:t xml:space="preserve"> гранту) на </w:t>
            </w:r>
            <w:proofErr w:type="spellStart"/>
            <w:r w:rsidRPr="0024727E">
              <w:rPr>
                <w:rFonts w:ascii="Times New Roman" w:hAnsi="Times New Roman" w:cs="Times New Roman"/>
                <w:sz w:val="24"/>
                <w:szCs w:val="24"/>
                <w:shd w:val="clear" w:color="auto" w:fill="FFFFFF"/>
                <w:lang w:val="ru-RU"/>
              </w:rPr>
              <w:t>програмне</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забезпечення</w:t>
            </w:r>
            <w:proofErr w:type="spellEnd"/>
            <w:r w:rsidRPr="0024727E">
              <w:rPr>
                <w:rFonts w:ascii="Times New Roman" w:hAnsi="Times New Roman" w:cs="Times New Roman"/>
                <w:sz w:val="24"/>
                <w:szCs w:val="24"/>
                <w:shd w:val="clear" w:color="auto" w:fill="FFFFFF"/>
                <w:lang w:val="ru-RU"/>
              </w:rPr>
              <w:t xml:space="preserve"> та </w:t>
            </w:r>
            <w:proofErr w:type="spellStart"/>
            <w:r w:rsidRPr="0024727E">
              <w:rPr>
                <w:rFonts w:ascii="Times New Roman" w:hAnsi="Times New Roman" w:cs="Times New Roman"/>
                <w:sz w:val="24"/>
                <w:szCs w:val="24"/>
                <w:shd w:val="clear" w:color="auto" w:fill="FFFFFF"/>
                <w:lang w:val="ru-RU"/>
              </w:rPr>
              <w:t>навчання</w:t>
            </w:r>
            <w:proofErr w:type="spellEnd"/>
            <w:r w:rsidRPr="0024727E">
              <w:rPr>
                <w:rFonts w:ascii="Times New Roman" w:hAnsi="Times New Roman" w:cs="Times New Roman"/>
                <w:sz w:val="24"/>
                <w:szCs w:val="24"/>
                <w:shd w:val="clear" w:color="auto" w:fill="FFFFFF"/>
                <w:lang w:val="ru-RU"/>
              </w:rPr>
              <w:t>.</w:t>
            </w:r>
            <w:r w:rsidRPr="0024727E">
              <w:rPr>
                <w:rFonts w:ascii="Times New Roman" w:hAnsi="Times New Roman" w:cs="Times New Roman"/>
                <w:sz w:val="24"/>
                <w:szCs w:val="24"/>
                <w:lang w:val="ru-RU"/>
              </w:rPr>
              <w:br/>
            </w:r>
            <w:proofErr w:type="spellStart"/>
            <w:r w:rsidRPr="0024727E">
              <w:rPr>
                <w:rFonts w:ascii="Times New Roman" w:hAnsi="Times New Roman" w:cs="Times New Roman"/>
                <w:sz w:val="24"/>
                <w:szCs w:val="24"/>
                <w:shd w:val="clear" w:color="auto" w:fill="FFFFFF"/>
                <w:lang w:val="ru-RU"/>
              </w:rPr>
              <w:t>Кожен</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учасник</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має</w:t>
            </w:r>
            <w:proofErr w:type="spellEnd"/>
            <w:r w:rsidRPr="0024727E">
              <w:rPr>
                <w:rFonts w:ascii="Times New Roman" w:hAnsi="Times New Roman" w:cs="Times New Roman"/>
                <w:sz w:val="24"/>
                <w:szCs w:val="24"/>
                <w:shd w:val="clear" w:color="auto" w:fill="FFFFFF"/>
                <w:lang w:val="ru-RU"/>
              </w:rPr>
              <w:t xml:space="preserve"> право подати на Конкурс </w:t>
            </w:r>
            <w:proofErr w:type="spellStart"/>
            <w:r w:rsidRPr="0024727E">
              <w:rPr>
                <w:rFonts w:ascii="Times New Roman" w:hAnsi="Times New Roman" w:cs="Times New Roman"/>
                <w:sz w:val="24"/>
                <w:szCs w:val="24"/>
                <w:shd w:val="clear" w:color="auto" w:fill="FFFFFF"/>
                <w:lang w:val="ru-RU"/>
              </w:rPr>
              <w:t>лише</w:t>
            </w:r>
            <w:proofErr w:type="spellEnd"/>
            <w:r w:rsidRPr="0024727E">
              <w:rPr>
                <w:rFonts w:ascii="Times New Roman" w:hAnsi="Times New Roman" w:cs="Times New Roman"/>
                <w:sz w:val="24"/>
                <w:szCs w:val="24"/>
                <w:shd w:val="clear" w:color="auto" w:fill="FFFFFF"/>
                <w:lang w:val="ru-RU"/>
              </w:rPr>
              <w:t xml:space="preserve"> одну заявку </w:t>
            </w:r>
            <w:proofErr w:type="spellStart"/>
            <w:r w:rsidRPr="0024727E">
              <w:rPr>
                <w:rFonts w:ascii="Times New Roman" w:hAnsi="Times New Roman" w:cs="Times New Roman"/>
                <w:sz w:val="24"/>
                <w:szCs w:val="24"/>
                <w:shd w:val="clear" w:color="auto" w:fill="FFFFFF"/>
                <w:lang w:val="ru-RU"/>
              </w:rPr>
              <w:t>від</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свого</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імені</w:t>
            </w:r>
            <w:proofErr w:type="spellEnd"/>
            <w:r w:rsidRPr="0024727E">
              <w:rPr>
                <w:rFonts w:ascii="Times New Roman" w:hAnsi="Times New Roman" w:cs="Times New Roman"/>
                <w:sz w:val="24"/>
                <w:szCs w:val="24"/>
                <w:shd w:val="clear" w:color="auto" w:fill="FFFFFF"/>
                <w:lang w:val="ru-RU"/>
              </w:rPr>
              <w:t>.</w:t>
            </w:r>
            <w:r w:rsidRPr="0024727E">
              <w:rPr>
                <w:rFonts w:ascii="Times New Roman" w:hAnsi="Times New Roman" w:cs="Times New Roman"/>
                <w:sz w:val="24"/>
                <w:szCs w:val="24"/>
                <w:lang w:val="ru-RU"/>
              </w:rPr>
              <w:br/>
            </w:r>
            <w:proofErr w:type="spellStart"/>
            <w:r w:rsidRPr="0024727E">
              <w:rPr>
                <w:rFonts w:ascii="Times New Roman" w:hAnsi="Times New Roman" w:cs="Times New Roman"/>
                <w:sz w:val="24"/>
                <w:szCs w:val="24"/>
                <w:shd w:val="clear" w:color="auto" w:fill="FFFFFF"/>
                <w:lang w:val="ru-RU"/>
              </w:rPr>
              <w:t>Максимальний</w:t>
            </w:r>
            <w:proofErr w:type="spellEnd"/>
            <w:r w:rsidRPr="0024727E">
              <w:rPr>
                <w:rFonts w:ascii="Times New Roman" w:hAnsi="Times New Roman" w:cs="Times New Roman"/>
                <w:sz w:val="24"/>
                <w:szCs w:val="24"/>
                <w:shd w:val="clear" w:color="auto" w:fill="FFFFFF"/>
                <w:lang w:val="ru-RU"/>
              </w:rPr>
              <w:t xml:space="preserve"> </w:t>
            </w:r>
            <w:proofErr w:type="spellStart"/>
            <w:r w:rsidRPr="0024727E">
              <w:rPr>
                <w:rFonts w:ascii="Times New Roman" w:hAnsi="Times New Roman" w:cs="Times New Roman"/>
                <w:sz w:val="24"/>
                <w:szCs w:val="24"/>
                <w:shd w:val="clear" w:color="auto" w:fill="FFFFFF"/>
                <w:lang w:val="ru-RU"/>
              </w:rPr>
              <w:t>розмір</w:t>
            </w:r>
            <w:proofErr w:type="spellEnd"/>
            <w:r w:rsidRPr="0024727E">
              <w:rPr>
                <w:rFonts w:ascii="Times New Roman" w:hAnsi="Times New Roman" w:cs="Times New Roman"/>
                <w:sz w:val="24"/>
                <w:szCs w:val="24"/>
                <w:shd w:val="clear" w:color="auto" w:fill="FFFFFF"/>
                <w:lang w:val="ru-RU"/>
              </w:rPr>
              <w:t xml:space="preserve"> одного гранту становить 15 000 </w:t>
            </w:r>
            <w:proofErr w:type="spellStart"/>
            <w:r w:rsidRPr="0024727E">
              <w:rPr>
                <w:rFonts w:ascii="Times New Roman" w:hAnsi="Times New Roman" w:cs="Times New Roman"/>
                <w:sz w:val="24"/>
                <w:szCs w:val="24"/>
                <w:shd w:val="clear" w:color="auto" w:fill="FFFFFF"/>
                <w:lang w:val="ru-RU"/>
              </w:rPr>
              <w:t>доларів</w:t>
            </w:r>
            <w:proofErr w:type="spellEnd"/>
            <w:r w:rsidRPr="0024727E">
              <w:rPr>
                <w:rFonts w:ascii="Times New Roman" w:hAnsi="Times New Roman" w:cs="Times New Roman"/>
                <w:sz w:val="24"/>
                <w:szCs w:val="24"/>
                <w:shd w:val="clear" w:color="auto" w:fill="FFFFFF"/>
                <w:lang w:val="ru-RU"/>
              </w:rPr>
              <w:t xml:space="preserve"> США.</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370D55" w:rsidRPr="0024727E" w:rsidRDefault="0011127E" w:rsidP="00DA7271">
            <w:pPr>
              <w:pStyle w:val="1"/>
              <w:spacing w:line="240" w:lineRule="auto"/>
              <w:rPr>
                <w:rFonts w:ascii="Times New Roman" w:eastAsia="Times New Roman" w:hAnsi="Times New Roman" w:cs="Times New Roman"/>
                <w:color w:val="auto"/>
                <w:sz w:val="24"/>
                <w:szCs w:val="24"/>
                <w:lang w:val="ru-RU" w:eastAsia="uk-UA"/>
              </w:rPr>
            </w:pPr>
            <w:hyperlink r:id="rId10" w:history="1">
              <w:proofErr w:type="spellStart"/>
              <w:r w:rsidR="00A42958" w:rsidRPr="0024727E">
                <w:rPr>
                  <w:rStyle w:val="a5"/>
                  <w:rFonts w:ascii="Times New Roman" w:eastAsia="Times New Roman" w:hAnsi="Times New Roman" w:cs="Times New Roman"/>
                  <w:color w:val="5B9BD5" w:themeColor="accent1"/>
                  <w:sz w:val="24"/>
                  <w:szCs w:val="24"/>
                  <w:lang w:val="ru-RU"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Деталі</w:t>
              </w:r>
              <w:proofErr w:type="spellEnd"/>
              <w:r w:rsidR="00A42958" w:rsidRPr="0024727E">
                <w:rPr>
                  <w:rStyle w:val="a5"/>
                  <w:rFonts w:ascii="Times New Roman" w:eastAsia="Times New Roman" w:hAnsi="Times New Roman" w:cs="Times New Roman"/>
                  <w:color w:val="5B9BD5" w:themeColor="accent1"/>
                  <w:sz w:val="24"/>
                  <w:szCs w:val="24"/>
                  <w:lang w:val="ru-RU"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w:t>
              </w:r>
              <w:proofErr w:type="spellStart"/>
              <w:r w:rsidR="00A42958" w:rsidRPr="0024727E">
                <w:rPr>
                  <w:rStyle w:val="a5"/>
                  <w:rFonts w:ascii="Times New Roman" w:eastAsia="Times New Roman" w:hAnsi="Times New Roman" w:cs="Times New Roman"/>
                  <w:color w:val="5B9BD5" w:themeColor="accent1"/>
                  <w:sz w:val="24"/>
                  <w:szCs w:val="24"/>
                  <w:lang w:val="ru-RU"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посиланням</w:t>
              </w:r>
              <w:proofErr w:type="spellEnd"/>
              <w:r w:rsidR="00A42958" w:rsidRPr="0024727E">
                <w:rPr>
                  <w:rStyle w:val="a5"/>
                  <w:rFonts w:ascii="Times New Roman" w:eastAsia="Times New Roman" w:hAnsi="Times New Roman" w:cs="Times New Roman"/>
                  <w:color w:val="5B9BD5" w:themeColor="accent1"/>
                  <w:sz w:val="24"/>
                  <w:szCs w:val="24"/>
                  <w:lang w:val="ru-RU"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hyperlink>
          </w:p>
        </w:tc>
      </w:tr>
      <w:tr w:rsidR="00DA7271" w:rsidRPr="0024727E" w:rsidTr="00A42958">
        <w:trPr>
          <w:trHeight w:val="423"/>
        </w:trPr>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42958" w:rsidRPr="0024727E" w:rsidRDefault="00A42958" w:rsidP="00DA7271">
            <w:pPr>
              <w:spacing w:after="0" w:line="240" w:lineRule="auto"/>
              <w:jc w:val="center"/>
              <w:rPr>
                <w:rFonts w:ascii="Times New Roman" w:hAnsi="Times New Roman" w:cs="Times New Roman"/>
                <w:b/>
                <w:sz w:val="24"/>
                <w:szCs w:val="24"/>
              </w:rPr>
            </w:pPr>
            <w:proofErr w:type="spellStart"/>
            <w:r w:rsidRPr="0024727E">
              <w:rPr>
                <w:rFonts w:ascii="Times New Roman" w:hAnsi="Times New Roman" w:cs="Times New Roman"/>
                <w:b/>
                <w:sz w:val="24"/>
                <w:szCs w:val="24"/>
                <w:lang w:val="ru-RU"/>
              </w:rPr>
              <w:t>Стійкі</w:t>
            </w:r>
            <w:proofErr w:type="spellEnd"/>
            <w:r w:rsidRPr="0024727E">
              <w:rPr>
                <w:rFonts w:ascii="Times New Roman" w:hAnsi="Times New Roman" w:cs="Times New Roman"/>
                <w:b/>
                <w:sz w:val="24"/>
                <w:szCs w:val="24"/>
              </w:rPr>
              <w:t xml:space="preserve"> </w:t>
            </w:r>
            <w:proofErr w:type="spellStart"/>
            <w:r w:rsidRPr="0024727E">
              <w:rPr>
                <w:rFonts w:ascii="Times New Roman" w:hAnsi="Times New Roman" w:cs="Times New Roman"/>
                <w:b/>
                <w:sz w:val="24"/>
                <w:szCs w:val="24"/>
                <w:lang w:val="ru-RU"/>
              </w:rPr>
              <w:t>ініціативи</w:t>
            </w:r>
            <w:proofErr w:type="spellEnd"/>
            <w:r w:rsidRPr="0024727E">
              <w:rPr>
                <w:rFonts w:ascii="Times New Roman" w:hAnsi="Times New Roman" w:cs="Times New Roman"/>
                <w:b/>
                <w:sz w:val="24"/>
                <w:szCs w:val="24"/>
              </w:rPr>
              <w:t xml:space="preserve"> </w:t>
            </w:r>
            <w:r w:rsidRPr="0024727E">
              <w:rPr>
                <w:rFonts w:ascii="Times New Roman" w:hAnsi="Times New Roman" w:cs="Times New Roman"/>
                <w:b/>
                <w:sz w:val="24"/>
                <w:szCs w:val="24"/>
                <w:lang w:val="ru-RU"/>
              </w:rPr>
              <w:t>для</w:t>
            </w:r>
            <w:r w:rsidRPr="0024727E">
              <w:rPr>
                <w:rFonts w:ascii="Times New Roman" w:hAnsi="Times New Roman" w:cs="Times New Roman"/>
                <w:b/>
                <w:sz w:val="24"/>
                <w:szCs w:val="24"/>
              </w:rPr>
              <w:t xml:space="preserve"> </w:t>
            </w:r>
            <w:proofErr w:type="spellStart"/>
            <w:r w:rsidRPr="0024727E">
              <w:rPr>
                <w:rFonts w:ascii="Times New Roman" w:hAnsi="Times New Roman" w:cs="Times New Roman"/>
                <w:b/>
                <w:sz w:val="24"/>
                <w:szCs w:val="24"/>
                <w:lang w:val="ru-RU"/>
              </w:rPr>
              <w:t>самозайнятості</w:t>
            </w:r>
            <w:proofErr w:type="spellEnd"/>
            <w:r w:rsidRPr="0024727E">
              <w:rPr>
                <w:rFonts w:ascii="Times New Roman" w:hAnsi="Times New Roman" w:cs="Times New Roman"/>
                <w:b/>
                <w:sz w:val="24"/>
                <w:szCs w:val="24"/>
              </w:rPr>
              <w:t xml:space="preserve"> “RISE”</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42958" w:rsidRPr="0024727E" w:rsidRDefault="00A42958" w:rsidP="00DA7271">
            <w:pPr>
              <w:spacing w:after="0" w:line="240" w:lineRule="auto"/>
              <w:textAlignment w:val="baseline"/>
              <w:rPr>
                <w:rFonts w:ascii="Times New Roman" w:eastAsia="Times New Roman" w:hAnsi="Times New Roman" w:cs="Times New Roman"/>
                <w:sz w:val="24"/>
                <w:szCs w:val="24"/>
                <w:lang w:val="ru-RU" w:eastAsia="uk-UA"/>
              </w:rPr>
            </w:pPr>
            <w:proofErr w:type="spellStart"/>
            <w:r w:rsidRPr="0024727E">
              <w:rPr>
                <w:rFonts w:ascii="Times New Roman" w:eastAsia="Times New Roman" w:hAnsi="Times New Roman" w:cs="Times New Roman"/>
                <w:b/>
                <w:sz w:val="24"/>
                <w:szCs w:val="24"/>
                <w:lang w:val="ru-RU" w:eastAsia="uk-UA"/>
              </w:rPr>
              <w:t>Дедлайн</w:t>
            </w:r>
            <w:proofErr w:type="spellEnd"/>
            <w:r w:rsidRPr="0024727E">
              <w:rPr>
                <w:rFonts w:ascii="Times New Roman" w:eastAsia="Times New Roman" w:hAnsi="Times New Roman" w:cs="Times New Roman"/>
                <w:b/>
                <w:sz w:val="24"/>
                <w:szCs w:val="24"/>
                <w:lang w:val="ru-RU" w:eastAsia="uk-UA"/>
              </w:rPr>
              <w:t xml:space="preserve">: </w:t>
            </w:r>
            <w:r w:rsidRPr="0024727E">
              <w:rPr>
                <w:rFonts w:ascii="Times New Roman" w:eastAsia="Times New Roman" w:hAnsi="Times New Roman" w:cs="Times New Roman"/>
                <w:sz w:val="24"/>
                <w:szCs w:val="24"/>
                <w:lang w:val="ru-RU" w:eastAsia="uk-UA"/>
              </w:rPr>
              <w:t>13.08.2025</w:t>
            </w:r>
          </w:p>
          <w:p w:rsidR="00DA7271" w:rsidRPr="0024727E" w:rsidRDefault="00167CB2" w:rsidP="00DA7271">
            <w:pPr>
              <w:pStyle w:val="a3"/>
              <w:shd w:val="clear" w:color="auto" w:fill="FDFDFE"/>
              <w:spacing w:before="0" w:beforeAutospacing="0" w:after="0" w:afterAutospacing="0"/>
            </w:pPr>
            <w:r w:rsidRPr="0024727E">
              <w:rPr>
                <w:b/>
                <w:lang w:val="ru-RU"/>
              </w:rPr>
              <w:t xml:space="preserve">Для кого: </w:t>
            </w:r>
            <w:r w:rsidR="00DA7271" w:rsidRPr="0024727E">
              <w:t>Програма розрахована на дві категорії учасників що постраждали внаслідок збройного конфлікту в Україні: </w:t>
            </w:r>
          </w:p>
          <w:p w:rsidR="00DA7271" w:rsidRPr="0024727E" w:rsidRDefault="00DA7271" w:rsidP="00DA7271">
            <w:pPr>
              <w:numPr>
                <w:ilvl w:val="0"/>
                <w:numId w:val="1"/>
              </w:num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людей з бізнес-ідеями для запуску мікро-бізнесу;</w:t>
            </w:r>
          </w:p>
          <w:p w:rsidR="00DA7271" w:rsidRPr="0024727E" w:rsidRDefault="00DA7271" w:rsidP="00DA7271">
            <w:pPr>
              <w:numPr>
                <w:ilvl w:val="0"/>
                <w:numId w:val="1"/>
              </w:num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існуючі мікро-бізнеси що потребують підтримки (індивідуальні, сімейні з кількістю працівників до 10 осіб).</w:t>
            </w:r>
          </w:p>
          <w:p w:rsidR="00662631" w:rsidRPr="0024727E" w:rsidRDefault="00DA7271" w:rsidP="00DA7271">
            <w:pPr>
              <w:pStyle w:val="a3"/>
              <w:shd w:val="clear" w:color="auto" w:fill="FDFDFE"/>
              <w:spacing w:before="0" w:beforeAutospacing="0" w:after="0" w:afterAutospacing="0"/>
            </w:pPr>
            <w:r w:rsidRPr="0024727E">
              <w:rPr>
                <w:b/>
              </w:rPr>
              <w:t>Опис програми:</w:t>
            </w:r>
            <w:r w:rsidRPr="0024727E">
              <w:t xml:space="preserve"> </w:t>
            </w:r>
          </w:p>
          <w:p w:rsidR="00DA7271" w:rsidRPr="0024727E" w:rsidRDefault="00DA7271" w:rsidP="00DA7271">
            <w:pPr>
              <w:pStyle w:val="a3"/>
              <w:shd w:val="clear" w:color="auto" w:fill="FDFDFE"/>
              <w:spacing w:before="0" w:beforeAutospacing="0" w:after="0" w:afterAutospacing="0"/>
            </w:pPr>
            <w:r w:rsidRPr="0024727E">
              <w:t>Метою програми є допомога у створенні та підтримка існуючих стійких бізнесів, здатних генерувати стабільний дохід.</w:t>
            </w:r>
          </w:p>
          <w:p w:rsidR="00DA7271" w:rsidRPr="0024727E" w:rsidRDefault="00DA7271" w:rsidP="00DA7271">
            <w:p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lang w:val="uk-UA" w:eastAsia="uk-UA"/>
              </w:rPr>
              <w:t>Програма RISE включає складається з наступних компонентів: бізнес-тренінги, менторська підтримка та бізнес-гранти. </w:t>
            </w:r>
          </w:p>
          <w:p w:rsidR="00DA7271" w:rsidRPr="0024727E" w:rsidRDefault="00DA7271" w:rsidP="00DA7271">
            <w:p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1. </w:t>
            </w:r>
            <w:r w:rsidRPr="0024727E">
              <w:rPr>
                <w:rFonts w:ascii="Times New Roman" w:eastAsia="Times New Roman" w:hAnsi="Times New Roman" w:cs="Times New Roman"/>
                <w:b/>
                <w:bCs/>
                <w:sz w:val="24"/>
                <w:szCs w:val="24"/>
                <w:lang w:val="uk-UA" w:eastAsia="uk-UA"/>
              </w:rPr>
              <w:t>Бізнес-тренінги</w:t>
            </w:r>
            <w:r w:rsidRPr="0024727E">
              <w:rPr>
                <w:rFonts w:ascii="Times New Roman" w:eastAsia="Times New Roman" w:hAnsi="Times New Roman" w:cs="Times New Roman"/>
                <w:sz w:val="24"/>
                <w:szCs w:val="24"/>
                <w:lang w:val="uk-UA" w:eastAsia="uk-UA"/>
              </w:rPr>
              <w:t> </w:t>
            </w:r>
          </w:p>
          <w:p w:rsidR="00662631" w:rsidRPr="0024727E" w:rsidRDefault="00DA7271" w:rsidP="00662631">
            <w:p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2. </w:t>
            </w:r>
            <w:r w:rsidRPr="0024727E">
              <w:rPr>
                <w:rFonts w:ascii="Times New Roman" w:eastAsia="Times New Roman" w:hAnsi="Times New Roman" w:cs="Times New Roman"/>
                <w:b/>
                <w:bCs/>
                <w:sz w:val="24"/>
                <w:szCs w:val="24"/>
                <w:lang w:val="uk-UA" w:eastAsia="uk-UA"/>
              </w:rPr>
              <w:t>Менторська підтримка (бізнес-наставництво)</w:t>
            </w:r>
          </w:p>
          <w:p w:rsidR="00167CB2" w:rsidRPr="0024727E" w:rsidRDefault="00DA7271" w:rsidP="00662631">
            <w:pPr>
              <w:shd w:val="clear" w:color="auto" w:fill="FDFDFE"/>
              <w:spacing w:before="100" w:beforeAutospacing="1"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3. </w:t>
            </w:r>
            <w:r w:rsidRPr="0024727E">
              <w:rPr>
                <w:rFonts w:ascii="Times New Roman" w:eastAsia="Times New Roman" w:hAnsi="Times New Roman" w:cs="Times New Roman"/>
                <w:b/>
                <w:bCs/>
                <w:sz w:val="24"/>
                <w:szCs w:val="24"/>
                <w:lang w:val="uk-UA" w:eastAsia="uk-UA"/>
              </w:rPr>
              <w:t>Бізнес-гранти для найперспективніших бізнес-планів</w:t>
            </w:r>
            <w:r w:rsidRPr="0024727E">
              <w:rPr>
                <w:rFonts w:ascii="Times New Roman" w:eastAsia="Times New Roman" w:hAnsi="Times New Roman" w:cs="Times New Roman"/>
                <w:sz w:val="24"/>
                <w:szCs w:val="24"/>
                <w:lang w:val="uk-UA" w:eastAsia="uk-UA"/>
              </w:rPr>
              <w:t>. Ця допомога буде спрямована на закупівлю активів (обладнання, інструменти тощо):</w:t>
            </w:r>
          </w:p>
          <w:p w:rsidR="00662631" w:rsidRPr="0024727E" w:rsidRDefault="00662631" w:rsidP="00662631">
            <w:pPr>
              <w:numPr>
                <w:ilvl w:val="0"/>
                <w:numId w:val="4"/>
              </w:numPr>
              <w:shd w:val="clear" w:color="auto" w:fill="FDFDFE"/>
              <w:spacing w:before="100" w:beforeAutospacing="1" w:after="100" w:afterAutospacing="1"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учасникам з </w:t>
            </w:r>
            <w:proofErr w:type="spellStart"/>
            <w:r w:rsidRPr="0024727E">
              <w:rPr>
                <w:rFonts w:ascii="Times New Roman" w:eastAsia="Times New Roman" w:hAnsi="Times New Roman" w:cs="Times New Roman"/>
                <w:sz w:val="24"/>
                <w:szCs w:val="24"/>
                <w:lang w:val="uk-UA" w:eastAsia="uk-UA"/>
              </w:rPr>
              <w:t>найпесрпективнішими</w:t>
            </w:r>
            <w:proofErr w:type="spellEnd"/>
            <w:r w:rsidRPr="0024727E">
              <w:rPr>
                <w:rFonts w:ascii="Times New Roman" w:eastAsia="Times New Roman" w:hAnsi="Times New Roman" w:cs="Times New Roman"/>
                <w:sz w:val="24"/>
                <w:szCs w:val="24"/>
                <w:lang w:val="uk-UA" w:eastAsia="uk-UA"/>
              </w:rPr>
              <w:t xml:space="preserve"> бізнес-планами для підтримки запуску нового бізнесу у розмірі до </w:t>
            </w:r>
            <w:r w:rsidRPr="0024727E">
              <w:rPr>
                <w:rFonts w:ascii="Times New Roman" w:eastAsia="Times New Roman" w:hAnsi="Times New Roman" w:cs="Times New Roman"/>
                <w:sz w:val="24"/>
                <w:szCs w:val="24"/>
                <w:lang w:val="uk-UA" w:eastAsia="uk-UA"/>
              </w:rPr>
              <w:lastRenderedPageBreak/>
              <w:t>2000 доларів США (у гривневому еквіваленті за курсом НБУ);</w:t>
            </w:r>
          </w:p>
          <w:p w:rsidR="00662631" w:rsidRPr="0024727E" w:rsidRDefault="00662631" w:rsidP="00A56C27">
            <w:pPr>
              <w:numPr>
                <w:ilvl w:val="0"/>
                <w:numId w:val="4"/>
              </w:numPr>
              <w:shd w:val="clear" w:color="auto" w:fill="FDFDFE"/>
              <w:spacing w:before="100" w:beforeAutospacing="1" w:after="100" w:afterAutospacing="1"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учасникам з </w:t>
            </w:r>
            <w:proofErr w:type="spellStart"/>
            <w:r w:rsidRPr="0024727E">
              <w:rPr>
                <w:rFonts w:ascii="Times New Roman" w:eastAsia="Times New Roman" w:hAnsi="Times New Roman" w:cs="Times New Roman"/>
                <w:sz w:val="24"/>
                <w:szCs w:val="24"/>
                <w:lang w:val="uk-UA" w:eastAsia="uk-UA"/>
              </w:rPr>
              <w:t>найпесрпективнішими</w:t>
            </w:r>
            <w:proofErr w:type="spellEnd"/>
            <w:r w:rsidRPr="0024727E">
              <w:rPr>
                <w:rFonts w:ascii="Times New Roman" w:eastAsia="Times New Roman" w:hAnsi="Times New Roman" w:cs="Times New Roman"/>
                <w:sz w:val="24"/>
                <w:szCs w:val="24"/>
                <w:lang w:val="uk-UA" w:eastAsia="uk-UA"/>
              </w:rPr>
              <w:t xml:space="preserve"> бізнес-планами розширення існуючого мікро-бізнесу до 5000 доларів США (у гривневому еквіваленті за курсом НБУ) для розширення їхнього бізнесу.</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42958" w:rsidRPr="0024727E" w:rsidRDefault="0011127E" w:rsidP="00DA7271">
            <w:pPr>
              <w:pStyle w:val="1"/>
              <w:spacing w:line="240" w:lineRule="auto"/>
              <w:rPr>
                <w:rFonts w:ascii="Times New Roman" w:eastAsia="Times New Roman" w:hAnsi="Times New Roman" w:cs="Times New Roman"/>
                <w:color w:val="auto"/>
                <w:sz w:val="24"/>
                <w:szCs w:val="24"/>
                <w:lang w:val="uk-UA"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11" w:history="1">
              <w:r w:rsidR="00DA7271" w:rsidRPr="0024727E">
                <w:rPr>
                  <w:rStyle w:val="a5"/>
                  <w:rFonts w:ascii="Times New Roman" w:eastAsia="Times New Roman" w:hAnsi="Times New Roman" w:cs="Times New Roman"/>
                  <w:color w:val="5B9BD5" w:themeColor="accent1"/>
                  <w:sz w:val="24"/>
                  <w:szCs w:val="24"/>
                  <w:lang w:val="uk-UA"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Деталі за посиланням:</w:t>
              </w:r>
            </w:hyperlink>
          </w:p>
        </w:tc>
      </w:tr>
      <w:tr w:rsidR="00A56C27" w:rsidRPr="0024727E" w:rsidTr="00A56C27">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56C27" w:rsidRPr="0024727E" w:rsidRDefault="00A56C27" w:rsidP="00A56C27">
            <w:pPr>
              <w:rPr>
                <w:rFonts w:ascii="Times New Roman" w:hAnsi="Times New Roman" w:cs="Times New Roman"/>
                <w:sz w:val="24"/>
                <w:szCs w:val="24"/>
                <w:lang w:val="ru-RU"/>
              </w:rPr>
            </w:pPr>
            <w:r w:rsidRPr="0024727E">
              <w:rPr>
                <w:rFonts w:ascii="Times New Roman" w:hAnsi="Times New Roman" w:cs="Times New Roman"/>
                <w:sz w:val="24"/>
                <w:szCs w:val="24"/>
                <w:lang w:val="ru-RU"/>
              </w:rPr>
              <w:t xml:space="preserve">Грант до 237 000 </w:t>
            </w:r>
            <w:proofErr w:type="spellStart"/>
            <w:r w:rsidRPr="0024727E">
              <w:rPr>
                <w:rFonts w:ascii="Times New Roman" w:hAnsi="Times New Roman" w:cs="Times New Roman"/>
                <w:sz w:val="24"/>
                <w:szCs w:val="24"/>
                <w:lang w:val="ru-RU"/>
              </w:rPr>
              <w:t>грн</w:t>
            </w:r>
            <w:proofErr w:type="spellEnd"/>
            <w:r w:rsidRPr="0024727E">
              <w:rPr>
                <w:rFonts w:ascii="Times New Roman" w:hAnsi="Times New Roman" w:cs="Times New Roman"/>
                <w:sz w:val="24"/>
                <w:szCs w:val="24"/>
                <w:lang w:val="ru-RU"/>
              </w:rPr>
              <w:t xml:space="preserve"> на </w:t>
            </w:r>
            <w:proofErr w:type="spellStart"/>
            <w:r w:rsidRPr="0024727E">
              <w:rPr>
                <w:rFonts w:ascii="Times New Roman" w:hAnsi="Times New Roman" w:cs="Times New Roman"/>
                <w:sz w:val="24"/>
                <w:szCs w:val="24"/>
                <w:lang w:val="ru-RU"/>
              </w:rPr>
              <w:t>розвиток</w:t>
            </w:r>
            <w:proofErr w:type="spellEnd"/>
            <w:r w:rsidRPr="0024727E">
              <w:rPr>
                <w:rFonts w:ascii="Times New Roman" w:hAnsi="Times New Roman" w:cs="Times New Roman"/>
                <w:sz w:val="24"/>
                <w:szCs w:val="24"/>
                <w:lang w:val="ru-RU"/>
              </w:rPr>
              <w:t xml:space="preserve"> </w:t>
            </w:r>
            <w:proofErr w:type="spellStart"/>
            <w:r w:rsidRPr="0024727E">
              <w:rPr>
                <w:rFonts w:ascii="Times New Roman" w:hAnsi="Times New Roman" w:cs="Times New Roman"/>
                <w:sz w:val="24"/>
                <w:szCs w:val="24"/>
                <w:lang w:val="ru-RU"/>
              </w:rPr>
              <w:t>бізнесу</w:t>
            </w:r>
            <w:proofErr w:type="spellEnd"/>
            <w:r w:rsidRPr="0024727E">
              <w:rPr>
                <w:rFonts w:ascii="Times New Roman" w:hAnsi="Times New Roman" w:cs="Times New Roman"/>
                <w:sz w:val="24"/>
                <w:szCs w:val="24"/>
                <w:lang w:val="ru-RU"/>
              </w:rPr>
              <w:t xml:space="preserve"> для </w:t>
            </w:r>
            <w:proofErr w:type="spellStart"/>
            <w:r w:rsidRPr="0024727E">
              <w:rPr>
                <w:rFonts w:ascii="Times New Roman" w:hAnsi="Times New Roman" w:cs="Times New Roman"/>
                <w:sz w:val="24"/>
                <w:szCs w:val="24"/>
                <w:lang w:val="ru-RU"/>
              </w:rPr>
              <w:t>підприємців</w:t>
            </w:r>
            <w:proofErr w:type="spellEnd"/>
            <w:r w:rsidRPr="0024727E">
              <w:rPr>
                <w:rFonts w:ascii="Times New Roman" w:hAnsi="Times New Roman" w:cs="Times New Roman"/>
                <w:sz w:val="24"/>
                <w:szCs w:val="24"/>
                <w:lang w:val="ru-RU"/>
              </w:rPr>
              <w:t xml:space="preserve"> у сферах </w:t>
            </w:r>
            <w:proofErr w:type="spellStart"/>
            <w:r w:rsidRPr="0024727E">
              <w:rPr>
                <w:rFonts w:ascii="Times New Roman" w:hAnsi="Times New Roman" w:cs="Times New Roman"/>
                <w:sz w:val="24"/>
                <w:szCs w:val="24"/>
                <w:lang w:val="ru-RU"/>
              </w:rPr>
              <w:t>бджільництва</w:t>
            </w:r>
            <w:proofErr w:type="spellEnd"/>
            <w:r w:rsidRPr="0024727E">
              <w:rPr>
                <w:rFonts w:ascii="Times New Roman" w:hAnsi="Times New Roman" w:cs="Times New Roman"/>
                <w:sz w:val="24"/>
                <w:szCs w:val="24"/>
                <w:lang w:val="ru-RU"/>
              </w:rPr>
              <w:t xml:space="preserve">, </w:t>
            </w:r>
            <w:proofErr w:type="spellStart"/>
            <w:r w:rsidRPr="0024727E">
              <w:rPr>
                <w:rFonts w:ascii="Times New Roman" w:hAnsi="Times New Roman" w:cs="Times New Roman"/>
                <w:sz w:val="24"/>
                <w:szCs w:val="24"/>
                <w:lang w:val="ru-RU"/>
              </w:rPr>
              <w:t>пекарства</w:t>
            </w:r>
            <w:proofErr w:type="spellEnd"/>
            <w:r w:rsidRPr="0024727E">
              <w:rPr>
                <w:rFonts w:ascii="Times New Roman" w:hAnsi="Times New Roman" w:cs="Times New Roman"/>
                <w:sz w:val="24"/>
                <w:szCs w:val="24"/>
                <w:lang w:val="ru-RU"/>
              </w:rPr>
              <w:t xml:space="preserve"> та </w:t>
            </w:r>
            <w:proofErr w:type="spellStart"/>
            <w:r w:rsidRPr="0024727E">
              <w:rPr>
                <w:rFonts w:ascii="Times New Roman" w:hAnsi="Times New Roman" w:cs="Times New Roman"/>
                <w:sz w:val="24"/>
                <w:szCs w:val="24"/>
                <w:lang w:val="ru-RU"/>
              </w:rPr>
              <w:t>швейної</w:t>
            </w:r>
            <w:proofErr w:type="spellEnd"/>
            <w:r w:rsidRPr="0024727E">
              <w:rPr>
                <w:rFonts w:ascii="Times New Roman" w:hAnsi="Times New Roman" w:cs="Times New Roman"/>
                <w:sz w:val="24"/>
                <w:szCs w:val="24"/>
                <w:lang w:val="ru-RU"/>
              </w:rPr>
              <w:t xml:space="preserve"> </w:t>
            </w:r>
            <w:proofErr w:type="spellStart"/>
            <w:r w:rsidRPr="0024727E">
              <w:rPr>
                <w:rFonts w:ascii="Times New Roman" w:hAnsi="Times New Roman" w:cs="Times New Roman"/>
                <w:sz w:val="24"/>
                <w:szCs w:val="24"/>
                <w:lang w:val="ru-RU"/>
              </w:rPr>
              <w:t>справи</w:t>
            </w:r>
            <w:proofErr w:type="spellEnd"/>
          </w:p>
        </w:tc>
      </w:tr>
      <w:tr w:rsidR="00A56C27"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56C27" w:rsidRPr="0024727E" w:rsidRDefault="00A56C27" w:rsidP="0024727E">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Дедлайн:</w:t>
            </w:r>
            <w:r w:rsidRPr="0024727E">
              <w:rPr>
                <w:rFonts w:ascii="Times New Roman" w:eastAsia="Times New Roman" w:hAnsi="Times New Roman" w:cs="Times New Roman"/>
                <w:sz w:val="24"/>
                <w:szCs w:val="24"/>
                <w:lang w:val="uk-UA" w:eastAsia="uk-UA"/>
              </w:rPr>
              <w:t>13.08.2025</w:t>
            </w:r>
          </w:p>
          <w:p w:rsidR="00A56C27" w:rsidRPr="0024727E" w:rsidRDefault="00A56C27" w:rsidP="0024727E">
            <w:pPr>
              <w:spacing w:after="0" w:line="240" w:lineRule="auto"/>
              <w:rPr>
                <w:rFonts w:ascii="Times New Roman" w:hAnsi="Times New Roman" w:cs="Times New Roman"/>
                <w:color w:val="040C28"/>
                <w:sz w:val="24"/>
                <w:szCs w:val="24"/>
                <w:lang w:val="ru-RU"/>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w:t>
            </w:r>
            <w:proofErr w:type="spellStart"/>
            <w:r w:rsidR="0024727E" w:rsidRPr="0024727E">
              <w:rPr>
                <w:rFonts w:ascii="Times New Roman" w:hAnsi="Times New Roman" w:cs="Times New Roman"/>
                <w:color w:val="1B1B1B"/>
                <w:sz w:val="24"/>
                <w:szCs w:val="24"/>
                <w:lang w:val="ru-RU"/>
              </w:rPr>
              <w:t>мікро</w:t>
            </w:r>
            <w:proofErr w:type="spellEnd"/>
            <w:r w:rsidR="0024727E" w:rsidRPr="0024727E">
              <w:rPr>
                <w:rFonts w:ascii="Times New Roman" w:hAnsi="Times New Roman" w:cs="Times New Roman"/>
                <w:color w:val="1B1B1B"/>
                <w:sz w:val="24"/>
                <w:szCs w:val="24"/>
                <w:lang w:val="ru-RU"/>
              </w:rPr>
              <w:t xml:space="preserve">, </w:t>
            </w:r>
            <w:proofErr w:type="spellStart"/>
            <w:r w:rsidR="0024727E" w:rsidRPr="0024727E">
              <w:rPr>
                <w:rFonts w:ascii="Times New Roman" w:hAnsi="Times New Roman" w:cs="Times New Roman"/>
                <w:color w:val="1B1B1B"/>
                <w:sz w:val="24"/>
                <w:szCs w:val="24"/>
                <w:lang w:val="ru-RU"/>
              </w:rPr>
              <w:t>малий</w:t>
            </w:r>
            <w:proofErr w:type="spellEnd"/>
            <w:r w:rsidR="0024727E" w:rsidRPr="0024727E">
              <w:rPr>
                <w:rFonts w:ascii="Times New Roman" w:hAnsi="Times New Roman" w:cs="Times New Roman"/>
                <w:color w:val="1B1B1B"/>
                <w:sz w:val="24"/>
                <w:szCs w:val="24"/>
                <w:lang w:val="ru-RU"/>
              </w:rPr>
              <w:t xml:space="preserve"> </w:t>
            </w:r>
            <w:proofErr w:type="spellStart"/>
            <w:r w:rsidR="0024727E" w:rsidRPr="0024727E">
              <w:rPr>
                <w:rFonts w:ascii="Times New Roman" w:hAnsi="Times New Roman" w:cs="Times New Roman"/>
                <w:color w:val="1B1B1B"/>
                <w:sz w:val="24"/>
                <w:szCs w:val="24"/>
                <w:lang w:val="ru-RU"/>
              </w:rPr>
              <w:t>або</w:t>
            </w:r>
            <w:proofErr w:type="spellEnd"/>
            <w:r w:rsidR="0024727E" w:rsidRPr="0024727E">
              <w:rPr>
                <w:rFonts w:ascii="Times New Roman" w:hAnsi="Times New Roman" w:cs="Times New Roman"/>
                <w:color w:val="1B1B1B"/>
                <w:sz w:val="24"/>
                <w:szCs w:val="24"/>
                <w:lang w:val="ru-RU"/>
              </w:rPr>
              <w:t xml:space="preserve"> </w:t>
            </w:r>
            <w:proofErr w:type="spellStart"/>
            <w:r w:rsidR="0024727E" w:rsidRPr="0024727E">
              <w:rPr>
                <w:rFonts w:ascii="Times New Roman" w:hAnsi="Times New Roman" w:cs="Times New Roman"/>
                <w:color w:val="1B1B1B"/>
                <w:sz w:val="24"/>
                <w:szCs w:val="24"/>
                <w:lang w:val="ru-RU"/>
              </w:rPr>
              <w:t>середній</w:t>
            </w:r>
            <w:proofErr w:type="spellEnd"/>
            <w:r w:rsidRPr="0024727E">
              <w:rPr>
                <w:rFonts w:ascii="Times New Roman" w:eastAsia="Times New Roman" w:hAnsi="Times New Roman" w:cs="Times New Roman"/>
                <w:sz w:val="24"/>
                <w:szCs w:val="24"/>
                <w:lang w:val="uk-UA" w:eastAsia="uk-UA"/>
              </w:rPr>
              <w:t xml:space="preserve"> </w:t>
            </w:r>
            <w:r w:rsidR="0024727E" w:rsidRPr="0024727E">
              <w:rPr>
                <w:rFonts w:ascii="Times New Roman" w:eastAsia="Times New Roman" w:hAnsi="Times New Roman" w:cs="Times New Roman"/>
                <w:sz w:val="24"/>
                <w:szCs w:val="24"/>
                <w:lang w:val="uk-UA" w:eastAsia="uk-UA"/>
              </w:rPr>
              <w:t>(</w:t>
            </w:r>
            <w:proofErr w:type="spellStart"/>
            <w:r w:rsidRPr="0024727E">
              <w:rPr>
                <w:rFonts w:ascii="Times New Roman" w:hAnsi="Times New Roman" w:cs="Times New Roman"/>
                <w:color w:val="1F1F1F"/>
                <w:sz w:val="24"/>
                <w:szCs w:val="24"/>
                <w:shd w:val="clear" w:color="auto" w:fill="FFFFFF"/>
                <w:lang w:val="ru-RU"/>
              </w:rPr>
              <w:t>які</w:t>
            </w:r>
            <w:proofErr w:type="spellEnd"/>
            <w:r w:rsidRPr="0024727E">
              <w:rPr>
                <w:rFonts w:ascii="Times New Roman" w:hAnsi="Times New Roman" w:cs="Times New Roman"/>
                <w:color w:val="1F1F1F"/>
                <w:sz w:val="24"/>
                <w:szCs w:val="24"/>
                <w:shd w:val="clear" w:color="auto" w:fill="FFFFFF"/>
                <w:lang w:val="ru-RU"/>
              </w:rPr>
              <w:t xml:space="preserve"> </w:t>
            </w:r>
            <w:proofErr w:type="spellStart"/>
            <w:r w:rsidRPr="0024727E">
              <w:rPr>
                <w:rFonts w:ascii="Times New Roman" w:hAnsi="Times New Roman" w:cs="Times New Roman"/>
                <w:color w:val="1F1F1F"/>
                <w:sz w:val="24"/>
                <w:szCs w:val="24"/>
                <w:shd w:val="clear" w:color="auto" w:fill="FFFFFF"/>
                <w:lang w:val="ru-RU"/>
              </w:rPr>
              <w:t>працюють</w:t>
            </w:r>
            <w:proofErr w:type="spellEnd"/>
            <w:r w:rsidRPr="0024727E">
              <w:rPr>
                <w:rFonts w:ascii="Times New Roman" w:hAnsi="Times New Roman" w:cs="Times New Roman"/>
                <w:color w:val="1F1F1F"/>
                <w:sz w:val="24"/>
                <w:szCs w:val="24"/>
                <w:shd w:val="clear" w:color="auto" w:fill="FFFFFF"/>
                <w:lang w:val="ru-RU"/>
              </w:rPr>
              <w:t xml:space="preserve"> у</w:t>
            </w:r>
            <w:r w:rsidRPr="0024727E">
              <w:rPr>
                <w:rFonts w:ascii="Times New Roman" w:hAnsi="Times New Roman" w:cs="Times New Roman"/>
                <w:color w:val="1F1F1F"/>
                <w:sz w:val="24"/>
                <w:szCs w:val="24"/>
                <w:shd w:val="clear" w:color="auto" w:fill="FFFFFF"/>
              </w:rPr>
              <w:t> </w:t>
            </w:r>
            <w:r w:rsidRPr="0024727E">
              <w:rPr>
                <w:rFonts w:ascii="Times New Roman" w:hAnsi="Times New Roman" w:cs="Times New Roman"/>
                <w:color w:val="040C28"/>
                <w:sz w:val="24"/>
                <w:szCs w:val="24"/>
                <w:lang w:val="ru-RU"/>
              </w:rPr>
              <w:t xml:space="preserve">сферах </w:t>
            </w:r>
            <w:proofErr w:type="spellStart"/>
            <w:r w:rsidRPr="0024727E">
              <w:rPr>
                <w:rFonts w:ascii="Times New Roman" w:hAnsi="Times New Roman" w:cs="Times New Roman"/>
                <w:color w:val="040C28"/>
                <w:sz w:val="24"/>
                <w:szCs w:val="24"/>
                <w:lang w:val="ru-RU"/>
              </w:rPr>
              <w:t>бджільництва</w:t>
            </w:r>
            <w:proofErr w:type="spellEnd"/>
            <w:r w:rsidRPr="0024727E">
              <w:rPr>
                <w:rFonts w:ascii="Times New Roman" w:hAnsi="Times New Roman" w:cs="Times New Roman"/>
                <w:color w:val="1F1F1F"/>
                <w:sz w:val="24"/>
                <w:szCs w:val="24"/>
                <w:shd w:val="clear" w:color="auto" w:fill="FFFFFF"/>
                <w:lang w:val="ru-RU"/>
              </w:rPr>
              <w:t>,</w:t>
            </w:r>
            <w:r w:rsidRPr="0024727E">
              <w:rPr>
                <w:rFonts w:ascii="Times New Roman" w:hAnsi="Times New Roman" w:cs="Times New Roman"/>
                <w:color w:val="1F1F1F"/>
                <w:sz w:val="24"/>
                <w:szCs w:val="24"/>
                <w:shd w:val="clear" w:color="auto" w:fill="FFFFFF"/>
              </w:rPr>
              <w:t> </w:t>
            </w:r>
            <w:proofErr w:type="spellStart"/>
            <w:r w:rsidRPr="0024727E">
              <w:rPr>
                <w:rFonts w:ascii="Times New Roman" w:hAnsi="Times New Roman" w:cs="Times New Roman"/>
                <w:color w:val="040C28"/>
                <w:sz w:val="24"/>
                <w:szCs w:val="24"/>
                <w:lang w:val="ru-RU"/>
              </w:rPr>
              <w:t>пекарства</w:t>
            </w:r>
            <w:proofErr w:type="spellEnd"/>
            <w:r w:rsidRPr="0024727E">
              <w:rPr>
                <w:rFonts w:ascii="Times New Roman" w:hAnsi="Times New Roman" w:cs="Times New Roman"/>
                <w:color w:val="1F1F1F"/>
                <w:sz w:val="24"/>
                <w:szCs w:val="24"/>
                <w:shd w:val="clear" w:color="auto" w:fill="FFFFFF"/>
              </w:rPr>
              <w:t> </w:t>
            </w:r>
            <w:proofErr w:type="spellStart"/>
            <w:r w:rsidRPr="0024727E">
              <w:rPr>
                <w:rFonts w:ascii="Times New Roman" w:hAnsi="Times New Roman" w:cs="Times New Roman"/>
                <w:color w:val="1F1F1F"/>
                <w:sz w:val="24"/>
                <w:szCs w:val="24"/>
                <w:shd w:val="clear" w:color="auto" w:fill="FFFFFF"/>
                <w:lang w:val="ru-RU"/>
              </w:rPr>
              <w:t>або</w:t>
            </w:r>
            <w:proofErr w:type="spellEnd"/>
            <w:r w:rsidRPr="0024727E">
              <w:rPr>
                <w:rFonts w:ascii="Times New Roman" w:hAnsi="Times New Roman" w:cs="Times New Roman"/>
                <w:color w:val="1F1F1F"/>
                <w:sz w:val="24"/>
                <w:szCs w:val="24"/>
                <w:shd w:val="clear" w:color="auto" w:fill="FFFFFF"/>
              </w:rPr>
              <w:t> </w:t>
            </w:r>
            <w:proofErr w:type="spellStart"/>
            <w:r w:rsidRPr="0024727E">
              <w:rPr>
                <w:rFonts w:ascii="Times New Roman" w:hAnsi="Times New Roman" w:cs="Times New Roman"/>
                <w:color w:val="040C28"/>
                <w:sz w:val="24"/>
                <w:szCs w:val="24"/>
                <w:lang w:val="ru-RU"/>
              </w:rPr>
              <w:t>швейної</w:t>
            </w:r>
            <w:proofErr w:type="spellEnd"/>
            <w:r w:rsidRPr="0024727E">
              <w:rPr>
                <w:rFonts w:ascii="Times New Roman" w:hAnsi="Times New Roman" w:cs="Times New Roman"/>
                <w:color w:val="040C28"/>
                <w:sz w:val="24"/>
                <w:szCs w:val="24"/>
                <w:lang w:val="ru-RU"/>
              </w:rPr>
              <w:t xml:space="preserve"> </w:t>
            </w:r>
            <w:proofErr w:type="spellStart"/>
            <w:r w:rsidRPr="0024727E">
              <w:rPr>
                <w:rFonts w:ascii="Times New Roman" w:hAnsi="Times New Roman" w:cs="Times New Roman"/>
                <w:color w:val="040C28"/>
                <w:sz w:val="24"/>
                <w:szCs w:val="24"/>
                <w:lang w:val="ru-RU"/>
              </w:rPr>
              <w:t>справи</w:t>
            </w:r>
            <w:proofErr w:type="spellEnd"/>
            <w:r w:rsidR="0024727E" w:rsidRPr="0024727E">
              <w:rPr>
                <w:rFonts w:ascii="Times New Roman" w:hAnsi="Times New Roman" w:cs="Times New Roman"/>
                <w:color w:val="040C28"/>
                <w:sz w:val="24"/>
                <w:szCs w:val="24"/>
                <w:lang w:val="ru-RU"/>
              </w:rPr>
              <w:t>)</w:t>
            </w:r>
          </w:p>
          <w:p w:rsidR="0024727E" w:rsidRPr="0024727E" w:rsidRDefault="00A56C27" w:rsidP="0024727E">
            <w:pPr>
              <w:spacing w:after="0" w:line="240" w:lineRule="auto"/>
              <w:rPr>
                <w:rFonts w:ascii="Times New Roman" w:hAnsi="Times New Roman" w:cs="Times New Roman"/>
                <w:color w:val="1B1B1B"/>
                <w:sz w:val="24"/>
                <w:szCs w:val="24"/>
                <w:lang w:val="ru-RU"/>
              </w:rPr>
            </w:pPr>
            <w:r w:rsidRPr="0024727E">
              <w:rPr>
                <w:rFonts w:ascii="Times New Roman" w:eastAsia="Times New Roman" w:hAnsi="Times New Roman" w:cs="Times New Roman"/>
                <w:b/>
                <w:bCs/>
                <w:sz w:val="24"/>
                <w:szCs w:val="24"/>
                <w:bdr w:val="none" w:sz="0" w:space="0" w:color="auto" w:frame="1"/>
                <w:lang w:val="uk-UA" w:eastAsia="uk-UA"/>
              </w:rPr>
              <w:t xml:space="preserve"> Опис програми: </w:t>
            </w:r>
            <w:proofErr w:type="spellStart"/>
            <w:r w:rsidRPr="0024727E">
              <w:rPr>
                <w:rFonts w:ascii="Times New Roman" w:hAnsi="Times New Roman" w:cs="Times New Roman"/>
                <w:color w:val="1B1B1B"/>
                <w:sz w:val="24"/>
                <w:szCs w:val="24"/>
                <w:lang w:val="ru-RU"/>
              </w:rPr>
              <w:t>Карітас</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Україна</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надає</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можливість</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отримати</w:t>
            </w:r>
            <w:proofErr w:type="spellEnd"/>
            <w:r w:rsidRPr="0024727E">
              <w:rPr>
                <w:rFonts w:ascii="Times New Roman" w:hAnsi="Times New Roman" w:cs="Times New Roman"/>
                <w:color w:val="1B1B1B"/>
                <w:sz w:val="24"/>
                <w:szCs w:val="24"/>
                <w:lang w:val="ru-RU"/>
              </w:rPr>
              <w:t xml:space="preserve"> грант у </w:t>
            </w:r>
            <w:proofErr w:type="spellStart"/>
            <w:r w:rsidRPr="0024727E">
              <w:rPr>
                <w:rFonts w:ascii="Times New Roman" w:hAnsi="Times New Roman" w:cs="Times New Roman"/>
                <w:color w:val="1B1B1B"/>
                <w:sz w:val="24"/>
                <w:szCs w:val="24"/>
                <w:lang w:val="ru-RU"/>
              </w:rPr>
              <w:t>розмірі</w:t>
            </w:r>
            <w:proofErr w:type="spellEnd"/>
            <w:r w:rsidRPr="0024727E">
              <w:rPr>
                <w:rFonts w:ascii="Times New Roman" w:hAnsi="Times New Roman" w:cs="Times New Roman"/>
                <w:color w:val="1B1B1B"/>
                <w:sz w:val="24"/>
                <w:szCs w:val="24"/>
              </w:rPr>
              <w:t> </w:t>
            </w:r>
            <w:r w:rsidRPr="0024727E">
              <w:rPr>
                <w:rStyle w:val="a4"/>
                <w:rFonts w:ascii="Times New Roman" w:hAnsi="Times New Roman" w:cs="Times New Roman"/>
                <w:color w:val="1B1B1B"/>
                <w:sz w:val="24"/>
                <w:szCs w:val="24"/>
                <w:lang w:val="ru-RU"/>
              </w:rPr>
              <w:t xml:space="preserve">до 237 000 </w:t>
            </w:r>
            <w:proofErr w:type="spellStart"/>
            <w:r w:rsidRPr="0024727E">
              <w:rPr>
                <w:rStyle w:val="a4"/>
                <w:rFonts w:ascii="Times New Roman" w:hAnsi="Times New Roman" w:cs="Times New Roman"/>
                <w:color w:val="1B1B1B"/>
                <w:sz w:val="24"/>
                <w:szCs w:val="24"/>
                <w:lang w:val="ru-RU"/>
              </w:rPr>
              <w:t>грн</w:t>
            </w:r>
            <w:proofErr w:type="spellEnd"/>
            <w:r w:rsidRPr="0024727E">
              <w:rPr>
                <w:rFonts w:ascii="Times New Roman" w:hAnsi="Times New Roman" w:cs="Times New Roman"/>
                <w:color w:val="1B1B1B"/>
                <w:sz w:val="24"/>
                <w:szCs w:val="24"/>
              </w:rPr>
              <w:t> </w:t>
            </w:r>
            <w:r w:rsidRPr="0024727E">
              <w:rPr>
                <w:rFonts w:ascii="Times New Roman" w:hAnsi="Times New Roman" w:cs="Times New Roman"/>
                <w:color w:val="1B1B1B"/>
                <w:sz w:val="24"/>
                <w:szCs w:val="24"/>
                <w:lang w:val="ru-RU"/>
              </w:rPr>
              <w:t xml:space="preserve">(до </w:t>
            </w:r>
            <w:proofErr w:type="spellStart"/>
            <w:r w:rsidRPr="0024727E">
              <w:rPr>
                <w:rFonts w:ascii="Times New Roman" w:hAnsi="Times New Roman" w:cs="Times New Roman"/>
                <w:color w:val="1B1B1B"/>
                <w:sz w:val="24"/>
                <w:szCs w:val="24"/>
                <w:lang w:val="ru-RU"/>
              </w:rPr>
              <w:t>оподаткування</w:t>
            </w:r>
            <w:proofErr w:type="spellEnd"/>
            <w:r w:rsidRPr="0024727E">
              <w:rPr>
                <w:rFonts w:ascii="Times New Roman" w:hAnsi="Times New Roman" w:cs="Times New Roman"/>
                <w:color w:val="1B1B1B"/>
                <w:sz w:val="24"/>
                <w:szCs w:val="24"/>
                <w:lang w:val="ru-RU"/>
              </w:rPr>
              <w:t xml:space="preserve">) на </w:t>
            </w:r>
            <w:proofErr w:type="spellStart"/>
            <w:r w:rsidRPr="0024727E">
              <w:rPr>
                <w:rFonts w:ascii="Times New Roman" w:hAnsi="Times New Roman" w:cs="Times New Roman"/>
                <w:color w:val="1B1B1B"/>
                <w:sz w:val="24"/>
                <w:szCs w:val="24"/>
                <w:lang w:val="ru-RU"/>
              </w:rPr>
              <w:t>розвиток</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бізнесу</w:t>
            </w:r>
            <w:proofErr w:type="spellEnd"/>
            <w:r w:rsidRPr="0024727E">
              <w:rPr>
                <w:rFonts w:ascii="Times New Roman" w:hAnsi="Times New Roman" w:cs="Times New Roman"/>
                <w:color w:val="1B1B1B"/>
                <w:sz w:val="24"/>
                <w:szCs w:val="24"/>
                <w:lang w:val="ru-RU"/>
              </w:rPr>
              <w:t xml:space="preserve"> для </w:t>
            </w:r>
            <w:proofErr w:type="spellStart"/>
            <w:r w:rsidRPr="0024727E">
              <w:rPr>
                <w:rFonts w:ascii="Times New Roman" w:hAnsi="Times New Roman" w:cs="Times New Roman"/>
                <w:color w:val="1B1B1B"/>
                <w:sz w:val="24"/>
                <w:szCs w:val="24"/>
                <w:lang w:val="ru-RU"/>
              </w:rPr>
              <w:t>підприємців</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які</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працюють</w:t>
            </w:r>
            <w:proofErr w:type="spellEnd"/>
            <w:r w:rsidRPr="0024727E">
              <w:rPr>
                <w:rFonts w:ascii="Times New Roman" w:hAnsi="Times New Roman" w:cs="Times New Roman"/>
                <w:color w:val="1B1B1B"/>
                <w:sz w:val="24"/>
                <w:szCs w:val="24"/>
              </w:rPr>
              <w:t> </w:t>
            </w:r>
            <w:r w:rsidRPr="0024727E">
              <w:rPr>
                <w:rStyle w:val="a4"/>
                <w:rFonts w:ascii="Times New Roman" w:hAnsi="Times New Roman" w:cs="Times New Roman"/>
                <w:color w:val="1B1B1B"/>
                <w:sz w:val="24"/>
                <w:szCs w:val="24"/>
                <w:lang w:val="ru-RU"/>
              </w:rPr>
              <w:t xml:space="preserve">у сферах </w:t>
            </w:r>
            <w:proofErr w:type="spellStart"/>
            <w:r w:rsidRPr="0024727E">
              <w:rPr>
                <w:rStyle w:val="a4"/>
                <w:rFonts w:ascii="Times New Roman" w:hAnsi="Times New Roman" w:cs="Times New Roman"/>
                <w:color w:val="1B1B1B"/>
                <w:sz w:val="24"/>
                <w:szCs w:val="24"/>
                <w:lang w:val="ru-RU"/>
              </w:rPr>
              <w:t>бджільництва</w:t>
            </w:r>
            <w:proofErr w:type="spellEnd"/>
            <w:r w:rsidRPr="0024727E">
              <w:rPr>
                <w:rStyle w:val="a4"/>
                <w:rFonts w:ascii="Times New Roman" w:hAnsi="Times New Roman" w:cs="Times New Roman"/>
                <w:color w:val="1B1B1B"/>
                <w:sz w:val="24"/>
                <w:szCs w:val="24"/>
                <w:lang w:val="ru-RU"/>
              </w:rPr>
              <w:t xml:space="preserve">, </w:t>
            </w:r>
            <w:proofErr w:type="spellStart"/>
            <w:r w:rsidRPr="0024727E">
              <w:rPr>
                <w:rStyle w:val="a4"/>
                <w:rFonts w:ascii="Times New Roman" w:hAnsi="Times New Roman" w:cs="Times New Roman"/>
                <w:color w:val="1B1B1B"/>
                <w:sz w:val="24"/>
                <w:szCs w:val="24"/>
                <w:lang w:val="ru-RU"/>
              </w:rPr>
              <w:t>пекарства</w:t>
            </w:r>
            <w:proofErr w:type="spellEnd"/>
            <w:r w:rsidRPr="0024727E">
              <w:rPr>
                <w:rStyle w:val="a4"/>
                <w:rFonts w:ascii="Times New Roman" w:hAnsi="Times New Roman" w:cs="Times New Roman"/>
                <w:color w:val="1B1B1B"/>
                <w:sz w:val="24"/>
                <w:szCs w:val="24"/>
                <w:lang w:val="ru-RU"/>
              </w:rPr>
              <w:t xml:space="preserve"> </w:t>
            </w:r>
            <w:proofErr w:type="spellStart"/>
            <w:r w:rsidRPr="0024727E">
              <w:rPr>
                <w:rStyle w:val="a4"/>
                <w:rFonts w:ascii="Times New Roman" w:hAnsi="Times New Roman" w:cs="Times New Roman"/>
                <w:color w:val="1B1B1B"/>
                <w:sz w:val="24"/>
                <w:szCs w:val="24"/>
                <w:lang w:val="ru-RU"/>
              </w:rPr>
              <w:t>або</w:t>
            </w:r>
            <w:proofErr w:type="spellEnd"/>
            <w:r w:rsidRPr="0024727E">
              <w:rPr>
                <w:rStyle w:val="a4"/>
                <w:rFonts w:ascii="Times New Roman" w:hAnsi="Times New Roman" w:cs="Times New Roman"/>
                <w:color w:val="1B1B1B"/>
                <w:sz w:val="24"/>
                <w:szCs w:val="24"/>
                <w:lang w:val="ru-RU"/>
              </w:rPr>
              <w:t xml:space="preserve"> </w:t>
            </w:r>
            <w:proofErr w:type="spellStart"/>
            <w:r w:rsidRPr="0024727E">
              <w:rPr>
                <w:rStyle w:val="a4"/>
                <w:rFonts w:ascii="Times New Roman" w:hAnsi="Times New Roman" w:cs="Times New Roman"/>
                <w:color w:val="1B1B1B"/>
                <w:sz w:val="24"/>
                <w:szCs w:val="24"/>
                <w:lang w:val="ru-RU"/>
              </w:rPr>
              <w:t>швейної</w:t>
            </w:r>
            <w:proofErr w:type="spellEnd"/>
            <w:r w:rsidRPr="0024727E">
              <w:rPr>
                <w:rStyle w:val="a4"/>
                <w:rFonts w:ascii="Times New Roman" w:hAnsi="Times New Roman" w:cs="Times New Roman"/>
                <w:color w:val="1B1B1B"/>
                <w:sz w:val="24"/>
                <w:szCs w:val="24"/>
                <w:lang w:val="ru-RU"/>
              </w:rPr>
              <w:t xml:space="preserve"> </w:t>
            </w:r>
            <w:proofErr w:type="spellStart"/>
            <w:r w:rsidRPr="0024727E">
              <w:rPr>
                <w:rStyle w:val="a4"/>
                <w:rFonts w:ascii="Times New Roman" w:hAnsi="Times New Roman" w:cs="Times New Roman"/>
                <w:color w:val="1B1B1B"/>
                <w:sz w:val="24"/>
                <w:szCs w:val="24"/>
                <w:lang w:val="ru-RU"/>
              </w:rPr>
              <w:t>справи</w:t>
            </w:r>
            <w:proofErr w:type="spellEnd"/>
            <w:r w:rsidRPr="0024727E">
              <w:rPr>
                <w:rStyle w:val="a4"/>
                <w:rFonts w:ascii="Times New Roman" w:hAnsi="Times New Roman" w:cs="Times New Roman"/>
                <w:color w:val="1B1B1B"/>
                <w:sz w:val="24"/>
                <w:szCs w:val="24"/>
                <w:lang w:val="ru-RU"/>
              </w:rPr>
              <w:t xml:space="preserve"> в </w:t>
            </w:r>
            <w:proofErr w:type="spellStart"/>
            <w:r w:rsidRPr="0024727E">
              <w:rPr>
                <w:rStyle w:val="a4"/>
                <w:rFonts w:ascii="Times New Roman" w:hAnsi="Times New Roman" w:cs="Times New Roman"/>
                <w:color w:val="1B1B1B"/>
                <w:sz w:val="24"/>
                <w:szCs w:val="24"/>
                <w:lang w:val="ru-RU"/>
              </w:rPr>
              <w:t>пʼяти</w:t>
            </w:r>
            <w:proofErr w:type="spellEnd"/>
            <w:r w:rsidRPr="0024727E">
              <w:rPr>
                <w:rStyle w:val="a4"/>
                <w:rFonts w:ascii="Times New Roman" w:hAnsi="Times New Roman" w:cs="Times New Roman"/>
                <w:color w:val="1B1B1B"/>
                <w:sz w:val="24"/>
                <w:szCs w:val="24"/>
                <w:lang w:val="ru-RU"/>
              </w:rPr>
              <w:t xml:space="preserve"> областях </w:t>
            </w:r>
            <w:proofErr w:type="spellStart"/>
            <w:r w:rsidRPr="0024727E">
              <w:rPr>
                <w:rStyle w:val="a4"/>
                <w:rFonts w:ascii="Times New Roman" w:hAnsi="Times New Roman" w:cs="Times New Roman"/>
                <w:color w:val="1B1B1B"/>
                <w:sz w:val="24"/>
                <w:szCs w:val="24"/>
                <w:lang w:val="ru-RU"/>
              </w:rPr>
              <w:t>України</w:t>
            </w:r>
            <w:proofErr w:type="spellEnd"/>
            <w:r w:rsidRPr="0024727E">
              <w:rPr>
                <w:rFonts w:ascii="Times New Roman" w:hAnsi="Times New Roman" w:cs="Times New Roman"/>
                <w:color w:val="1B1B1B"/>
                <w:sz w:val="24"/>
                <w:szCs w:val="24"/>
                <w:lang w:val="ru-RU"/>
              </w:rPr>
              <w:t xml:space="preserve">. </w:t>
            </w:r>
          </w:p>
          <w:p w:rsidR="00A56C27" w:rsidRPr="0024727E" w:rsidRDefault="00A56C27" w:rsidP="0024727E">
            <w:pPr>
              <w:spacing w:after="0" w:line="240" w:lineRule="auto"/>
              <w:rPr>
                <w:rFonts w:ascii="Times New Roman" w:hAnsi="Times New Roman" w:cs="Times New Roman"/>
                <w:color w:val="1B1B1B"/>
                <w:sz w:val="24"/>
                <w:szCs w:val="24"/>
                <w:lang w:val="ru-RU"/>
              </w:rPr>
            </w:pPr>
            <w:proofErr w:type="gramStart"/>
            <w:r w:rsidRPr="0024727E">
              <w:rPr>
                <w:rFonts w:ascii="Times New Roman" w:hAnsi="Times New Roman" w:cs="Times New Roman"/>
                <w:color w:val="1B1B1B"/>
                <w:sz w:val="24"/>
                <w:szCs w:val="24"/>
                <w:lang w:val="ru-RU"/>
              </w:rPr>
              <w:t>У межах</w:t>
            </w:r>
            <w:proofErr w:type="gram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проєкту</w:t>
            </w:r>
            <w:proofErr w:type="spellEnd"/>
            <w:r w:rsidRPr="0024727E">
              <w:rPr>
                <w:rFonts w:ascii="Times New Roman" w:hAnsi="Times New Roman" w:cs="Times New Roman"/>
                <w:color w:val="1B1B1B"/>
                <w:sz w:val="24"/>
                <w:szCs w:val="24"/>
                <w:lang w:val="ru-RU"/>
              </w:rPr>
              <w:t xml:space="preserve"> </w:t>
            </w:r>
            <w:r w:rsidRPr="0024727E">
              <w:rPr>
                <w:rFonts w:ascii="Times New Roman" w:hAnsi="Times New Roman" w:cs="Times New Roman"/>
                <w:color w:val="1B1B1B"/>
                <w:sz w:val="24"/>
                <w:szCs w:val="24"/>
              </w:rPr>
              <w:t>REMARKET</w:t>
            </w:r>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учасники</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спершу</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проходять</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комплексне</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навчання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після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чого</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можуть</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взяти</w:t>
            </w:r>
            <w:proofErr w:type="spellEnd"/>
            <w:r w:rsidRPr="0024727E">
              <w:rPr>
                <w:rFonts w:ascii="Times New Roman" w:hAnsi="Times New Roman" w:cs="Times New Roman"/>
                <w:color w:val="1B1B1B"/>
                <w:sz w:val="24"/>
                <w:szCs w:val="24"/>
                <w:lang w:val="ru-RU"/>
              </w:rPr>
              <w:t xml:space="preserve"> участь у конкурсному </w:t>
            </w:r>
            <w:proofErr w:type="spellStart"/>
            <w:r w:rsidRPr="0024727E">
              <w:rPr>
                <w:rFonts w:ascii="Times New Roman" w:hAnsi="Times New Roman" w:cs="Times New Roman"/>
                <w:color w:val="1B1B1B"/>
                <w:sz w:val="24"/>
                <w:szCs w:val="24"/>
                <w:lang w:val="ru-RU"/>
              </w:rPr>
              <w:t>відборі</w:t>
            </w:r>
            <w:proofErr w:type="spellEnd"/>
            <w:r w:rsidRPr="0024727E">
              <w:rPr>
                <w:rFonts w:ascii="Times New Roman" w:hAnsi="Times New Roman" w:cs="Times New Roman"/>
                <w:color w:val="1B1B1B"/>
                <w:sz w:val="24"/>
                <w:szCs w:val="24"/>
                <w:lang w:val="ru-RU"/>
              </w:rPr>
              <w:t xml:space="preserve"> на </w:t>
            </w:r>
            <w:proofErr w:type="spellStart"/>
            <w:r w:rsidRPr="0024727E">
              <w:rPr>
                <w:rFonts w:ascii="Times New Roman" w:hAnsi="Times New Roman" w:cs="Times New Roman"/>
                <w:color w:val="1B1B1B"/>
                <w:sz w:val="24"/>
                <w:szCs w:val="24"/>
                <w:lang w:val="ru-RU"/>
              </w:rPr>
              <w:t>отримання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фінансової</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підтримки</w:t>
            </w:r>
            <w:proofErr w:type="spellEnd"/>
            <w:r w:rsidRPr="0024727E">
              <w:rPr>
                <w:rFonts w:ascii="Times New Roman" w:hAnsi="Times New Roman" w:cs="Times New Roman"/>
                <w:color w:val="1B1B1B"/>
                <w:sz w:val="24"/>
                <w:szCs w:val="24"/>
                <w:lang w:val="ru-RU"/>
              </w:rPr>
              <w:t xml:space="preserve"> для </w:t>
            </w:r>
            <w:proofErr w:type="spellStart"/>
            <w:r w:rsidRPr="0024727E">
              <w:rPr>
                <w:rFonts w:ascii="Times New Roman" w:hAnsi="Times New Roman" w:cs="Times New Roman"/>
                <w:color w:val="1B1B1B"/>
                <w:sz w:val="24"/>
                <w:szCs w:val="24"/>
                <w:lang w:val="ru-RU"/>
              </w:rPr>
              <w:t>масштабування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або</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зміцнення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свого</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бізнесу</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Окрім</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грантового</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фінансування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програма</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також</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передбачає</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менторський</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супровід</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обмін</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досвідом</w:t>
            </w:r>
            <w:proofErr w:type="spellEnd"/>
            <w:r w:rsidRPr="0024727E">
              <w:rPr>
                <w:rFonts w:ascii="Times New Roman" w:hAnsi="Times New Roman" w:cs="Times New Roman"/>
                <w:color w:val="1B1B1B"/>
                <w:sz w:val="24"/>
                <w:szCs w:val="24"/>
                <w:lang w:val="ru-RU"/>
              </w:rPr>
              <w:t xml:space="preserve"> з </w:t>
            </w:r>
            <w:proofErr w:type="spellStart"/>
            <w:r w:rsidRPr="0024727E">
              <w:rPr>
                <w:rFonts w:ascii="Times New Roman" w:hAnsi="Times New Roman" w:cs="Times New Roman"/>
                <w:color w:val="1B1B1B"/>
                <w:sz w:val="24"/>
                <w:szCs w:val="24"/>
                <w:lang w:val="ru-RU"/>
              </w:rPr>
              <w:t>іншими</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учасниками</w:t>
            </w:r>
            <w:proofErr w:type="spellEnd"/>
            <w:r w:rsidRPr="0024727E">
              <w:rPr>
                <w:rFonts w:ascii="Times New Roman" w:hAnsi="Times New Roman" w:cs="Times New Roman"/>
                <w:color w:val="1B1B1B"/>
                <w:sz w:val="24"/>
                <w:szCs w:val="24"/>
                <w:lang w:val="ru-RU"/>
              </w:rPr>
              <w:t xml:space="preserve"> та участь у </w:t>
            </w:r>
            <w:proofErr w:type="spellStart"/>
            <w:r w:rsidRPr="0024727E">
              <w:rPr>
                <w:rFonts w:ascii="Times New Roman" w:hAnsi="Times New Roman" w:cs="Times New Roman"/>
                <w:color w:val="1B1B1B"/>
                <w:sz w:val="24"/>
                <w:szCs w:val="24"/>
                <w:lang w:val="ru-RU"/>
              </w:rPr>
              <w:t>компоненті</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Гроші</w:t>
            </w:r>
            <w:proofErr w:type="spellEnd"/>
            <w:r w:rsidRPr="0024727E">
              <w:rPr>
                <w:rFonts w:ascii="Times New Roman" w:hAnsi="Times New Roman" w:cs="Times New Roman"/>
                <w:color w:val="1B1B1B"/>
                <w:sz w:val="24"/>
                <w:szCs w:val="24"/>
                <w:lang w:val="ru-RU"/>
              </w:rPr>
              <w:t xml:space="preserve"> за </w:t>
            </w:r>
            <w:proofErr w:type="spellStart"/>
            <w:r w:rsidRPr="0024727E">
              <w:rPr>
                <w:rFonts w:ascii="Times New Roman" w:hAnsi="Times New Roman" w:cs="Times New Roman"/>
                <w:color w:val="1B1B1B"/>
                <w:sz w:val="24"/>
                <w:szCs w:val="24"/>
                <w:lang w:val="ru-RU"/>
              </w:rPr>
              <w:t>працевлаштування</w:t>
            </w:r>
            <w:proofErr w:type="spellEnd"/>
            <w:r w:rsidRPr="0024727E">
              <w:rPr>
                <w:rFonts w:ascii="Times New Roman" w:hAnsi="Times New Roman" w:cs="Times New Roman"/>
                <w:color w:val="1B1B1B"/>
                <w:sz w:val="24"/>
                <w:szCs w:val="24"/>
                <w:lang w:val="ru-RU"/>
              </w:rPr>
              <w:t>» (</w:t>
            </w:r>
            <w:r w:rsidRPr="0024727E">
              <w:rPr>
                <w:rFonts w:ascii="Times New Roman" w:hAnsi="Times New Roman" w:cs="Times New Roman"/>
                <w:color w:val="1B1B1B"/>
                <w:sz w:val="24"/>
                <w:szCs w:val="24"/>
              </w:rPr>
              <w:t>Cash</w:t>
            </w:r>
            <w:r w:rsidRPr="0024727E">
              <w:rPr>
                <w:rFonts w:ascii="Times New Roman" w:hAnsi="Times New Roman" w:cs="Times New Roman"/>
                <w:color w:val="1B1B1B"/>
                <w:sz w:val="24"/>
                <w:szCs w:val="24"/>
                <w:lang w:val="ru-RU"/>
              </w:rPr>
              <w:t xml:space="preserve"> </w:t>
            </w:r>
            <w:r w:rsidRPr="0024727E">
              <w:rPr>
                <w:rFonts w:ascii="Times New Roman" w:hAnsi="Times New Roman" w:cs="Times New Roman"/>
                <w:color w:val="1B1B1B"/>
                <w:sz w:val="24"/>
                <w:szCs w:val="24"/>
              </w:rPr>
              <w:t>for</w:t>
            </w:r>
            <w:r w:rsidRPr="0024727E">
              <w:rPr>
                <w:rFonts w:ascii="Times New Roman" w:hAnsi="Times New Roman" w:cs="Times New Roman"/>
                <w:color w:val="1B1B1B"/>
                <w:sz w:val="24"/>
                <w:szCs w:val="24"/>
                <w:lang w:val="ru-RU"/>
              </w:rPr>
              <w:t xml:space="preserve"> </w:t>
            </w:r>
            <w:r w:rsidRPr="0024727E">
              <w:rPr>
                <w:rFonts w:ascii="Times New Roman" w:hAnsi="Times New Roman" w:cs="Times New Roman"/>
                <w:color w:val="1B1B1B"/>
                <w:sz w:val="24"/>
                <w:szCs w:val="24"/>
              </w:rPr>
              <w:t>Job</w:t>
            </w:r>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який</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надає</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підтримку</w:t>
            </w:r>
            <w:proofErr w:type="spellEnd"/>
            <w:r w:rsidRPr="0024727E">
              <w:rPr>
                <w:rFonts w:ascii="Times New Roman" w:hAnsi="Times New Roman" w:cs="Times New Roman"/>
                <w:color w:val="1B1B1B"/>
                <w:sz w:val="24"/>
                <w:szCs w:val="24"/>
                <w:lang w:val="ru-RU"/>
              </w:rPr>
              <w:t xml:space="preserve"> для </w:t>
            </w:r>
            <w:proofErr w:type="spellStart"/>
            <w:r w:rsidRPr="0024727E">
              <w:rPr>
                <w:rFonts w:ascii="Times New Roman" w:hAnsi="Times New Roman" w:cs="Times New Roman"/>
                <w:color w:val="1B1B1B"/>
                <w:sz w:val="24"/>
                <w:szCs w:val="24"/>
                <w:lang w:val="ru-RU"/>
              </w:rPr>
              <w:t>створення</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нових</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робочих</w:t>
            </w:r>
            <w:proofErr w:type="spellEnd"/>
            <w:r w:rsidRPr="0024727E">
              <w:rPr>
                <w:rFonts w:ascii="Times New Roman" w:hAnsi="Times New Roman" w:cs="Times New Roman"/>
                <w:color w:val="1B1B1B"/>
                <w:sz w:val="24"/>
                <w:szCs w:val="24"/>
                <w:lang w:val="ru-RU"/>
              </w:rPr>
              <w:t xml:space="preserve"> </w:t>
            </w:r>
            <w:proofErr w:type="spellStart"/>
            <w:r w:rsidRPr="0024727E">
              <w:rPr>
                <w:rFonts w:ascii="Times New Roman" w:hAnsi="Times New Roman" w:cs="Times New Roman"/>
                <w:color w:val="1B1B1B"/>
                <w:sz w:val="24"/>
                <w:szCs w:val="24"/>
                <w:lang w:val="ru-RU"/>
              </w:rPr>
              <w:t>місць</w:t>
            </w:r>
            <w:proofErr w:type="spellEnd"/>
            <w:r w:rsidRPr="0024727E">
              <w:rPr>
                <w:rFonts w:ascii="Times New Roman" w:hAnsi="Times New Roman" w:cs="Times New Roman"/>
                <w:color w:val="1B1B1B"/>
                <w:sz w:val="24"/>
                <w:szCs w:val="24"/>
                <w:lang w:val="ru-RU"/>
              </w:rPr>
              <w:t>.</w:t>
            </w:r>
          </w:p>
          <w:p w:rsidR="0024727E" w:rsidRPr="0024727E" w:rsidRDefault="0024727E" w:rsidP="0024727E">
            <w:pPr>
              <w:spacing w:after="0" w:line="240" w:lineRule="auto"/>
              <w:rPr>
                <w:rFonts w:ascii="Times New Roman" w:hAnsi="Times New Roman" w:cs="Times New Roman"/>
                <w:color w:val="040C28"/>
                <w:sz w:val="24"/>
                <w:szCs w:val="24"/>
                <w:lang w:val="ru-RU"/>
              </w:rPr>
            </w:pPr>
            <w:proofErr w:type="spellStart"/>
            <w:r w:rsidRPr="0024727E">
              <w:rPr>
                <w:rFonts w:ascii="Times New Roman" w:hAnsi="Times New Roman" w:cs="Times New Roman"/>
                <w:color w:val="1B1B1B"/>
                <w:sz w:val="24"/>
                <w:szCs w:val="24"/>
                <w:lang w:val="ru-RU"/>
              </w:rPr>
              <w:t>Умови</w:t>
            </w:r>
            <w:proofErr w:type="spellEnd"/>
            <w:r w:rsidRPr="0024727E">
              <w:rPr>
                <w:rFonts w:ascii="Times New Roman" w:hAnsi="Times New Roman" w:cs="Times New Roman"/>
                <w:color w:val="1B1B1B"/>
                <w:sz w:val="24"/>
                <w:szCs w:val="24"/>
                <w:lang w:val="ru-RU"/>
              </w:rPr>
              <w:t>:</w:t>
            </w:r>
          </w:p>
          <w:p w:rsidR="0024727E" w:rsidRPr="0024727E" w:rsidRDefault="0024727E" w:rsidP="0024727E">
            <w:pPr>
              <w:spacing w:after="0" w:line="240" w:lineRule="auto"/>
              <w:rPr>
                <w:rFonts w:ascii="Times New Roman" w:hAnsi="Times New Roman" w:cs="Times New Roman"/>
                <w:color w:val="040C28"/>
                <w:sz w:val="24"/>
                <w:szCs w:val="24"/>
                <w:lang w:val="ru-RU"/>
              </w:rPr>
            </w:pPr>
            <w:r w:rsidRPr="0024727E">
              <w:rPr>
                <w:rFonts w:ascii="Times New Roman" w:eastAsia="Times New Roman" w:hAnsi="Times New Roman" w:cs="Times New Roman"/>
                <w:color w:val="1B1B1B"/>
                <w:sz w:val="24"/>
                <w:szCs w:val="24"/>
                <w:lang w:val="uk-UA" w:eastAsia="uk-UA"/>
              </w:rPr>
              <w:t>-</w:t>
            </w:r>
            <w:r w:rsidR="00A56C27" w:rsidRPr="00A56C27">
              <w:rPr>
                <w:rFonts w:ascii="Times New Roman" w:eastAsia="Times New Roman" w:hAnsi="Times New Roman" w:cs="Times New Roman"/>
                <w:color w:val="1B1B1B"/>
                <w:sz w:val="24"/>
                <w:szCs w:val="24"/>
                <w:lang w:val="uk-UA" w:eastAsia="uk-UA"/>
              </w:rPr>
              <w:t xml:space="preserve">участь у </w:t>
            </w:r>
            <w:proofErr w:type="spellStart"/>
            <w:r w:rsidR="00A56C27" w:rsidRPr="00A56C27">
              <w:rPr>
                <w:rFonts w:ascii="Times New Roman" w:eastAsia="Times New Roman" w:hAnsi="Times New Roman" w:cs="Times New Roman"/>
                <w:color w:val="1B1B1B"/>
                <w:sz w:val="24"/>
                <w:szCs w:val="24"/>
                <w:lang w:val="uk-UA" w:eastAsia="uk-UA"/>
              </w:rPr>
              <w:t>проєкті</w:t>
            </w:r>
            <w:proofErr w:type="spellEnd"/>
            <w:r w:rsidR="00A56C27" w:rsidRPr="00A56C27">
              <w:rPr>
                <w:rFonts w:ascii="Times New Roman" w:eastAsia="Times New Roman" w:hAnsi="Times New Roman" w:cs="Times New Roman"/>
                <w:color w:val="1B1B1B"/>
                <w:sz w:val="24"/>
                <w:szCs w:val="24"/>
                <w:lang w:val="uk-UA" w:eastAsia="uk-UA"/>
              </w:rPr>
              <w:t xml:space="preserve"> передбачає </w:t>
            </w:r>
            <w:proofErr w:type="spellStart"/>
            <w:r w:rsidR="00A56C27" w:rsidRPr="00A56C27">
              <w:rPr>
                <w:rFonts w:ascii="Times New Roman" w:eastAsia="Times New Roman" w:hAnsi="Times New Roman" w:cs="Times New Roman"/>
                <w:color w:val="1B1B1B"/>
                <w:sz w:val="24"/>
                <w:szCs w:val="24"/>
                <w:lang w:val="uk-UA" w:eastAsia="uk-UA"/>
              </w:rPr>
              <w:t>обовʼязкове</w:t>
            </w:r>
            <w:proofErr w:type="spellEnd"/>
            <w:r w:rsidR="00A56C27" w:rsidRPr="00A56C27">
              <w:rPr>
                <w:rFonts w:ascii="Times New Roman" w:eastAsia="Times New Roman" w:hAnsi="Times New Roman" w:cs="Times New Roman"/>
                <w:color w:val="1B1B1B"/>
                <w:sz w:val="24"/>
                <w:szCs w:val="24"/>
                <w:lang w:val="uk-UA" w:eastAsia="uk-UA"/>
              </w:rPr>
              <w:t xml:space="preserve"> проходження навчання та конкурсного відбору;</w:t>
            </w:r>
          </w:p>
          <w:p w:rsidR="0024727E" w:rsidRPr="0024727E" w:rsidRDefault="0024727E" w:rsidP="0024727E">
            <w:pPr>
              <w:spacing w:after="0" w:line="240" w:lineRule="auto"/>
              <w:rPr>
                <w:rFonts w:ascii="Times New Roman" w:hAnsi="Times New Roman" w:cs="Times New Roman"/>
                <w:color w:val="040C28"/>
                <w:sz w:val="24"/>
                <w:szCs w:val="24"/>
                <w:lang w:val="ru-RU"/>
              </w:rPr>
            </w:pPr>
            <w:r w:rsidRPr="0024727E">
              <w:rPr>
                <w:rFonts w:ascii="Times New Roman" w:eastAsia="Times New Roman" w:hAnsi="Times New Roman" w:cs="Times New Roman"/>
                <w:color w:val="1B1B1B"/>
                <w:sz w:val="24"/>
                <w:szCs w:val="24"/>
                <w:lang w:val="ru-RU" w:eastAsia="uk-UA"/>
              </w:rPr>
              <w:t>-</w:t>
            </w:r>
            <w:r w:rsidR="00A56C27" w:rsidRPr="00A56C27">
              <w:rPr>
                <w:rFonts w:ascii="Times New Roman" w:eastAsia="Times New Roman" w:hAnsi="Times New Roman" w:cs="Times New Roman"/>
                <w:color w:val="1B1B1B"/>
                <w:sz w:val="24"/>
                <w:szCs w:val="24"/>
                <w:lang w:val="uk-UA" w:eastAsia="uk-UA"/>
              </w:rPr>
              <w:t>після успішного проходження навчання учасники можуть подати заявку на грантову підтримку;</w:t>
            </w:r>
          </w:p>
          <w:p w:rsidR="0024727E" w:rsidRPr="0024727E" w:rsidRDefault="0024727E" w:rsidP="0024727E">
            <w:pPr>
              <w:spacing w:after="0" w:line="240" w:lineRule="auto"/>
              <w:rPr>
                <w:rFonts w:ascii="Times New Roman" w:hAnsi="Times New Roman" w:cs="Times New Roman"/>
                <w:color w:val="040C28"/>
                <w:sz w:val="24"/>
                <w:szCs w:val="24"/>
                <w:lang w:val="ru-RU"/>
              </w:rPr>
            </w:pPr>
            <w:r w:rsidRPr="0024727E">
              <w:rPr>
                <w:rFonts w:ascii="Times New Roman" w:eastAsia="Times New Roman" w:hAnsi="Times New Roman" w:cs="Times New Roman"/>
                <w:color w:val="1B1B1B"/>
                <w:sz w:val="24"/>
                <w:szCs w:val="24"/>
                <w:lang w:val="uk-UA" w:eastAsia="uk-UA"/>
              </w:rPr>
              <w:t>-</w:t>
            </w:r>
            <w:r w:rsidR="00A56C27" w:rsidRPr="00A56C27">
              <w:rPr>
                <w:rFonts w:ascii="Times New Roman" w:eastAsia="Times New Roman" w:hAnsi="Times New Roman" w:cs="Times New Roman"/>
                <w:color w:val="1B1B1B"/>
                <w:sz w:val="24"/>
                <w:szCs w:val="24"/>
                <w:lang w:val="uk-UA" w:eastAsia="uk-UA"/>
              </w:rPr>
              <w:t>підприємства повинні бути зареєстровані в одній із цільових областей;</w:t>
            </w:r>
          </w:p>
          <w:p w:rsidR="00A56C27" w:rsidRPr="0024727E" w:rsidRDefault="0024727E" w:rsidP="0024727E">
            <w:pPr>
              <w:spacing w:after="0" w:line="240" w:lineRule="auto"/>
              <w:rPr>
                <w:rFonts w:ascii="Times New Roman" w:hAnsi="Times New Roman" w:cs="Times New Roman"/>
                <w:color w:val="040C28"/>
                <w:sz w:val="24"/>
                <w:szCs w:val="24"/>
                <w:lang w:val="uk-UA"/>
              </w:rPr>
            </w:pPr>
            <w:r w:rsidRPr="0024727E">
              <w:rPr>
                <w:rFonts w:ascii="Times New Roman" w:eastAsia="Times New Roman" w:hAnsi="Times New Roman" w:cs="Times New Roman"/>
                <w:color w:val="1B1B1B"/>
                <w:sz w:val="24"/>
                <w:szCs w:val="24"/>
                <w:lang w:val="ru-RU" w:eastAsia="uk-UA"/>
              </w:rPr>
              <w:t>-</w:t>
            </w:r>
            <w:r w:rsidR="00A56C27" w:rsidRPr="00A56C27">
              <w:rPr>
                <w:rFonts w:ascii="Times New Roman" w:eastAsia="Times New Roman" w:hAnsi="Times New Roman" w:cs="Times New Roman"/>
                <w:color w:val="1B1B1B"/>
                <w:sz w:val="24"/>
                <w:szCs w:val="24"/>
                <w:lang w:val="uk-UA" w:eastAsia="uk-UA"/>
              </w:rPr>
              <w:t>заявник має бути зареєстрований та здійснювати діяльність щонайменше 6 місяців.</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A56C27" w:rsidRPr="0024727E" w:rsidRDefault="0011127E" w:rsidP="00DA7271">
            <w:pPr>
              <w:pStyle w:val="1"/>
              <w:spacing w:line="240" w:lineRule="auto"/>
              <w:rPr>
                <w:rFonts w:ascii="Times New Roman" w:hAnsi="Times New Roman" w:cs="Times New Roman"/>
                <w:sz w:val="24"/>
                <w:szCs w:val="24"/>
                <w:lang w:val="uk-UA"/>
              </w:rPr>
            </w:pPr>
            <w:hyperlink r:id="rId12" w:history="1">
              <w:r w:rsidR="0024727E" w:rsidRPr="0024727E">
                <w:rPr>
                  <w:rStyle w:val="a5"/>
                  <w:rFonts w:ascii="Times New Roman" w:hAnsi="Times New Roman" w:cs="Times New Roman"/>
                  <w:sz w:val="24"/>
                  <w:szCs w:val="24"/>
                  <w:lang w:val="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Програма «Додай енергії твоєму бізнесу»</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r w:rsidRPr="0024727E">
              <w:rPr>
                <w:rFonts w:ascii="Times New Roman" w:eastAsia="Times New Roman" w:hAnsi="Times New Roman" w:cs="Times New Roman"/>
                <w:sz w:val="24"/>
                <w:szCs w:val="24"/>
                <w:lang w:val="uk-UA" w:eastAsia="uk-UA"/>
              </w:rPr>
              <w:t>На</w:t>
            </w:r>
            <w:proofErr w:type="spellEnd"/>
            <w:r w:rsidRPr="0024727E">
              <w:rPr>
                <w:rFonts w:ascii="Times New Roman" w:eastAsia="Times New Roman" w:hAnsi="Times New Roman" w:cs="Times New Roman"/>
                <w:sz w:val="24"/>
                <w:szCs w:val="24"/>
                <w:lang w:val="uk-UA" w:eastAsia="uk-UA"/>
              </w:rPr>
              <w:t xml:space="preserve"> регулярній основі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Мікро-, малі та середні підприємства, </w:t>
            </w:r>
            <w:proofErr w:type="spellStart"/>
            <w:r w:rsidRPr="0024727E">
              <w:rPr>
                <w:rFonts w:ascii="Times New Roman" w:eastAsia="Times New Roman" w:hAnsi="Times New Roman" w:cs="Times New Roman"/>
                <w:sz w:val="24"/>
                <w:szCs w:val="24"/>
                <w:lang w:val="uk-UA" w:eastAsia="uk-UA"/>
              </w:rPr>
              <w:t>які:здійснюють</w:t>
            </w:r>
            <w:proofErr w:type="spellEnd"/>
            <w:r w:rsidRPr="0024727E">
              <w:rPr>
                <w:rFonts w:ascii="Times New Roman" w:eastAsia="Times New Roman" w:hAnsi="Times New Roman" w:cs="Times New Roman"/>
                <w:sz w:val="24"/>
                <w:szCs w:val="24"/>
                <w:lang w:val="uk-UA" w:eastAsia="uk-UA"/>
              </w:rPr>
              <w:t xml:space="preserve"> свою діяльність понад 1 рік; мають позитивну кредитну історію; інвестиційний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xml:space="preserve"> забезпечить зниження СО 2 на 20%.</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“Програма підтримки малого та середнього бізнесу, що прагне успіху та інвестицій у свій бізнес. Фінансування може бути використане на такі цілі: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lastRenderedPageBreak/>
              <w:t>·   Придбання енергоефективних технологій або технологій з використанням відновлювальних джерел енергії;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Ремонт, відновлення або реконструкція приміщень вашого підприємства;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Фінансування на поповнення обігових коштів (можуть застосовуватися додаткові умови).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Приклади ефективних технологій: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ü Сільськогосподарська техніка -трактори, комбайни та інше.</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ü Промислове обладнання – виробничі лінії, технологічне обладнання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ü Забезпечення безперебійного живлення – дизельні генератори, ДБЖ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ü Вдосконалення будівель – теплоізоляція, вікна та двері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ü Використання відновлюваної енергії – фотоелектричні системи та сонячні водонагрівачі.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Розмір кредиту до €500 000  (еквівалент в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Буткемп</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економічного відновлення</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Українські підприємці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Грантова програма для українських підприємців на основній платформі </w:t>
            </w:r>
            <w:proofErr w:type="spellStart"/>
            <w:r w:rsidRPr="0024727E">
              <w:rPr>
                <w:rFonts w:ascii="Times New Roman" w:eastAsia="Times New Roman" w:hAnsi="Times New Roman" w:cs="Times New Roman"/>
                <w:sz w:val="24"/>
                <w:szCs w:val="24"/>
                <w:lang w:val="uk-UA" w:eastAsia="uk-UA"/>
              </w:rPr>
              <w:t>Prometheus</w:t>
            </w:r>
            <w:proofErr w:type="spellEnd"/>
            <w:r w:rsidRPr="0024727E">
              <w:rPr>
                <w:rFonts w:ascii="Times New Roman" w:eastAsia="Times New Roman" w:hAnsi="Times New Roman" w:cs="Times New Roman"/>
                <w:sz w:val="24"/>
                <w:szCs w:val="24"/>
                <w:lang w:val="uk-UA" w:eastAsia="uk-UA"/>
              </w:rPr>
              <w:t xml:space="preserve"> від Європейського банку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реконструкції та розвитку за фінансування Швейцарії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Під час навчання на Вас чекають: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Відеолекції</w:t>
            </w:r>
            <w:proofErr w:type="spellEnd"/>
            <w:r w:rsidRPr="0024727E">
              <w:rPr>
                <w:rFonts w:ascii="Times New Roman" w:eastAsia="Times New Roman" w:hAnsi="Times New Roman" w:cs="Times New Roman"/>
                <w:sz w:val="24"/>
                <w:szCs w:val="24"/>
                <w:lang w:val="uk-UA" w:eastAsia="uk-UA"/>
              </w:rPr>
              <w:t xml:space="preserve"> українською мовою;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Тести та практичні завдання;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Сертифікати про навчання;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Додаткові індивідуальні поради для бізнесу на платформі MEREZHA;</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Покрокова «дорожня карта» для розвитку власної справи;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Можливість обговорити актуальні питання в колі однодумців та фахівців.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Безоплатно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Прийом заявок на </w:t>
            </w:r>
            <w:proofErr w:type="spellStart"/>
            <w:r w:rsidRPr="0024727E">
              <w:rPr>
                <w:rFonts w:ascii="Times New Roman" w:eastAsia="Times New Roman" w:hAnsi="Times New Roman" w:cs="Times New Roman"/>
                <w:b/>
                <w:bCs/>
                <w:sz w:val="24"/>
                <w:szCs w:val="24"/>
                <w:bdr w:val="none" w:sz="0" w:space="0" w:color="auto" w:frame="1"/>
                <w:lang w:val="uk-UA" w:eastAsia="uk-UA"/>
              </w:rPr>
              <w:t>співфінансування</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індустріальних парків</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15 серпня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Ініціатори створення індустріальних парків, керуючі компанії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Державне стимулювання індустріальних парків в 2025 році.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Умови та фінансування:</w:t>
            </w:r>
            <w:r w:rsidRPr="0024727E">
              <w:rPr>
                <w:rFonts w:ascii="Times New Roman" w:eastAsia="Times New Roman" w:hAnsi="Times New Roman" w:cs="Times New Roman"/>
                <w:sz w:val="24"/>
                <w:szCs w:val="24"/>
                <w:lang w:val="uk-UA" w:eastAsia="uk-UA"/>
              </w:rPr>
              <w:t xml:space="preserve"> Ініціатор або керуюча компанія зможе отримати на умовах </w:t>
            </w:r>
            <w:proofErr w:type="spellStart"/>
            <w:r w:rsidRPr="0024727E">
              <w:rPr>
                <w:rFonts w:ascii="Times New Roman" w:eastAsia="Times New Roman" w:hAnsi="Times New Roman" w:cs="Times New Roman"/>
                <w:sz w:val="24"/>
                <w:szCs w:val="24"/>
                <w:lang w:val="uk-UA" w:eastAsia="uk-UA"/>
              </w:rPr>
              <w:t>співфінансування</w:t>
            </w:r>
            <w:proofErr w:type="spellEnd"/>
            <w:r w:rsidRPr="0024727E">
              <w:rPr>
                <w:rFonts w:ascii="Times New Roman" w:eastAsia="Times New Roman" w:hAnsi="Times New Roman" w:cs="Times New Roman"/>
                <w:sz w:val="24"/>
                <w:szCs w:val="24"/>
                <w:lang w:val="uk-UA" w:eastAsia="uk-UA"/>
              </w:rPr>
              <w:t xml:space="preserve"> до 150 млн грн. Кошти можуть бути виділені на будівництво об’єктів інженерно-транспортної інфраструктури або компенсацію приєднання до мереж.</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Програма </w:t>
            </w:r>
            <w:proofErr w:type="spellStart"/>
            <w:r w:rsidRPr="0024727E">
              <w:rPr>
                <w:rFonts w:ascii="Times New Roman" w:eastAsia="Times New Roman" w:hAnsi="Times New Roman" w:cs="Times New Roman"/>
                <w:b/>
                <w:bCs/>
                <w:sz w:val="24"/>
                <w:szCs w:val="24"/>
                <w:bdr w:val="none" w:sz="0" w:space="0" w:color="auto" w:frame="1"/>
                <w:lang w:val="uk-UA" w:eastAsia="uk-UA"/>
              </w:rPr>
              <w:t>Erasmus</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for</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Young</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Entrepreneurs</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(EYE)</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моменту набору повної кількості учасників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Учасниками даної програми можуть стати: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1. Нові підприємці, які відповідають таким вимогам: менше 3 років підприємницького досвіду; є бізнес-план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проєкту/готовність до створення; мова англійська/приймаючої країни В1 та вище.</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2. Досвідчені підприємці, які відповідають таким вимогам: власники/керівники малого/середнього бізнесу; 3 або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більше років досвіду як підприємці; готовність поділитися знаннями, досвідом з новими підприємцями і виступити 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ролі наставника; англійська мова на рівні В1та вище.</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r w:rsidRPr="0024727E">
              <w:rPr>
                <w:rFonts w:ascii="Times New Roman" w:eastAsia="Times New Roman" w:hAnsi="Times New Roman" w:cs="Times New Roman"/>
                <w:sz w:val="24"/>
                <w:szCs w:val="24"/>
                <w:u w:val="single"/>
                <w:lang w:val="uk-UA" w:eastAsia="uk-UA"/>
              </w:rPr>
              <w:t>Можливості для досвідчених підприємців:</w:t>
            </w:r>
            <w:r w:rsidRPr="0024727E">
              <w:rPr>
                <w:rFonts w:ascii="Times New Roman" w:eastAsia="Times New Roman" w:hAnsi="Times New Roman" w:cs="Times New Roman"/>
                <w:sz w:val="24"/>
                <w:szCs w:val="24"/>
                <w:lang w:val="uk-UA" w:eastAsia="uk-UA"/>
              </w:rPr>
              <w:t xml:space="preserve"> отримання </w:t>
            </w:r>
            <w:proofErr w:type="spellStart"/>
            <w:r w:rsidRPr="0024727E">
              <w:rPr>
                <w:rFonts w:ascii="Times New Roman" w:eastAsia="Times New Roman" w:hAnsi="Times New Roman" w:cs="Times New Roman"/>
                <w:sz w:val="24"/>
                <w:szCs w:val="24"/>
                <w:lang w:val="uk-UA" w:eastAsia="uk-UA"/>
              </w:rPr>
              <w:t>знаннь</w:t>
            </w:r>
            <w:proofErr w:type="spellEnd"/>
            <w:r w:rsidRPr="0024727E">
              <w:rPr>
                <w:rFonts w:ascii="Times New Roman" w:eastAsia="Times New Roman" w:hAnsi="Times New Roman" w:cs="Times New Roman"/>
                <w:sz w:val="24"/>
                <w:szCs w:val="24"/>
                <w:lang w:val="uk-UA" w:eastAsia="uk-UA"/>
              </w:rPr>
              <w:t xml:space="preserve"> про нові ринки, розширення бізнесу, участь у транскордонній діяльності; шанс підвищити </w:t>
            </w:r>
            <w:proofErr w:type="spellStart"/>
            <w:r w:rsidRPr="0024727E">
              <w:rPr>
                <w:rFonts w:ascii="Times New Roman" w:eastAsia="Times New Roman" w:hAnsi="Times New Roman" w:cs="Times New Roman"/>
                <w:sz w:val="24"/>
                <w:szCs w:val="24"/>
                <w:lang w:val="uk-UA" w:eastAsia="uk-UA"/>
              </w:rPr>
              <w:t>впізнаваність</w:t>
            </w:r>
            <w:proofErr w:type="spellEnd"/>
            <w:r w:rsidRPr="0024727E">
              <w:rPr>
                <w:rFonts w:ascii="Times New Roman" w:eastAsia="Times New Roman" w:hAnsi="Times New Roman" w:cs="Times New Roman"/>
                <w:sz w:val="24"/>
                <w:szCs w:val="24"/>
                <w:lang w:val="uk-UA" w:eastAsia="uk-UA"/>
              </w:rPr>
              <w:t xml:space="preserve"> та престиж компанії; створення мережі партнерів та міцних відносин; співпраця з мотивованими новими підприємцями та практика в </w:t>
            </w:r>
            <w:proofErr w:type="spellStart"/>
            <w:r w:rsidRPr="0024727E">
              <w:rPr>
                <w:rFonts w:ascii="Times New Roman" w:eastAsia="Times New Roman" w:hAnsi="Times New Roman" w:cs="Times New Roman"/>
                <w:sz w:val="24"/>
                <w:szCs w:val="24"/>
                <w:lang w:val="uk-UA" w:eastAsia="uk-UA"/>
              </w:rPr>
              <w:t>рорлі</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настваника</w:t>
            </w:r>
            <w:proofErr w:type="spellEnd"/>
            <w:r w:rsidRPr="0024727E">
              <w:rPr>
                <w:rFonts w:ascii="Times New Roman" w:eastAsia="Times New Roman" w:hAnsi="Times New Roman" w:cs="Times New Roman"/>
                <w:sz w:val="24"/>
                <w:szCs w:val="24"/>
                <w:lang w:val="uk-UA" w:eastAsia="uk-UA"/>
              </w:rPr>
              <w:t>, шанс згенерувати нові ідеї, які виникають в ході співпраці з новими підприємцями з іншого бізнес-середовища.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Можливості для нових підприємців:</w:t>
            </w:r>
            <w:r w:rsidRPr="0024727E">
              <w:rPr>
                <w:rFonts w:ascii="Times New Roman" w:eastAsia="Times New Roman" w:hAnsi="Times New Roman" w:cs="Times New Roman"/>
                <w:sz w:val="24"/>
                <w:szCs w:val="24"/>
                <w:lang w:val="uk-UA" w:eastAsia="uk-UA"/>
              </w:rPr>
              <w:t> поради від досвідчених підприємців з країни Європи; практичні знання: єдиний європейський ринок, стандартизація, підтримка малого та середнього бізнесу; нові ділові контакти для успішної реалізації бізнес-ідей або виходу на міжнародні ринки; доступ до спільноти випускників програми «</w:t>
            </w:r>
            <w:proofErr w:type="spellStart"/>
            <w:r w:rsidRPr="0024727E">
              <w:rPr>
                <w:rFonts w:ascii="Times New Roman" w:eastAsia="Times New Roman" w:hAnsi="Times New Roman" w:cs="Times New Roman"/>
                <w:sz w:val="24"/>
                <w:szCs w:val="24"/>
                <w:lang w:val="uk-UA" w:eastAsia="uk-UA"/>
              </w:rPr>
              <w:t>Erasmus</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Young</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Entrepreneurs</w:t>
            </w:r>
            <w:proofErr w:type="spellEnd"/>
            <w:r w:rsidRPr="0024727E">
              <w:rPr>
                <w:rFonts w:ascii="Times New Roman" w:eastAsia="Times New Roman" w:hAnsi="Times New Roman" w:cs="Times New Roman"/>
                <w:sz w:val="24"/>
                <w:szCs w:val="24"/>
                <w:lang w:val="uk-UA" w:eastAsia="uk-UA"/>
              </w:rPr>
              <w:t xml:space="preserve">»; щомісячна фінансова підтримка в разі </w:t>
            </w:r>
            <w:proofErr w:type="spellStart"/>
            <w:r w:rsidRPr="0024727E">
              <w:rPr>
                <w:rFonts w:ascii="Times New Roman" w:eastAsia="Times New Roman" w:hAnsi="Times New Roman" w:cs="Times New Roman"/>
                <w:sz w:val="24"/>
                <w:szCs w:val="24"/>
                <w:lang w:val="uk-UA" w:eastAsia="uk-UA"/>
              </w:rPr>
              <w:t>офлайн</w:t>
            </w:r>
            <w:proofErr w:type="spellEnd"/>
            <w:r w:rsidRPr="0024727E">
              <w:rPr>
                <w:rFonts w:ascii="Times New Roman" w:eastAsia="Times New Roman" w:hAnsi="Times New Roman" w:cs="Times New Roman"/>
                <w:sz w:val="24"/>
                <w:szCs w:val="24"/>
                <w:lang w:val="uk-UA" w:eastAsia="uk-UA"/>
              </w:rPr>
              <w:t>-обміну (до 1200 євро)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 НА ВІДНОВЛЕННЯ ХЛІБОПЕКАРСЬКОЇ ГАЛУЗІ ДЛЯ МСП</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МСП, що займаються виробництвом хліба або кондитерських виробів.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Організації, зареєстровані у таких регіонах: Чернігівська, Харківська, Сумська, Київська, Дніпровська, Запорізька, Донецька, Луганська, Миколаївська, Херсонська, Одеська області.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Підприємства, які зазнали збитків через війну або розглядають відкриття нового виробництва.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Опис програми: </w:t>
            </w:r>
            <w:r w:rsidRPr="0024727E">
              <w:rPr>
                <w:rFonts w:ascii="Times New Roman" w:eastAsia="Times New Roman" w:hAnsi="Times New Roman" w:cs="Times New Roman"/>
                <w:sz w:val="24"/>
                <w:szCs w:val="24"/>
                <w:lang w:val="uk-UA" w:eastAsia="uk-UA"/>
              </w:rPr>
              <w:t xml:space="preserve">БО Перспектива 21.3 у співпраці з </w:t>
            </w:r>
            <w:proofErr w:type="spellStart"/>
            <w:r w:rsidRPr="0024727E">
              <w:rPr>
                <w:rFonts w:ascii="Times New Roman" w:eastAsia="Times New Roman" w:hAnsi="Times New Roman" w:cs="Times New Roman"/>
                <w:sz w:val="24"/>
                <w:szCs w:val="24"/>
                <w:lang w:val="uk-UA" w:eastAsia="uk-UA"/>
              </w:rPr>
              <w:t>Zeelandia</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 xml:space="preserve"> надає можливість отримати грант на відновлення хлібопекарської галузі в постраждалих від війни регіонах у вигляді нового та/або вживаного обладнання для хлібопекарської та кондитерської діяльності. Метою програми є сприяння відновленню хлібопекарської галузі, забезпеченню продовольчої безпеки у громадах та підтримка економічної стабільності в регіонах України.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Сума гранту невідома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1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2-га хвиля програми </w:t>
            </w:r>
            <w:proofErr w:type="spellStart"/>
            <w:r w:rsidRPr="0024727E">
              <w:rPr>
                <w:rFonts w:ascii="Times New Roman" w:eastAsia="Times New Roman" w:hAnsi="Times New Roman" w:cs="Times New Roman"/>
                <w:b/>
                <w:bCs/>
                <w:sz w:val="24"/>
                <w:szCs w:val="24"/>
                <w:bdr w:val="none" w:sz="0" w:space="0" w:color="auto" w:frame="1"/>
                <w:lang w:val="uk-UA" w:eastAsia="uk-UA"/>
              </w:rPr>
              <w:t>Empowering</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Women</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Digitalisation</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and</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Export</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Acceleration</w:t>
            </w:r>
            <w:proofErr w:type="spellEnd"/>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02 травня 2025 – 21 листопада 2025</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Жінки-</w:t>
            </w:r>
            <w:proofErr w:type="spellStart"/>
            <w:r w:rsidRPr="0024727E">
              <w:rPr>
                <w:rFonts w:ascii="Times New Roman" w:eastAsia="Times New Roman" w:hAnsi="Times New Roman" w:cs="Times New Roman"/>
                <w:sz w:val="24"/>
                <w:szCs w:val="24"/>
                <w:lang w:val="uk-UA" w:eastAsia="uk-UA"/>
              </w:rPr>
              <w:t>підприємиці</w:t>
            </w:r>
            <w:proofErr w:type="spellEnd"/>
            <w:r w:rsidRPr="0024727E">
              <w:rPr>
                <w:rFonts w:ascii="Times New Roman" w:eastAsia="Times New Roman" w:hAnsi="Times New Roman" w:cs="Times New Roman"/>
                <w:sz w:val="24"/>
                <w:szCs w:val="24"/>
                <w:lang w:val="uk-UA" w:eastAsia="uk-UA"/>
              </w:rPr>
              <w:t xml:space="preserve"> з усієї України, які мають власну справу та прагнуть </w:t>
            </w:r>
            <w:proofErr w:type="spellStart"/>
            <w:r w:rsidRPr="0024727E">
              <w:rPr>
                <w:rFonts w:ascii="Times New Roman" w:eastAsia="Times New Roman" w:hAnsi="Times New Roman" w:cs="Times New Roman"/>
                <w:sz w:val="24"/>
                <w:szCs w:val="24"/>
                <w:lang w:val="uk-UA" w:eastAsia="uk-UA"/>
              </w:rPr>
              <w:t>діджиталізувати</w:t>
            </w:r>
            <w:proofErr w:type="spellEnd"/>
            <w:r w:rsidRPr="0024727E">
              <w:rPr>
                <w:rFonts w:ascii="Times New Roman" w:eastAsia="Times New Roman" w:hAnsi="Times New Roman" w:cs="Times New Roman"/>
                <w:sz w:val="24"/>
                <w:szCs w:val="24"/>
                <w:lang w:val="uk-UA" w:eastAsia="uk-UA"/>
              </w:rPr>
              <w:t xml:space="preserve"> свою діяльність і масштабувати свій бізнес на міжнародному рівні.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Важливо:</w:t>
            </w:r>
            <w:r w:rsidRPr="0024727E">
              <w:rPr>
                <w:rFonts w:ascii="Times New Roman" w:eastAsia="Times New Roman" w:hAnsi="Times New Roman" w:cs="Times New Roman"/>
                <w:sz w:val="24"/>
                <w:szCs w:val="24"/>
                <w:lang w:val="uk-UA" w:eastAsia="uk-UA"/>
              </w:rPr>
              <w:t> Учасниці повинні мати діючий бізнес або бути зареєстрованими як ФОП на підконтрольній Україні території.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Garage48, Естонська асоціація ділових і професійних жінок (EENA) та українська громадська організація «Інша жінка» об’єднали свій більш ніж 14-річний досвід підтримки діяльності жінок-</w:t>
            </w:r>
            <w:proofErr w:type="spellStart"/>
            <w:r w:rsidRPr="0024727E">
              <w:rPr>
                <w:rFonts w:ascii="Times New Roman" w:eastAsia="Times New Roman" w:hAnsi="Times New Roman" w:cs="Times New Roman"/>
                <w:sz w:val="24"/>
                <w:szCs w:val="24"/>
                <w:lang w:val="uk-UA" w:eastAsia="uk-UA"/>
              </w:rPr>
              <w:t>підприємиць</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стартап</w:t>
            </w:r>
            <w:proofErr w:type="spellEnd"/>
            <w:r w:rsidRPr="0024727E">
              <w:rPr>
                <w:rFonts w:ascii="Times New Roman" w:eastAsia="Times New Roman" w:hAnsi="Times New Roman" w:cs="Times New Roman"/>
                <w:sz w:val="24"/>
                <w:szCs w:val="24"/>
                <w:lang w:val="uk-UA" w:eastAsia="uk-UA"/>
              </w:rPr>
              <w:t>-спільнот і розвитку лідерського потенціалу,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та запрошують засновниць власної справи в Україні до впровадження цифрових технологій та виведення бізнесу на міжнародні ринки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Топ-30 учасниць Програми </w:t>
            </w:r>
            <w:proofErr w:type="spellStart"/>
            <w:r w:rsidRPr="0024727E">
              <w:rPr>
                <w:rFonts w:ascii="Times New Roman" w:eastAsia="Times New Roman" w:hAnsi="Times New Roman" w:cs="Times New Roman"/>
                <w:sz w:val="24"/>
                <w:szCs w:val="24"/>
                <w:lang w:val="uk-UA" w:eastAsia="uk-UA"/>
              </w:rPr>
              <w:t>Empowering</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Women</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Digitalisation</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and</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Export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acceleration</w:t>
            </w:r>
            <w:proofErr w:type="spellEnd"/>
            <w:r w:rsidRPr="0024727E">
              <w:rPr>
                <w:rFonts w:ascii="Times New Roman" w:eastAsia="Times New Roman" w:hAnsi="Times New Roman" w:cs="Times New Roman"/>
                <w:sz w:val="24"/>
                <w:szCs w:val="24"/>
                <w:lang w:val="uk-UA" w:eastAsia="uk-UA"/>
              </w:rPr>
              <w:t xml:space="preserve"> зможуть скористатися рішеннями для </w:t>
            </w:r>
            <w:proofErr w:type="spellStart"/>
            <w:r w:rsidRPr="0024727E">
              <w:rPr>
                <w:rFonts w:ascii="Times New Roman" w:eastAsia="Times New Roman" w:hAnsi="Times New Roman" w:cs="Times New Roman"/>
                <w:sz w:val="24"/>
                <w:szCs w:val="24"/>
                <w:lang w:val="uk-UA" w:eastAsia="uk-UA"/>
              </w:rPr>
              <w:t>діджиталізації</w:t>
            </w:r>
            <w:proofErr w:type="spellEnd"/>
            <w:r w:rsidRPr="0024727E">
              <w:rPr>
                <w:rFonts w:ascii="Times New Roman" w:eastAsia="Times New Roman" w:hAnsi="Times New Roman" w:cs="Times New Roman"/>
                <w:sz w:val="24"/>
                <w:szCs w:val="24"/>
                <w:lang w:val="uk-UA" w:eastAsia="uk-UA"/>
              </w:rPr>
              <w:t xml:space="preserve"> власного бізнесу вартістю до 2000 євро (включно з податками).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Грант на виробництво переробної промисловості за програмою </w:t>
            </w:r>
            <w:proofErr w:type="spellStart"/>
            <w:r w:rsidRPr="0024727E">
              <w:rPr>
                <w:rFonts w:ascii="Times New Roman" w:eastAsia="Times New Roman" w:hAnsi="Times New Roman" w:cs="Times New Roman"/>
                <w:b/>
                <w:bCs/>
                <w:sz w:val="24"/>
                <w:szCs w:val="24"/>
                <w:bdr w:val="none" w:sz="0" w:space="0" w:color="auto" w:frame="1"/>
                <w:lang w:val="uk-UA" w:eastAsia="uk-UA"/>
              </w:rPr>
              <w:t>єРобота</w:t>
            </w:r>
            <w:proofErr w:type="spellEnd"/>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31 жовтня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Майбутні підприємці, діючі ФОП або юридичні особи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діяльність відноситься до </w:t>
            </w:r>
            <w:proofErr w:type="spellStart"/>
            <w:r w:rsidRPr="0024727E">
              <w:rPr>
                <w:rFonts w:ascii="Times New Roman" w:eastAsia="Times New Roman" w:hAnsi="Times New Roman" w:cs="Times New Roman"/>
                <w:sz w:val="24"/>
                <w:szCs w:val="24"/>
                <w:lang w:val="uk-UA" w:eastAsia="uk-UA"/>
              </w:rPr>
              <w:t>КВЕДів</w:t>
            </w:r>
            <w:proofErr w:type="spellEnd"/>
            <w:r w:rsidRPr="0024727E">
              <w:rPr>
                <w:rFonts w:ascii="Times New Roman" w:eastAsia="Times New Roman" w:hAnsi="Times New Roman" w:cs="Times New Roman"/>
                <w:sz w:val="24"/>
                <w:szCs w:val="24"/>
                <w:lang w:val="uk-UA" w:eastAsia="uk-UA"/>
              </w:rPr>
              <w:t xml:space="preserve"> категорії С;</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мають відмінну ділову репутацію.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Напрямки фінансування: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придбання основних засобів виробництва (машини та обладнання, ручні механічні знаряддя, що працюють на електроенергії);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доставка та введення в експлуатацію придбаних основних засобів виробництва.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Умови та фінансування:</w:t>
            </w:r>
            <w:r w:rsidRPr="0024727E">
              <w:rPr>
                <w:rFonts w:ascii="Times New Roman" w:eastAsia="Times New Roman" w:hAnsi="Times New Roman" w:cs="Times New Roman"/>
                <w:sz w:val="24"/>
                <w:szCs w:val="24"/>
                <w:lang w:val="uk-UA" w:eastAsia="uk-UA"/>
              </w:rPr>
              <w:t xml:space="preserve"> до 8 000 000 грн за умови </w:t>
            </w:r>
            <w:proofErr w:type="spellStart"/>
            <w:r w:rsidRPr="0024727E">
              <w:rPr>
                <w:rFonts w:ascii="Times New Roman" w:eastAsia="Times New Roman" w:hAnsi="Times New Roman" w:cs="Times New Roman"/>
                <w:sz w:val="24"/>
                <w:szCs w:val="24"/>
                <w:lang w:val="uk-UA" w:eastAsia="uk-UA"/>
              </w:rPr>
              <w:t>співфінансування</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 50% – за рахунок гранту та 50% власний внесок від загального кошторису;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до 80% – за рахунок гранту та 20% власний внесок від загального кошторису якщо місця ведення бізнесу належать до території можливих бойових дій, території завершених бойових дій, </w:t>
            </w:r>
            <w:proofErr w:type="spellStart"/>
            <w:r w:rsidRPr="0024727E">
              <w:rPr>
                <w:rFonts w:ascii="Times New Roman" w:eastAsia="Times New Roman" w:hAnsi="Times New Roman" w:cs="Times New Roman"/>
                <w:sz w:val="24"/>
                <w:szCs w:val="24"/>
                <w:lang w:val="uk-UA" w:eastAsia="uk-UA"/>
              </w:rPr>
              <w:t>деокуповані</w:t>
            </w:r>
            <w:proofErr w:type="spellEnd"/>
            <w:r w:rsidRPr="0024727E">
              <w:rPr>
                <w:rFonts w:ascii="Times New Roman" w:eastAsia="Times New Roman" w:hAnsi="Times New Roman" w:cs="Times New Roman"/>
                <w:sz w:val="24"/>
                <w:szCs w:val="24"/>
                <w:lang w:val="uk-UA" w:eastAsia="uk-UA"/>
              </w:rPr>
              <w:t xml:space="preserve"> території (див. наказ №309)</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якщо основні </w:t>
            </w:r>
            <w:proofErr w:type="spellStart"/>
            <w:r w:rsidRPr="0024727E">
              <w:rPr>
                <w:rFonts w:ascii="Times New Roman" w:eastAsia="Times New Roman" w:hAnsi="Times New Roman" w:cs="Times New Roman"/>
                <w:sz w:val="24"/>
                <w:szCs w:val="24"/>
                <w:lang w:val="uk-UA" w:eastAsia="uk-UA"/>
              </w:rPr>
              <w:t>КВЕДи</w:t>
            </w:r>
            <w:proofErr w:type="spellEnd"/>
            <w:r w:rsidRPr="0024727E">
              <w:rPr>
                <w:rFonts w:ascii="Times New Roman" w:eastAsia="Times New Roman" w:hAnsi="Times New Roman" w:cs="Times New Roman"/>
                <w:sz w:val="24"/>
                <w:szCs w:val="24"/>
                <w:lang w:val="uk-UA" w:eastAsia="uk-UA"/>
              </w:rPr>
              <w:t xml:space="preserve"> “”30.30 Виробництво повітряних і космічних літальних апаратів, супутнього устаткування””  або  “”Поліграфічна діяльність і надання пов’язаних із нею послуг “”, то можна отримати умови 80% на 20% незалежно від місця діяльності, а власні кошти можуть  використовуватися на поповнення оборотного капіталу.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1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Розширення медичних послуг для ветеранів: стартував прийом заявок від </w:t>
            </w:r>
            <w:proofErr w:type="spellStart"/>
            <w:r w:rsidRPr="0024727E">
              <w:rPr>
                <w:rFonts w:ascii="Times New Roman" w:eastAsia="Times New Roman" w:hAnsi="Times New Roman" w:cs="Times New Roman"/>
                <w:b/>
                <w:bCs/>
                <w:sz w:val="24"/>
                <w:szCs w:val="24"/>
                <w:bdr w:val="none" w:sz="0" w:space="0" w:color="auto" w:frame="1"/>
                <w:lang w:val="uk-UA" w:eastAsia="uk-UA"/>
              </w:rPr>
              <w:t>медзакладів</w:t>
            </w:r>
            <w:proofErr w:type="spellEnd"/>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15 жовтня 2025 року (до 18:00 за Києвом)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xml:space="preserve">медичні заклади будь-якої форми власності та </w:t>
            </w:r>
            <w:proofErr w:type="spellStart"/>
            <w:r w:rsidRPr="0024727E">
              <w:rPr>
                <w:rFonts w:ascii="Times New Roman" w:eastAsia="Times New Roman" w:hAnsi="Times New Roman" w:cs="Times New Roman"/>
                <w:sz w:val="24"/>
                <w:szCs w:val="24"/>
                <w:lang w:val="uk-UA" w:eastAsia="uk-UA"/>
              </w:rPr>
              <w:t>ФОПи</w:t>
            </w:r>
            <w:proofErr w:type="spellEnd"/>
            <w:r w:rsidRPr="0024727E">
              <w:rPr>
                <w:rFonts w:ascii="Times New Roman" w:eastAsia="Times New Roman" w:hAnsi="Times New Roman" w:cs="Times New Roman"/>
                <w:sz w:val="24"/>
                <w:szCs w:val="24"/>
                <w:lang w:val="uk-UA" w:eastAsia="uk-UA"/>
              </w:rPr>
              <w:t>, які: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мають ліцензію на провадження медичної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уклали договір із НСЗУ за пакетом «Первинна медична допомога»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Спільний з </w:t>
            </w:r>
            <w:proofErr w:type="spellStart"/>
            <w:r w:rsidRPr="0024727E">
              <w:rPr>
                <w:rFonts w:ascii="Times New Roman" w:eastAsia="Times New Roman" w:hAnsi="Times New Roman" w:cs="Times New Roman"/>
                <w:sz w:val="24"/>
                <w:szCs w:val="24"/>
                <w:lang w:val="uk-UA" w:eastAsia="uk-UA"/>
              </w:rPr>
              <w:t>Мінветеранів</w:t>
            </w:r>
            <w:proofErr w:type="spellEnd"/>
            <w:r w:rsidRPr="0024727E">
              <w:rPr>
                <w:rFonts w:ascii="Times New Roman" w:eastAsia="Times New Roman" w:hAnsi="Times New Roman" w:cs="Times New Roman"/>
                <w:sz w:val="24"/>
                <w:szCs w:val="24"/>
                <w:lang w:val="uk-UA" w:eastAsia="uk-UA"/>
              </w:rPr>
              <w:t xml:space="preserve">, МОЗ та НСЗУ експериментальний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що значно розширює перелік безоплатних медичних послуг для ветеранів війни на рівні первинної медичної допомоги.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Що змінюється для ветеранів: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Хто зможе скористатися?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учасники бойових дій, які звільнені з військової служби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особи з інвалідністю внаслідок війни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Які послуги стануть доступними?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персоналізоване лікування – розробка індивідуального плану з урахуванням стану здоров’я, хронічних захворювань та групи ризику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розширений скринінг – обстеження на стани, пов’язані з наслідками бойових дій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психологічна допомога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лікування бойових травм та хронічних станів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-реабілітація – відновлення після поранень та </w:t>
            </w:r>
            <w:proofErr w:type="spellStart"/>
            <w:r w:rsidRPr="0024727E">
              <w:rPr>
                <w:rFonts w:ascii="Times New Roman" w:eastAsia="Times New Roman" w:hAnsi="Times New Roman" w:cs="Times New Roman"/>
                <w:sz w:val="24"/>
                <w:szCs w:val="24"/>
                <w:lang w:val="uk-UA" w:eastAsia="uk-UA"/>
              </w:rPr>
              <w:t>хвороб</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терапія захворювань опорно-рухової системи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Бюджет визначається індивідуально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Власна справа для підприємців прифронтових територій</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xml:space="preserve">фізичні особи, </w:t>
            </w:r>
            <w:proofErr w:type="spellStart"/>
            <w:r w:rsidRPr="0024727E">
              <w:rPr>
                <w:rFonts w:ascii="Times New Roman" w:eastAsia="Times New Roman" w:hAnsi="Times New Roman" w:cs="Times New Roman"/>
                <w:sz w:val="24"/>
                <w:szCs w:val="24"/>
                <w:lang w:val="uk-UA" w:eastAsia="uk-UA"/>
              </w:rPr>
              <w:t>ФОПи</w:t>
            </w:r>
            <w:proofErr w:type="spellEnd"/>
            <w:r w:rsidRPr="0024727E">
              <w:rPr>
                <w:rFonts w:ascii="Times New Roman" w:eastAsia="Times New Roman" w:hAnsi="Times New Roman" w:cs="Times New Roman"/>
                <w:sz w:val="24"/>
                <w:szCs w:val="24"/>
                <w:lang w:val="uk-UA" w:eastAsia="uk-UA"/>
              </w:rPr>
              <w:t>, юридичні особи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Опис </w:t>
            </w:r>
            <w:proofErr w:type="spellStart"/>
            <w:r w:rsidRPr="0024727E">
              <w:rPr>
                <w:rFonts w:ascii="Times New Roman" w:eastAsia="Times New Roman" w:hAnsi="Times New Roman" w:cs="Times New Roman"/>
                <w:b/>
                <w:bCs/>
                <w:sz w:val="24"/>
                <w:szCs w:val="24"/>
                <w:bdr w:val="none" w:sz="0" w:space="0" w:color="auto" w:frame="1"/>
                <w:lang w:val="uk-UA" w:eastAsia="uk-UA"/>
              </w:rPr>
              <w:t>гранта</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xml:space="preserve"> За грантовою програмою «Власна Справа» українці можуть отримати </w:t>
            </w:r>
            <w:proofErr w:type="spellStart"/>
            <w:r w:rsidRPr="0024727E">
              <w:rPr>
                <w:rFonts w:ascii="Times New Roman" w:eastAsia="Times New Roman" w:hAnsi="Times New Roman" w:cs="Times New Roman"/>
                <w:sz w:val="24"/>
                <w:szCs w:val="24"/>
                <w:lang w:val="uk-UA" w:eastAsia="uk-UA"/>
              </w:rPr>
              <w:t>мікрогрант</w:t>
            </w:r>
            <w:proofErr w:type="spellEnd"/>
            <w:r w:rsidRPr="0024727E">
              <w:rPr>
                <w:rFonts w:ascii="Times New Roman" w:eastAsia="Times New Roman" w:hAnsi="Times New Roman" w:cs="Times New Roman"/>
                <w:sz w:val="24"/>
                <w:szCs w:val="24"/>
                <w:lang w:val="uk-UA" w:eastAsia="uk-UA"/>
              </w:rPr>
              <w:t xml:space="preserve"> від 50 до 250 тис. грн на старт або розвиток бізнесу. Отримати </w:t>
            </w:r>
            <w:proofErr w:type="spellStart"/>
            <w:r w:rsidRPr="0024727E">
              <w:rPr>
                <w:rFonts w:ascii="Times New Roman" w:eastAsia="Times New Roman" w:hAnsi="Times New Roman" w:cs="Times New Roman"/>
                <w:sz w:val="24"/>
                <w:szCs w:val="24"/>
                <w:lang w:val="uk-UA" w:eastAsia="uk-UA"/>
              </w:rPr>
              <w:t>мікрогрант</w:t>
            </w:r>
            <w:proofErr w:type="spellEnd"/>
            <w:r w:rsidRPr="0024727E">
              <w:rPr>
                <w:rFonts w:ascii="Times New Roman" w:eastAsia="Times New Roman" w:hAnsi="Times New Roman" w:cs="Times New Roman"/>
                <w:sz w:val="24"/>
                <w:szCs w:val="24"/>
                <w:lang w:val="uk-UA" w:eastAsia="uk-UA"/>
              </w:rPr>
              <w:t xml:space="preserve"> може як діючий підприємець, так і людина без досвіду такої діяльності. Для отримання гранту понад 75 тис. грн обов’язковою умовою надання коштів є створення 1-2 робочих місць залежно від суми гранту.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Українці віком до 25 років можуть отримати грант розміром до 150 тисяч гривень із зобов’язанням зареєструватись як ФОП, вимога створити робочі місця для них не обов’язкова.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Для отримання гранту підприємці повинні створити 1-2 робочих місця залежно від суми гранту. Грантові кошти можна використати на придбання або лізинг обладнання, закупівлю сировини та матеріалів, оренду приміщення.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 </w:t>
            </w:r>
            <w:r w:rsidRPr="0024727E">
              <w:rPr>
                <w:rFonts w:ascii="Times New Roman" w:eastAsia="Times New Roman" w:hAnsi="Times New Roman" w:cs="Times New Roman"/>
                <w:sz w:val="24"/>
                <w:szCs w:val="24"/>
                <w:lang w:val="uk-UA" w:eastAsia="uk-UA"/>
              </w:rPr>
              <w:t xml:space="preserve">до 500 </w:t>
            </w:r>
            <w:proofErr w:type="spellStart"/>
            <w:r w:rsidRPr="0024727E">
              <w:rPr>
                <w:rFonts w:ascii="Times New Roman" w:eastAsia="Times New Roman" w:hAnsi="Times New Roman" w:cs="Times New Roman"/>
                <w:sz w:val="24"/>
                <w:szCs w:val="24"/>
                <w:lang w:val="uk-UA" w:eastAsia="uk-UA"/>
              </w:rPr>
              <w:t>тис.грн</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662631" w:rsidRPr="0024727E" w:rsidTr="00662631">
        <w:trPr>
          <w:trHeight w:val="1132"/>
        </w:trPr>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662631" w:rsidRPr="0024727E" w:rsidRDefault="00A56C27" w:rsidP="00662631">
            <w:pPr>
              <w:pStyle w:val="1"/>
              <w:shd w:val="clear" w:color="auto" w:fill="FFFFFF"/>
              <w:spacing w:before="450" w:line="240" w:lineRule="auto"/>
              <w:rPr>
                <w:rFonts w:ascii="Times New Roman" w:hAnsi="Times New Roman" w:cs="Times New Roman"/>
                <w:caps/>
                <w:color w:val="1D1D1B"/>
                <w:sz w:val="24"/>
                <w:szCs w:val="24"/>
                <w:lang w:val="ru-RU"/>
              </w:rPr>
            </w:pPr>
            <w:proofErr w:type="spellStart"/>
            <w:r w:rsidRPr="0024727E">
              <w:rPr>
                <w:rFonts w:ascii="Times New Roman" w:hAnsi="Times New Roman" w:cs="Times New Roman"/>
                <w:b/>
                <w:bCs/>
                <w:color w:val="1D1D1B"/>
                <w:sz w:val="24"/>
                <w:szCs w:val="24"/>
                <w:lang w:val="ru-RU"/>
              </w:rPr>
              <w:t>Гранти</w:t>
            </w:r>
            <w:proofErr w:type="spellEnd"/>
            <w:r w:rsidRPr="0024727E">
              <w:rPr>
                <w:rFonts w:ascii="Times New Roman" w:hAnsi="Times New Roman" w:cs="Times New Roman"/>
                <w:b/>
                <w:bCs/>
                <w:color w:val="1D1D1B"/>
                <w:sz w:val="24"/>
                <w:szCs w:val="24"/>
                <w:lang w:val="ru-RU"/>
              </w:rPr>
              <w:t xml:space="preserve"> за </w:t>
            </w:r>
            <w:proofErr w:type="spellStart"/>
            <w:r w:rsidRPr="0024727E">
              <w:rPr>
                <w:rFonts w:ascii="Times New Roman" w:hAnsi="Times New Roman" w:cs="Times New Roman"/>
                <w:b/>
                <w:bCs/>
                <w:color w:val="1D1D1B"/>
                <w:sz w:val="24"/>
                <w:szCs w:val="24"/>
                <w:lang w:val="ru-RU"/>
              </w:rPr>
              <w:t>Програмою</w:t>
            </w:r>
            <w:proofErr w:type="spellEnd"/>
            <w:r w:rsidRPr="0024727E">
              <w:rPr>
                <w:rFonts w:ascii="Times New Roman" w:hAnsi="Times New Roman" w:cs="Times New Roman"/>
                <w:b/>
                <w:bCs/>
                <w:color w:val="1D1D1B"/>
                <w:sz w:val="24"/>
                <w:szCs w:val="24"/>
                <w:lang w:val="ru-RU"/>
              </w:rPr>
              <w:t xml:space="preserve"> </w:t>
            </w:r>
            <w:r w:rsidR="00662631" w:rsidRPr="0024727E">
              <w:rPr>
                <w:rFonts w:ascii="Times New Roman" w:hAnsi="Times New Roman" w:cs="Times New Roman"/>
                <w:b/>
                <w:bCs/>
                <w:caps/>
                <w:color w:val="1D1D1B"/>
                <w:sz w:val="24"/>
                <w:szCs w:val="24"/>
                <w:lang w:val="ru-RU"/>
              </w:rPr>
              <w:t>«Власна Справа»: до 1 млн грн на відкриття дитячого садочку</w:t>
            </w:r>
          </w:p>
          <w:p w:rsidR="00662631" w:rsidRPr="0024727E" w:rsidRDefault="00662631" w:rsidP="00662631">
            <w:pPr>
              <w:spacing w:after="0" w:line="240" w:lineRule="auto"/>
              <w:rPr>
                <w:rFonts w:ascii="Times New Roman" w:hAnsi="Times New Roman" w:cs="Times New Roman"/>
                <w:sz w:val="24"/>
                <w:szCs w:val="24"/>
                <w:lang w:val="ru-RU"/>
              </w:rPr>
            </w:pPr>
          </w:p>
        </w:tc>
      </w:tr>
      <w:tr w:rsidR="0066263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862B81" w:rsidRPr="0024727E" w:rsidRDefault="00862B81" w:rsidP="00862B8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662631" w:rsidRPr="0024727E" w:rsidRDefault="00862B81" w:rsidP="00662631">
            <w:pPr>
              <w:shd w:val="clear" w:color="auto" w:fill="FFFFFF"/>
              <w:spacing w:before="100" w:beforeAutospacing="1" w:after="100" w:afterAutospacing="1" w:line="240" w:lineRule="auto"/>
              <w:rPr>
                <w:rFonts w:ascii="Times New Roman" w:eastAsia="Times New Roman" w:hAnsi="Times New Roman" w:cs="Times New Roman"/>
                <w:color w:val="1D1D1B"/>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Опис </w:t>
            </w:r>
            <w:proofErr w:type="spellStart"/>
            <w:r w:rsidRPr="0024727E">
              <w:rPr>
                <w:rFonts w:ascii="Times New Roman" w:eastAsia="Times New Roman" w:hAnsi="Times New Roman" w:cs="Times New Roman"/>
                <w:b/>
                <w:bCs/>
                <w:sz w:val="24"/>
                <w:szCs w:val="24"/>
                <w:bdr w:val="none" w:sz="0" w:space="0" w:color="auto" w:frame="1"/>
                <w:lang w:val="uk-UA" w:eastAsia="uk-UA"/>
              </w:rPr>
              <w:t>гранта</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w:t>
            </w:r>
            <w:r w:rsidR="00662631" w:rsidRPr="0024727E">
              <w:rPr>
                <w:rFonts w:ascii="Times New Roman" w:eastAsia="Times New Roman" w:hAnsi="Times New Roman" w:cs="Times New Roman"/>
                <w:color w:val="1D1D1B"/>
                <w:sz w:val="24"/>
                <w:szCs w:val="24"/>
                <w:lang w:val="uk-UA" w:eastAsia="uk-UA"/>
              </w:rPr>
              <w:t>Згідно з умовами програми українці можуть отримати грант на відкриття або розвиток закладів дошкільної освіти (ясла, дитячий садок, сімейний (родинний) садок, міні-садок, спеціальний дитячий садок, центр розвитку дитини) в розмірі:</w:t>
            </w:r>
          </w:p>
          <w:p w:rsidR="00662631" w:rsidRPr="0024727E" w:rsidRDefault="00662631" w:rsidP="00662631">
            <w:pPr>
              <w:numPr>
                <w:ilvl w:val="0"/>
                <w:numId w:val="5"/>
              </w:numPr>
              <w:shd w:val="clear" w:color="auto" w:fill="FFFFFF"/>
              <w:spacing w:before="100" w:beforeAutospacing="1" w:after="100" w:afterAutospacing="1" w:line="240" w:lineRule="auto"/>
              <w:ind w:left="300"/>
              <w:rPr>
                <w:rFonts w:ascii="Times New Roman" w:eastAsia="Times New Roman" w:hAnsi="Times New Roman" w:cs="Times New Roman"/>
                <w:color w:val="1D1D1B"/>
                <w:sz w:val="24"/>
                <w:szCs w:val="24"/>
                <w:lang w:val="uk-UA" w:eastAsia="uk-UA"/>
              </w:rPr>
            </w:pPr>
            <w:r w:rsidRPr="0024727E">
              <w:rPr>
                <w:rFonts w:ascii="Times New Roman" w:eastAsia="Times New Roman" w:hAnsi="Times New Roman" w:cs="Times New Roman"/>
                <w:color w:val="1D1D1B"/>
                <w:sz w:val="24"/>
                <w:szCs w:val="24"/>
                <w:lang w:val="uk-UA" w:eastAsia="uk-UA"/>
              </w:rPr>
              <w:t>до 500 тис грн - за умови створення не менше двох робочих місць;</w:t>
            </w:r>
          </w:p>
          <w:p w:rsidR="00662631" w:rsidRPr="0024727E" w:rsidRDefault="00662631" w:rsidP="00662631">
            <w:pPr>
              <w:numPr>
                <w:ilvl w:val="0"/>
                <w:numId w:val="5"/>
              </w:numPr>
              <w:shd w:val="clear" w:color="auto" w:fill="FFFFFF"/>
              <w:spacing w:before="100" w:beforeAutospacing="1" w:after="100" w:afterAutospacing="1" w:line="240" w:lineRule="auto"/>
              <w:ind w:left="300"/>
              <w:rPr>
                <w:rFonts w:ascii="Times New Roman" w:eastAsia="Times New Roman" w:hAnsi="Times New Roman" w:cs="Times New Roman"/>
                <w:color w:val="1D1D1B"/>
                <w:sz w:val="24"/>
                <w:szCs w:val="24"/>
                <w:lang w:val="uk-UA" w:eastAsia="uk-UA"/>
              </w:rPr>
            </w:pPr>
            <w:r w:rsidRPr="0024727E">
              <w:rPr>
                <w:rFonts w:ascii="Times New Roman" w:eastAsia="Times New Roman" w:hAnsi="Times New Roman" w:cs="Times New Roman"/>
                <w:color w:val="1D1D1B"/>
                <w:sz w:val="24"/>
                <w:szCs w:val="24"/>
                <w:lang w:val="uk-UA" w:eastAsia="uk-UA"/>
              </w:rPr>
              <w:t xml:space="preserve">500 тис грн - 1 млн грн - за умови створення не менше чотирьох робочих місць та </w:t>
            </w:r>
            <w:proofErr w:type="spellStart"/>
            <w:r w:rsidRPr="0024727E">
              <w:rPr>
                <w:rFonts w:ascii="Times New Roman" w:eastAsia="Times New Roman" w:hAnsi="Times New Roman" w:cs="Times New Roman"/>
                <w:color w:val="1D1D1B"/>
                <w:sz w:val="24"/>
                <w:szCs w:val="24"/>
                <w:lang w:val="uk-UA" w:eastAsia="uk-UA"/>
              </w:rPr>
              <w:t>співфінансування</w:t>
            </w:r>
            <w:proofErr w:type="spellEnd"/>
            <w:r w:rsidRPr="0024727E">
              <w:rPr>
                <w:rFonts w:ascii="Times New Roman" w:eastAsia="Times New Roman" w:hAnsi="Times New Roman" w:cs="Times New Roman"/>
                <w:color w:val="1D1D1B"/>
                <w:sz w:val="24"/>
                <w:szCs w:val="24"/>
                <w:lang w:val="uk-UA" w:eastAsia="uk-UA"/>
              </w:rPr>
              <w:t xml:space="preserve"> 70/30 (70% - кошти гранту, 30% - кошти </w:t>
            </w:r>
            <w:proofErr w:type="spellStart"/>
            <w:r w:rsidRPr="0024727E">
              <w:rPr>
                <w:rFonts w:ascii="Times New Roman" w:eastAsia="Times New Roman" w:hAnsi="Times New Roman" w:cs="Times New Roman"/>
                <w:color w:val="1D1D1B"/>
                <w:sz w:val="24"/>
                <w:szCs w:val="24"/>
                <w:lang w:val="uk-UA" w:eastAsia="uk-UA"/>
              </w:rPr>
              <w:t>грантера</w:t>
            </w:r>
            <w:proofErr w:type="spellEnd"/>
            <w:r w:rsidRPr="0024727E">
              <w:rPr>
                <w:rFonts w:ascii="Times New Roman" w:eastAsia="Times New Roman" w:hAnsi="Times New Roman" w:cs="Times New Roman"/>
                <w:color w:val="1D1D1B"/>
                <w:sz w:val="24"/>
                <w:szCs w:val="24"/>
                <w:lang w:val="uk-UA" w:eastAsia="uk-UA"/>
              </w:rPr>
              <w:t>).</w:t>
            </w:r>
          </w:p>
          <w:p w:rsidR="00662631" w:rsidRPr="0024727E" w:rsidRDefault="00662631" w:rsidP="00662631">
            <w:pPr>
              <w:shd w:val="clear" w:color="auto" w:fill="FFFFFF"/>
              <w:spacing w:before="100" w:beforeAutospacing="1" w:after="100" w:afterAutospacing="1" w:line="240" w:lineRule="auto"/>
              <w:rPr>
                <w:rFonts w:ascii="Times New Roman" w:eastAsia="Times New Roman" w:hAnsi="Times New Roman" w:cs="Times New Roman"/>
                <w:color w:val="1D1D1B"/>
                <w:sz w:val="24"/>
                <w:szCs w:val="24"/>
                <w:lang w:val="uk-UA" w:eastAsia="uk-UA"/>
              </w:rPr>
            </w:pPr>
            <w:r w:rsidRPr="0024727E">
              <w:rPr>
                <w:rFonts w:ascii="Times New Roman" w:eastAsia="Times New Roman" w:hAnsi="Times New Roman" w:cs="Times New Roman"/>
                <w:color w:val="1D1D1B"/>
                <w:sz w:val="24"/>
                <w:szCs w:val="24"/>
                <w:lang w:val="uk-UA" w:eastAsia="uk-UA"/>
              </w:rPr>
              <w:t>Грант підприємці можуть спрямувати на ремонт та облаштування приміщень закладів дошкільної освіти, придбання необхідного обладнання, меблів, техніки, устаткування, зокрема, це може бути інтерактивне обладнання, іграшки, методичні та навчальні матеріали, а також послуги маркетингу та реклами, транспорт для потреб закладу або навіть запуск по франшизі.</w:t>
            </w:r>
          </w:p>
          <w:p w:rsidR="00662631" w:rsidRPr="0024727E" w:rsidRDefault="00662631" w:rsidP="00DA7271">
            <w:pPr>
              <w:spacing w:after="0" w:line="240" w:lineRule="auto"/>
              <w:rPr>
                <w:rFonts w:ascii="Times New Roman" w:eastAsia="Times New Roman" w:hAnsi="Times New Roman" w:cs="Times New Roman"/>
                <w:b/>
                <w:bCs/>
                <w:sz w:val="24"/>
                <w:szCs w:val="24"/>
                <w:bdr w:val="none" w:sz="0" w:space="0" w:color="auto" w:frame="1"/>
                <w:lang w:val="uk-UA" w:eastAsia="uk-UA"/>
              </w:rPr>
            </w:pP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tcPr>
          <w:p w:rsidR="00662631" w:rsidRPr="0024727E" w:rsidRDefault="0011127E" w:rsidP="00DA7271">
            <w:pPr>
              <w:spacing w:after="0" w:line="240" w:lineRule="auto"/>
              <w:rPr>
                <w:rFonts w:ascii="Times New Roman" w:hAnsi="Times New Roman" w:cs="Times New Roman"/>
                <w:sz w:val="24"/>
                <w:szCs w:val="24"/>
                <w:lang w:val="uk-UA"/>
              </w:rPr>
            </w:pPr>
            <w:hyperlink r:id="rId22" w:history="1">
              <w:r w:rsidR="00862B81" w:rsidRPr="0024727E">
                <w:rPr>
                  <w:rStyle w:val="a5"/>
                  <w:rFonts w:ascii="Times New Roman" w:hAnsi="Times New Roman" w:cs="Times New Roman"/>
                  <w:sz w:val="24"/>
                  <w:szCs w:val="24"/>
                  <w:lang w:val="uk-UA"/>
                </w:rPr>
                <w:t>Деталі за посиланням:</w:t>
              </w:r>
            </w:hyperlink>
          </w:p>
          <w:p w:rsidR="00862B81" w:rsidRPr="0024727E" w:rsidRDefault="0011127E" w:rsidP="00DA7271">
            <w:pPr>
              <w:spacing w:after="0" w:line="240" w:lineRule="auto"/>
              <w:rPr>
                <w:rFonts w:ascii="Times New Roman" w:hAnsi="Times New Roman" w:cs="Times New Roman"/>
                <w:sz w:val="24"/>
                <w:szCs w:val="24"/>
                <w:lang w:val="uk-UA"/>
              </w:rPr>
            </w:pPr>
            <w:hyperlink r:id="rId23" w:history="1">
              <w:r w:rsidR="00862B81" w:rsidRPr="0024727E">
                <w:rPr>
                  <w:rStyle w:val="a5"/>
                  <w:rFonts w:ascii="Times New Roman" w:hAnsi="Times New Roman" w:cs="Times New Roman"/>
                  <w:sz w:val="24"/>
                  <w:szCs w:val="24"/>
                  <w:lang w:val="uk-UA"/>
                </w:rPr>
                <w:t>Деталі за посиланням</w:t>
              </w:r>
            </w:hyperlink>
            <w:r w:rsidR="00862B81" w:rsidRPr="0024727E">
              <w:rPr>
                <w:rFonts w:ascii="Times New Roman" w:hAnsi="Times New Roman" w:cs="Times New Roman"/>
                <w:sz w:val="24"/>
                <w:szCs w:val="24"/>
                <w:lang w:val="uk-UA"/>
              </w:rPr>
              <w:t>:</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 НА МАРКЕТИНГОВІ ПОСЛУГИ</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xml:space="preserve">компанії, які працюють понад 3 роки і мають річний дохід від 5 </w:t>
            </w:r>
            <w:proofErr w:type="spellStart"/>
            <w:r w:rsidRPr="0024727E">
              <w:rPr>
                <w:rFonts w:ascii="Times New Roman" w:eastAsia="Times New Roman" w:hAnsi="Times New Roman" w:cs="Times New Roman"/>
                <w:sz w:val="24"/>
                <w:szCs w:val="24"/>
                <w:lang w:val="uk-UA" w:eastAsia="uk-UA"/>
              </w:rPr>
              <w:t>млн.грн</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Агенція </w:t>
            </w:r>
            <w:proofErr w:type="spellStart"/>
            <w:r w:rsidRPr="0024727E">
              <w:rPr>
                <w:rFonts w:ascii="Times New Roman" w:eastAsia="Times New Roman" w:hAnsi="Times New Roman" w:cs="Times New Roman"/>
                <w:sz w:val="24"/>
                <w:szCs w:val="24"/>
                <w:lang w:val="uk-UA" w:eastAsia="uk-UA"/>
              </w:rPr>
              <w:t>Дефанс</w:t>
            </w:r>
            <w:proofErr w:type="spellEnd"/>
            <w:r w:rsidRPr="0024727E">
              <w:rPr>
                <w:rFonts w:ascii="Times New Roman" w:eastAsia="Times New Roman" w:hAnsi="Times New Roman" w:cs="Times New Roman"/>
                <w:sz w:val="24"/>
                <w:szCs w:val="24"/>
                <w:lang w:val="uk-UA" w:eastAsia="uk-UA"/>
              </w:rPr>
              <w:t xml:space="preserve"> заснувала грантову програму підтримки на 2025 рік, завдяки якій підприємці можуть отримати від 30 до 50% компенсації вартості консалтингових маркетингових послуг.</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  </w:t>
            </w:r>
            <w:r w:rsidRPr="0024727E">
              <w:rPr>
                <w:rFonts w:ascii="Times New Roman" w:eastAsia="Times New Roman" w:hAnsi="Times New Roman" w:cs="Times New Roman"/>
                <w:sz w:val="24"/>
                <w:szCs w:val="24"/>
                <w:lang w:val="uk-UA" w:eastAsia="uk-UA"/>
              </w:rPr>
              <w:t xml:space="preserve">до 500 </w:t>
            </w:r>
            <w:proofErr w:type="spellStart"/>
            <w:r w:rsidRPr="0024727E">
              <w:rPr>
                <w:rFonts w:ascii="Times New Roman" w:eastAsia="Times New Roman" w:hAnsi="Times New Roman" w:cs="Times New Roman"/>
                <w:sz w:val="24"/>
                <w:szCs w:val="24"/>
                <w:lang w:val="uk-UA" w:eastAsia="uk-UA"/>
              </w:rPr>
              <w:t>тис.грн</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 для масштабування бізнесу</w:t>
            </w:r>
          </w:p>
        </w:tc>
      </w:tr>
      <w:tr w:rsidR="00DA7271" w:rsidRPr="0024727E" w:rsidTr="00A42958">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малий та середній бізнес</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Програма прямих інвестицій в МСП полягає в наданні малим та середнім підприємствам (МСП) України та Молдови капіталу, необхідного для масштабування та розвитку.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Програма прямих інвестицій в МСП передбачатиме як акціонерний, так і </w:t>
            </w:r>
            <w:proofErr w:type="spellStart"/>
            <w:r w:rsidRPr="0024727E">
              <w:rPr>
                <w:rFonts w:ascii="Times New Roman" w:eastAsia="Times New Roman" w:hAnsi="Times New Roman" w:cs="Times New Roman"/>
                <w:sz w:val="24"/>
                <w:szCs w:val="24"/>
                <w:lang w:val="uk-UA" w:eastAsia="uk-UA"/>
              </w:rPr>
              <w:t>квазікапітал</w:t>
            </w:r>
            <w:proofErr w:type="spellEnd"/>
            <w:r w:rsidRPr="0024727E">
              <w:rPr>
                <w:rFonts w:ascii="Times New Roman" w:eastAsia="Times New Roman" w:hAnsi="Times New Roman" w:cs="Times New Roman"/>
                <w:sz w:val="24"/>
                <w:szCs w:val="24"/>
                <w:lang w:val="uk-UA" w:eastAsia="uk-UA"/>
              </w:rPr>
              <w:t>, таким чином даючи можливість вибирати той тип фінансування, котрий якнайкраще сприятиме реалізації стратегічних цілей усіх зацікавлених сторін.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3 </w:t>
            </w:r>
            <w:proofErr w:type="spellStart"/>
            <w:r w:rsidRPr="0024727E">
              <w:rPr>
                <w:rFonts w:ascii="Times New Roman" w:eastAsia="Times New Roman" w:hAnsi="Times New Roman" w:cs="Times New Roman"/>
                <w:sz w:val="24"/>
                <w:szCs w:val="24"/>
                <w:lang w:val="uk-UA" w:eastAsia="uk-UA"/>
              </w:rPr>
              <w:t>млн.долл.США</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bl>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Гранти для Ветеранів та членів родини</w:t>
      </w:r>
    </w:p>
    <w:tbl>
      <w:tblPr>
        <w:tblW w:w="50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46"/>
        <w:gridCol w:w="3224"/>
      </w:tblGrid>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Програма відшкодування витрат бізнесу ветеранів та членів їхніх родин від УВФ</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вичерпання загального бюджету програми, який становить  10 млн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xml:space="preserve">ветерани, </w:t>
            </w:r>
            <w:proofErr w:type="spellStart"/>
            <w:r w:rsidRPr="0024727E">
              <w:rPr>
                <w:rFonts w:ascii="Times New Roman" w:eastAsia="Times New Roman" w:hAnsi="Times New Roman" w:cs="Times New Roman"/>
                <w:sz w:val="24"/>
                <w:szCs w:val="24"/>
                <w:lang w:val="uk-UA" w:eastAsia="uk-UA"/>
              </w:rPr>
              <w:t>ветеранки</w:t>
            </w:r>
            <w:proofErr w:type="spellEnd"/>
            <w:r w:rsidRPr="0024727E">
              <w:rPr>
                <w:rFonts w:ascii="Times New Roman" w:eastAsia="Times New Roman" w:hAnsi="Times New Roman" w:cs="Times New Roman"/>
                <w:sz w:val="24"/>
                <w:szCs w:val="24"/>
                <w:lang w:val="uk-UA" w:eastAsia="uk-UA"/>
              </w:rPr>
              <w:t>, дружина, чоловік, батько, матір, дитина (у тому числі усиновлена) учасника чи учасниці бойових дій, а також загиблих захисників.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Відшкодовуються витрати, які були понесені після 24.02.22:</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закупівля предметів та товарів для ведення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придбані предмети та товари безпосередньо пов’язані із видом економічної (підприємницької) або незалежної професійної діяльності, яку здійснює (провадить) заявник.</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до 20 000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для ветеранів та другого з подружжя</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w:t>
            </w:r>
            <w:r w:rsidRPr="0024727E">
              <w:rPr>
                <w:rFonts w:ascii="Times New Roman" w:eastAsia="Times New Roman" w:hAnsi="Times New Roman" w:cs="Times New Roman"/>
                <w:sz w:val="24"/>
                <w:szCs w:val="24"/>
                <w:lang w:val="uk-UA" w:eastAsia="uk-UA"/>
              </w:rPr>
              <w:t> Учасник бойових дій чи особа з інвалідністю внаслідок війни (УБД/ОІВВ)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Гранти у розмірі від 500 тис. грн до 1 млн грн надаються за умов </w:t>
            </w:r>
            <w:proofErr w:type="spellStart"/>
            <w:r w:rsidRPr="0024727E">
              <w:rPr>
                <w:rFonts w:ascii="Times New Roman" w:eastAsia="Times New Roman" w:hAnsi="Times New Roman" w:cs="Times New Roman"/>
                <w:sz w:val="24"/>
                <w:szCs w:val="24"/>
                <w:lang w:val="uk-UA" w:eastAsia="uk-UA"/>
              </w:rPr>
              <w:t>співфінансування</w:t>
            </w:r>
            <w:proofErr w:type="spellEnd"/>
            <w:r w:rsidRPr="0024727E">
              <w:rPr>
                <w:rFonts w:ascii="Times New Roman" w:eastAsia="Times New Roman" w:hAnsi="Times New Roman" w:cs="Times New Roman"/>
                <w:sz w:val="24"/>
                <w:szCs w:val="24"/>
                <w:lang w:val="uk-UA" w:eastAsia="uk-UA"/>
              </w:rPr>
              <w:t>: 70% від суми бізнес-проєкту надає держава та 30% – отримувач фінансує самостійно.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Також, щоб отримати грант у розмірі від 500 тис. грн до 1 млн грн необхідно мати підприємницький досвід не менше ніж 3 роки. Це підтверджується наявністю зареєстрованого </w:t>
            </w:r>
            <w:proofErr w:type="spellStart"/>
            <w:r w:rsidRPr="0024727E">
              <w:rPr>
                <w:rFonts w:ascii="Times New Roman" w:eastAsia="Times New Roman" w:hAnsi="Times New Roman" w:cs="Times New Roman"/>
                <w:sz w:val="24"/>
                <w:szCs w:val="24"/>
                <w:lang w:val="uk-UA" w:eastAsia="uk-UA"/>
              </w:rPr>
              <w:t>ФОПу</w:t>
            </w:r>
            <w:proofErr w:type="spellEnd"/>
            <w:r w:rsidRPr="0024727E">
              <w:rPr>
                <w:rFonts w:ascii="Times New Roman" w:eastAsia="Times New Roman" w:hAnsi="Times New Roman" w:cs="Times New Roman"/>
                <w:sz w:val="24"/>
                <w:szCs w:val="24"/>
                <w:lang w:val="uk-UA" w:eastAsia="uk-UA"/>
              </w:rPr>
              <w:t xml:space="preserve"> чи юридичної особи.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Кошти можна витратити на придбання обладнання, закупівлю сировини, сплату оренди, послуги маркетингу та реклами, комерційної концесії, лізингу.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20 000 Грн — </w:t>
            </w:r>
            <w:proofErr w:type="spellStart"/>
            <w:r w:rsidRPr="0024727E">
              <w:rPr>
                <w:rFonts w:ascii="Times New Roman" w:eastAsia="Times New Roman" w:hAnsi="Times New Roman" w:cs="Times New Roman"/>
                <w:b/>
                <w:bCs/>
                <w:sz w:val="24"/>
                <w:szCs w:val="24"/>
                <w:bdr w:val="none" w:sz="0" w:space="0" w:color="auto" w:frame="1"/>
                <w:lang w:val="uk-UA" w:eastAsia="uk-UA"/>
              </w:rPr>
              <w:t>Мікрогрант</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для бізнесу </w:t>
            </w:r>
            <w:proofErr w:type="spellStart"/>
            <w:r w:rsidRPr="0024727E">
              <w:rPr>
                <w:rFonts w:ascii="Times New Roman" w:eastAsia="Times New Roman" w:hAnsi="Times New Roman" w:cs="Times New Roman"/>
                <w:b/>
                <w:bCs/>
                <w:sz w:val="24"/>
                <w:szCs w:val="24"/>
                <w:bdr w:val="none" w:sz="0" w:space="0" w:color="auto" w:frame="1"/>
                <w:lang w:val="uk-UA" w:eastAsia="uk-UA"/>
              </w:rPr>
              <w:t>ветеранів,Український</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ветеранський Фонд</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вичерпання ресурсу.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Подавати заявки можуть ветерани, </w:t>
            </w:r>
            <w:proofErr w:type="spellStart"/>
            <w:r w:rsidRPr="0024727E">
              <w:rPr>
                <w:rFonts w:ascii="Times New Roman" w:eastAsia="Times New Roman" w:hAnsi="Times New Roman" w:cs="Times New Roman"/>
                <w:sz w:val="24"/>
                <w:szCs w:val="24"/>
                <w:lang w:val="uk-UA" w:eastAsia="uk-UA"/>
              </w:rPr>
              <w:t>ветеранки</w:t>
            </w:r>
            <w:proofErr w:type="spellEnd"/>
            <w:r w:rsidRPr="0024727E">
              <w:rPr>
                <w:rFonts w:ascii="Times New Roman" w:eastAsia="Times New Roman" w:hAnsi="Times New Roman" w:cs="Times New Roman"/>
                <w:sz w:val="24"/>
                <w:szCs w:val="24"/>
                <w:lang w:val="uk-UA" w:eastAsia="uk-UA"/>
              </w:rPr>
              <w:t xml:space="preserve">, дружина, чоловік, </w:t>
            </w:r>
            <w:proofErr w:type="spellStart"/>
            <w:r w:rsidRPr="0024727E">
              <w:rPr>
                <w:rFonts w:ascii="Times New Roman" w:eastAsia="Times New Roman" w:hAnsi="Times New Roman" w:cs="Times New Roman"/>
                <w:sz w:val="24"/>
                <w:szCs w:val="24"/>
                <w:lang w:val="uk-UA" w:eastAsia="uk-UA"/>
              </w:rPr>
              <w:t>батько,матір</w:t>
            </w:r>
            <w:proofErr w:type="spellEnd"/>
            <w:r w:rsidRPr="0024727E">
              <w:rPr>
                <w:rFonts w:ascii="Times New Roman" w:eastAsia="Times New Roman" w:hAnsi="Times New Roman" w:cs="Times New Roman"/>
                <w:sz w:val="24"/>
                <w:szCs w:val="24"/>
                <w:lang w:val="uk-UA" w:eastAsia="uk-UA"/>
              </w:rPr>
              <w:t xml:space="preserve">, дитина ( </w:t>
            </w:r>
            <w:proofErr w:type="spellStart"/>
            <w:r w:rsidRPr="0024727E">
              <w:rPr>
                <w:rFonts w:ascii="Times New Roman" w:eastAsia="Times New Roman" w:hAnsi="Times New Roman" w:cs="Times New Roman"/>
                <w:sz w:val="24"/>
                <w:szCs w:val="24"/>
                <w:lang w:val="uk-UA" w:eastAsia="uk-UA"/>
              </w:rPr>
              <w:t>ут.ч</w:t>
            </w:r>
            <w:proofErr w:type="spellEnd"/>
            <w:r w:rsidRPr="0024727E">
              <w:rPr>
                <w:rFonts w:ascii="Times New Roman" w:eastAsia="Times New Roman" w:hAnsi="Times New Roman" w:cs="Times New Roman"/>
                <w:sz w:val="24"/>
                <w:szCs w:val="24"/>
                <w:lang w:val="uk-UA" w:eastAsia="uk-UA"/>
              </w:rPr>
              <w:t>. усиновлена)учасника чи учасниці бойових дій, а також загиблих захисників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Мікрофінансування</w:t>
            </w:r>
            <w:proofErr w:type="spellEnd"/>
            <w:r w:rsidRPr="0024727E">
              <w:rPr>
                <w:rFonts w:ascii="Times New Roman" w:eastAsia="Times New Roman" w:hAnsi="Times New Roman" w:cs="Times New Roman"/>
                <w:sz w:val="24"/>
                <w:szCs w:val="24"/>
                <w:lang w:val="uk-UA" w:eastAsia="uk-UA"/>
              </w:rPr>
              <w:t xml:space="preserve"> бізнесу </w:t>
            </w:r>
            <w:proofErr w:type="spellStart"/>
            <w:r w:rsidRPr="0024727E">
              <w:rPr>
                <w:rFonts w:ascii="Times New Roman" w:eastAsia="Times New Roman" w:hAnsi="Times New Roman" w:cs="Times New Roman"/>
                <w:sz w:val="24"/>
                <w:szCs w:val="24"/>
                <w:lang w:val="uk-UA" w:eastAsia="uk-UA"/>
              </w:rPr>
              <w:t>ветераніфв</w:t>
            </w:r>
            <w:proofErr w:type="spellEnd"/>
            <w:r w:rsidRPr="0024727E">
              <w:rPr>
                <w:rFonts w:ascii="Times New Roman" w:eastAsia="Times New Roman" w:hAnsi="Times New Roman" w:cs="Times New Roman"/>
                <w:sz w:val="24"/>
                <w:szCs w:val="24"/>
                <w:lang w:val="uk-UA" w:eastAsia="uk-UA"/>
              </w:rPr>
              <w:t xml:space="preserve"> та членів їх родин. Відшкодування коштів на купівлю товарів та обладнання для ведення власної справи.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20 </w:t>
            </w:r>
            <w:proofErr w:type="spellStart"/>
            <w:r w:rsidRPr="0024727E">
              <w:rPr>
                <w:rFonts w:ascii="Times New Roman" w:eastAsia="Times New Roman" w:hAnsi="Times New Roman" w:cs="Times New Roman"/>
                <w:sz w:val="24"/>
                <w:szCs w:val="24"/>
                <w:lang w:val="uk-UA" w:eastAsia="uk-UA"/>
              </w:rPr>
              <w:t>тис.грн</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2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Кошти на заняття спортом для ветеранів</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20 числа першого місяця кварталу протягом 2025 року: з 1 до 20 липня та з 1 до 20 жовтня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Учасники бойових </w:t>
            </w:r>
            <w:proofErr w:type="spellStart"/>
            <w:r w:rsidRPr="0024727E">
              <w:rPr>
                <w:rFonts w:ascii="Times New Roman" w:eastAsia="Times New Roman" w:hAnsi="Times New Roman" w:cs="Times New Roman"/>
                <w:sz w:val="24"/>
                <w:szCs w:val="24"/>
                <w:lang w:val="uk-UA" w:eastAsia="uk-UA"/>
              </w:rPr>
              <w:t>дій;люди</w:t>
            </w:r>
            <w:proofErr w:type="spellEnd"/>
            <w:r w:rsidRPr="0024727E">
              <w:rPr>
                <w:rFonts w:ascii="Times New Roman" w:eastAsia="Times New Roman" w:hAnsi="Times New Roman" w:cs="Times New Roman"/>
                <w:sz w:val="24"/>
                <w:szCs w:val="24"/>
                <w:lang w:val="uk-UA" w:eastAsia="uk-UA"/>
              </w:rPr>
              <w:t>, які мають статус особи з інвалідністю внаслідок війни (ОІВВ).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Грошову допомогу можна використати на оплату послуг у сфері фізичної культури та спорту: у тренажерних залах, спортивних майданчиках, спортивних секціях, спортивних клубах. Зазначені заклади мають працювати у сфері діяльності «Фізична культура і спорт» та мати код категорії продавця 7941.</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1500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2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Онлайн програма “”Дружина ветерана””( за підтримки Київської школи державного управління ім. С. </w:t>
            </w:r>
            <w:proofErr w:type="spellStart"/>
            <w:r w:rsidRPr="0024727E">
              <w:rPr>
                <w:rFonts w:ascii="Times New Roman" w:eastAsia="Times New Roman" w:hAnsi="Times New Roman" w:cs="Times New Roman"/>
                <w:b/>
                <w:bCs/>
                <w:sz w:val="24"/>
                <w:szCs w:val="24"/>
                <w:bdr w:val="none" w:sz="0" w:space="0" w:color="auto" w:frame="1"/>
                <w:lang w:val="uk-UA" w:eastAsia="uk-UA"/>
              </w:rPr>
              <w:t>Нижного</w:t>
            </w:r>
            <w:proofErr w:type="spellEnd"/>
            <w:r w:rsidRPr="0024727E">
              <w:rPr>
                <w:rFonts w:ascii="Times New Roman" w:eastAsia="Times New Roman" w:hAnsi="Times New Roman" w:cs="Times New Roman"/>
                <w:b/>
                <w:bCs/>
                <w:sz w:val="24"/>
                <w:szCs w:val="24"/>
                <w:bdr w:val="none" w:sz="0" w:space="0" w:color="auto" w:frame="1"/>
                <w:lang w:val="uk-UA" w:eastAsia="uk-UA"/>
              </w:rPr>
              <w:t>, Міністерства у справах ветеранів України)</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w:t>
            </w:r>
            <w:r w:rsidRPr="0024727E">
              <w:rPr>
                <w:rFonts w:ascii="Times New Roman" w:eastAsia="Times New Roman" w:hAnsi="Times New Roman" w:cs="Times New Roman"/>
                <w:sz w:val="24"/>
                <w:szCs w:val="24"/>
                <w:lang w:val="uk-UA" w:eastAsia="uk-UA"/>
              </w:rPr>
              <w:t> партнерки/дружини ветеранів, дружини безвісти зниклих/військовополонених, дружини полеглих Героїв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Онлайн програма “Дружина ветерана”, спрямована на зміцнення стійкості сімей ветеранів, формування </w:t>
            </w:r>
            <w:proofErr w:type="spellStart"/>
            <w:r w:rsidRPr="0024727E">
              <w:rPr>
                <w:rFonts w:ascii="Times New Roman" w:eastAsia="Times New Roman" w:hAnsi="Times New Roman" w:cs="Times New Roman"/>
                <w:sz w:val="24"/>
                <w:szCs w:val="24"/>
                <w:lang w:val="uk-UA" w:eastAsia="uk-UA"/>
              </w:rPr>
              <w:t>життєзарадності</w:t>
            </w:r>
            <w:proofErr w:type="spellEnd"/>
            <w:r w:rsidRPr="0024727E">
              <w:rPr>
                <w:rFonts w:ascii="Times New Roman" w:eastAsia="Times New Roman" w:hAnsi="Times New Roman" w:cs="Times New Roman"/>
                <w:sz w:val="24"/>
                <w:szCs w:val="24"/>
                <w:lang w:val="uk-UA" w:eastAsia="uk-UA"/>
              </w:rPr>
              <w:t>, економічному та соціальному благополуччю.</w:t>
            </w:r>
            <w:r w:rsidRPr="0024727E">
              <w:rPr>
                <w:rFonts w:ascii="Times New Roman" w:eastAsia="Times New Roman" w:hAnsi="Times New Roman" w:cs="Times New Roman"/>
                <w:sz w:val="24"/>
                <w:szCs w:val="24"/>
                <w:lang w:val="uk-UA" w:eastAsia="uk-UA"/>
              </w:rPr>
              <w:br/>
              <w:t>Цей курс допоможе дружинам ветеранів не лише підтримувати своїх близьких і себе, але й отримати важливі знання та навички для того, щоб стати сильнішими, впевненішими й ефективніше справлятися з труднощами, що виникають на їхньому шляху.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Розширення медичних послуг для ветеранів: стартував прийом заявок від </w:t>
            </w:r>
            <w:proofErr w:type="spellStart"/>
            <w:r w:rsidRPr="0024727E">
              <w:rPr>
                <w:rFonts w:ascii="Times New Roman" w:eastAsia="Times New Roman" w:hAnsi="Times New Roman" w:cs="Times New Roman"/>
                <w:b/>
                <w:bCs/>
                <w:sz w:val="24"/>
                <w:szCs w:val="24"/>
                <w:bdr w:val="none" w:sz="0" w:space="0" w:color="auto" w:frame="1"/>
                <w:lang w:val="uk-UA" w:eastAsia="uk-UA"/>
              </w:rPr>
              <w:t>медзакладів</w:t>
            </w:r>
            <w:proofErr w:type="spellEnd"/>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15 жовтня 2025 року (до 18:00 за Києвом)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медичні заклади будь-якої форми власності та </w:t>
            </w:r>
            <w:proofErr w:type="spellStart"/>
            <w:r w:rsidRPr="0024727E">
              <w:rPr>
                <w:rFonts w:ascii="Times New Roman" w:eastAsia="Times New Roman" w:hAnsi="Times New Roman" w:cs="Times New Roman"/>
                <w:sz w:val="24"/>
                <w:szCs w:val="24"/>
                <w:lang w:val="uk-UA" w:eastAsia="uk-UA"/>
              </w:rPr>
              <w:t>ФОПи</w:t>
            </w:r>
            <w:proofErr w:type="spellEnd"/>
            <w:r w:rsidRPr="0024727E">
              <w:rPr>
                <w:rFonts w:ascii="Times New Roman" w:eastAsia="Times New Roman" w:hAnsi="Times New Roman" w:cs="Times New Roman"/>
                <w:sz w:val="24"/>
                <w:szCs w:val="24"/>
                <w:lang w:val="uk-UA" w:eastAsia="uk-UA"/>
              </w:rPr>
              <w:t>, які:</w:t>
            </w:r>
            <w:r w:rsidRPr="0024727E">
              <w:rPr>
                <w:rFonts w:ascii="Times New Roman" w:eastAsia="Times New Roman" w:hAnsi="Times New Roman" w:cs="Times New Roman"/>
                <w:sz w:val="24"/>
                <w:szCs w:val="24"/>
                <w:lang w:val="uk-UA" w:eastAsia="uk-UA"/>
              </w:rPr>
              <w:br/>
              <w:t>– мають ліцензію на провадження медичної діяльності</w:t>
            </w:r>
            <w:r w:rsidRPr="0024727E">
              <w:rPr>
                <w:rFonts w:ascii="Times New Roman" w:eastAsia="Times New Roman" w:hAnsi="Times New Roman" w:cs="Times New Roman"/>
                <w:sz w:val="24"/>
                <w:szCs w:val="24"/>
                <w:lang w:val="uk-UA" w:eastAsia="uk-UA"/>
              </w:rPr>
              <w:br/>
              <w:t>– уклали договір із НСЗУ за пакетом «Первинна медична допомога»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Спільний з </w:t>
            </w:r>
            <w:proofErr w:type="spellStart"/>
            <w:r w:rsidRPr="0024727E">
              <w:rPr>
                <w:rFonts w:ascii="Times New Roman" w:eastAsia="Times New Roman" w:hAnsi="Times New Roman" w:cs="Times New Roman"/>
                <w:sz w:val="24"/>
                <w:szCs w:val="24"/>
                <w:lang w:val="uk-UA" w:eastAsia="uk-UA"/>
              </w:rPr>
              <w:t>Мінветеранів</w:t>
            </w:r>
            <w:proofErr w:type="spellEnd"/>
            <w:r w:rsidRPr="0024727E">
              <w:rPr>
                <w:rFonts w:ascii="Times New Roman" w:eastAsia="Times New Roman" w:hAnsi="Times New Roman" w:cs="Times New Roman"/>
                <w:sz w:val="24"/>
                <w:szCs w:val="24"/>
                <w:lang w:val="uk-UA" w:eastAsia="uk-UA"/>
              </w:rPr>
              <w:t xml:space="preserve">, МОЗ та НСЗУ експериментальний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що значно розширює перелік безоплатних медичних послуг для ветеранів війни на рівні первинної медичної допомоги.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Що змінюється для ветеранів:</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sz w:val="24"/>
                <w:szCs w:val="24"/>
                <w:u w:val="single"/>
                <w:lang w:val="uk-UA" w:eastAsia="uk-UA"/>
              </w:rPr>
              <w:t>Хто зможе скористатися?</w:t>
            </w:r>
            <w:r w:rsidRPr="0024727E">
              <w:rPr>
                <w:rFonts w:ascii="Times New Roman" w:eastAsia="Times New Roman" w:hAnsi="Times New Roman" w:cs="Times New Roman"/>
                <w:sz w:val="24"/>
                <w:szCs w:val="24"/>
                <w:lang w:val="uk-UA" w:eastAsia="uk-UA"/>
              </w:rPr>
              <w:br/>
              <w:t>▪ учасники бойових дій, які звільнені з військової служби</w:t>
            </w:r>
            <w:r w:rsidRPr="0024727E">
              <w:rPr>
                <w:rFonts w:ascii="Times New Roman" w:eastAsia="Times New Roman" w:hAnsi="Times New Roman" w:cs="Times New Roman"/>
                <w:sz w:val="24"/>
                <w:szCs w:val="24"/>
                <w:lang w:val="uk-UA" w:eastAsia="uk-UA"/>
              </w:rPr>
              <w:br/>
              <w:t>▪ особи з інвалідністю внаслідок війни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sz w:val="24"/>
                <w:szCs w:val="24"/>
                <w:u w:val="single"/>
                <w:lang w:val="uk-UA" w:eastAsia="uk-UA"/>
              </w:rPr>
              <w:t>Які послуги стануть доступними?</w:t>
            </w:r>
            <w:r w:rsidRPr="0024727E">
              <w:rPr>
                <w:rFonts w:ascii="Times New Roman" w:eastAsia="Times New Roman" w:hAnsi="Times New Roman" w:cs="Times New Roman"/>
                <w:sz w:val="24"/>
                <w:szCs w:val="24"/>
                <w:lang w:val="uk-UA" w:eastAsia="uk-UA"/>
              </w:rPr>
              <w:br/>
              <w:t>– персоналізоване лікування – розробка індивідуального плану з урахуванням стану здоров’я, хронічних захворювань та групи ризику</w:t>
            </w:r>
            <w:r w:rsidRPr="0024727E">
              <w:rPr>
                <w:rFonts w:ascii="Times New Roman" w:eastAsia="Times New Roman" w:hAnsi="Times New Roman" w:cs="Times New Roman"/>
                <w:sz w:val="24"/>
                <w:szCs w:val="24"/>
                <w:lang w:val="uk-UA" w:eastAsia="uk-UA"/>
              </w:rPr>
              <w:br/>
              <w:t>– розширений скринінг – обстеження на стани, пов’язані з наслідками бойових дій</w:t>
            </w:r>
            <w:r w:rsidRPr="0024727E">
              <w:rPr>
                <w:rFonts w:ascii="Times New Roman" w:eastAsia="Times New Roman" w:hAnsi="Times New Roman" w:cs="Times New Roman"/>
                <w:sz w:val="24"/>
                <w:szCs w:val="24"/>
                <w:lang w:val="uk-UA" w:eastAsia="uk-UA"/>
              </w:rPr>
              <w:br/>
              <w:t>– психологічна допомога</w:t>
            </w:r>
            <w:r w:rsidRPr="0024727E">
              <w:rPr>
                <w:rFonts w:ascii="Times New Roman" w:eastAsia="Times New Roman" w:hAnsi="Times New Roman" w:cs="Times New Roman"/>
                <w:sz w:val="24"/>
                <w:szCs w:val="24"/>
                <w:lang w:val="uk-UA" w:eastAsia="uk-UA"/>
              </w:rPr>
              <w:br/>
              <w:t>– лікування бойових травм та хронічних станів</w:t>
            </w:r>
            <w:r w:rsidRPr="0024727E">
              <w:rPr>
                <w:rFonts w:ascii="Times New Roman" w:eastAsia="Times New Roman" w:hAnsi="Times New Roman" w:cs="Times New Roman"/>
                <w:sz w:val="24"/>
                <w:szCs w:val="24"/>
                <w:lang w:val="uk-UA" w:eastAsia="uk-UA"/>
              </w:rPr>
              <w:br/>
              <w:t xml:space="preserve">-реабілітація – відновлення після поранень та </w:t>
            </w:r>
            <w:proofErr w:type="spellStart"/>
            <w:r w:rsidRPr="0024727E">
              <w:rPr>
                <w:rFonts w:ascii="Times New Roman" w:eastAsia="Times New Roman" w:hAnsi="Times New Roman" w:cs="Times New Roman"/>
                <w:sz w:val="24"/>
                <w:szCs w:val="24"/>
                <w:lang w:val="uk-UA" w:eastAsia="uk-UA"/>
              </w:rPr>
              <w:t>хвороб</w:t>
            </w:r>
            <w:proofErr w:type="spellEnd"/>
            <w:r w:rsidRPr="0024727E">
              <w:rPr>
                <w:rFonts w:ascii="Times New Roman" w:eastAsia="Times New Roman" w:hAnsi="Times New Roman" w:cs="Times New Roman"/>
                <w:sz w:val="24"/>
                <w:szCs w:val="24"/>
                <w:lang w:val="uk-UA" w:eastAsia="uk-UA"/>
              </w:rPr>
              <w:br/>
              <w:t>– терапія захворювань опорно-рухової системи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Конференція – виставка  </w:t>
            </w:r>
            <w:proofErr w:type="spellStart"/>
            <w:r w:rsidRPr="0024727E">
              <w:rPr>
                <w:rFonts w:ascii="Times New Roman" w:eastAsia="Times New Roman" w:hAnsi="Times New Roman" w:cs="Times New Roman"/>
                <w:b/>
                <w:bCs/>
                <w:sz w:val="24"/>
                <w:szCs w:val="24"/>
                <w:bdr w:val="none" w:sz="0" w:space="0" w:color="auto" w:frame="1"/>
                <w:lang w:val="uk-UA" w:eastAsia="uk-UA"/>
              </w:rPr>
              <w:t>Rebuild</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Ukraine</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Health</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&amp; </w:t>
            </w:r>
            <w:proofErr w:type="spellStart"/>
            <w:r w:rsidRPr="0024727E">
              <w:rPr>
                <w:rFonts w:ascii="Times New Roman" w:eastAsia="Times New Roman" w:hAnsi="Times New Roman" w:cs="Times New Roman"/>
                <w:b/>
                <w:bCs/>
                <w:sz w:val="24"/>
                <w:szCs w:val="24"/>
                <w:bdr w:val="none" w:sz="0" w:space="0" w:color="auto" w:frame="1"/>
                <w:lang w:val="uk-UA" w:eastAsia="uk-UA"/>
              </w:rPr>
              <w:t>Rehabilitation</w:t>
            </w:r>
            <w:proofErr w:type="spellEnd"/>
            <w:r w:rsidRPr="0024727E">
              <w:rPr>
                <w:rFonts w:ascii="Times New Roman" w:eastAsia="Times New Roman" w:hAnsi="Times New Roman" w:cs="Times New Roman"/>
                <w:b/>
                <w:bCs/>
                <w:sz w:val="24"/>
                <w:szCs w:val="24"/>
                <w:bdr w:val="none" w:sz="0" w:space="0" w:color="auto" w:frame="1"/>
                <w:lang w:val="uk-UA" w:eastAsia="uk-UA"/>
              </w:rPr>
              <w:t>, 02.10.2025</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30 вересня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Лікарні, спеціалісти медичної галузі , територіальні </w:t>
            </w:r>
            <w:proofErr w:type="spellStart"/>
            <w:r w:rsidRPr="0024727E">
              <w:rPr>
                <w:rFonts w:ascii="Times New Roman" w:eastAsia="Times New Roman" w:hAnsi="Times New Roman" w:cs="Times New Roman"/>
                <w:sz w:val="24"/>
                <w:szCs w:val="24"/>
                <w:lang w:val="uk-UA" w:eastAsia="uk-UA"/>
              </w:rPr>
              <w:t>громади,благодійні</w:t>
            </w:r>
            <w:proofErr w:type="spellEnd"/>
            <w:r w:rsidRPr="0024727E">
              <w:rPr>
                <w:rFonts w:ascii="Times New Roman" w:eastAsia="Times New Roman" w:hAnsi="Times New Roman" w:cs="Times New Roman"/>
                <w:sz w:val="24"/>
                <w:szCs w:val="24"/>
                <w:lang w:val="uk-UA" w:eastAsia="uk-UA"/>
              </w:rPr>
              <w:t>  організації, міжнародні фонди.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Опис програми:   </w:t>
            </w:r>
            <w:r w:rsidRPr="0024727E">
              <w:rPr>
                <w:rFonts w:ascii="Times New Roman" w:eastAsia="Times New Roman" w:hAnsi="Times New Roman" w:cs="Times New Roman"/>
                <w:sz w:val="24"/>
                <w:szCs w:val="24"/>
                <w:lang w:val="uk-UA" w:eastAsia="uk-UA"/>
              </w:rPr>
              <w:t xml:space="preserve">Програма включає 36 спеціалізованих заходів: семінари, конференції, тренінги, фахові школи та </w:t>
            </w:r>
            <w:proofErr w:type="spellStart"/>
            <w:r w:rsidRPr="0024727E">
              <w:rPr>
                <w:rFonts w:ascii="Times New Roman" w:eastAsia="Times New Roman" w:hAnsi="Times New Roman" w:cs="Times New Roman"/>
                <w:sz w:val="24"/>
                <w:szCs w:val="24"/>
                <w:lang w:val="uk-UA" w:eastAsia="uk-UA"/>
              </w:rPr>
              <w:t>воркшопи</w:t>
            </w:r>
            <w:proofErr w:type="spellEnd"/>
            <w:r w:rsidRPr="0024727E">
              <w:rPr>
                <w:rFonts w:ascii="Times New Roman" w:eastAsia="Times New Roman" w:hAnsi="Times New Roman" w:cs="Times New Roman"/>
                <w:sz w:val="24"/>
                <w:szCs w:val="24"/>
                <w:lang w:val="uk-UA" w:eastAsia="uk-UA"/>
              </w:rPr>
              <w:t>. Цьогорічна програма зосереджена на ключових питаннях трансформації медичної системи України в контексті військових викликів. Основні теми включатимуть розробку ефективних реабілітаційних систем, розвиток органної трансплантації, лабораторний супровід, удосконалення діагностики та лікування, військові травми, управління медичними закладами в умовах війни, а також інші актуальні питання медицини. Участь у обговореннях візьмуть представники держави, органів самоврядування, медичних фахівців, міжнародних фінансових установ і благодійних організацій.</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Ваучери на навчання Державного центру зайнятості</w:t>
            </w:r>
          </w:p>
        </w:tc>
      </w:tr>
      <w:tr w:rsidR="00370D55" w:rsidRPr="0024727E" w:rsidTr="00F51970">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особі віком 45+,ветерани/</w:t>
            </w:r>
            <w:proofErr w:type="spellStart"/>
            <w:r w:rsidRPr="0024727E">
              <w:rPr>
                <w:rFonts w:ascii="Times New Roman" w:eastAsia="Times New Roman" w:hAnsi="Times New Roman" w:cs="Times New Roman"/>
                <w:sz w:val="24"/>
                <w:szCs w:val="24"/>
                <w:lang w:val="uk-UA" w:eastAsia="uk-UA"/>
              </w:rPr>
              <w:t>ветеранки</w:t>
            </w:r>
            <w:proofErr w:type="spellEnd"/>
            <w:r w:rsidRPr="0024727E">
              <w:rPr>
                <w:rFonts w:ascii="Times New Roman" w:eastAsia="Times New Roman" w:hAnsi="Times New Roman" w:cs="Times New Roman"/>
                <w:sz w:val="24"/>
                <w:szCs w:val="24"/>
                <w:lang w:val="uk-UA" w:eastAsia="uk-UA"/>
              </w:rPr>
              <w:t xml:space="preserve"> (демобілізовані),особи з інвалідністю, ВПО, звільнені з військової служби, особи, стосовно яких встановлено факт позбавлення особистої свободи внаслідок воєнної агресії проти України, особи, які отримали поранення, </w:t>
            </w:r>
            <w:proofErr w:type="spellStart"/>
            <w:r w:rsidRPr="0024727E">
              <w:rPr>
                <w:rFonts w:ascii="Times New Roman" w:eastAsia="Times New Roman" w:hAnsi="Times New Roman" w:cs="Times New Roman"/>
                <w:sz w:val="24"/>
                <w:szCs w:val="24"/>
                <w:lang w:val="uk-UA" w:eastAsia="uk-UA"/>
              </w:rPr>
              <w:t>контузію,каліцтво</w:t>
            </w:r>
            <w:proofErr w:type="spellEnd"/>
            <w:r w:rsidRPr="0024727E">
              <w:rPr>
                <w:rFonts w:ascii="Times New Roman" w:eastAsia="Times New Roman" w:hAnsi="Times New Roman" w:cs="Times New Roman"/>
                <w:sz w:val="24"/>
                <w:szCs w:val="24"/>
                <w:lang w:val="uk-UA" w:eastAsia="uk-UA"/>
              </w:rPr>
              <w:t xml:space="preserve"> або захворювання внаслідок воєнної агресії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Розмір ваучеру: </w:t>
            </w:r>
            <w:r w:rsidRPr="0024727E">
              <w:rPr>
                <w:rFonts w:ascii="Times New Roman" w:eastAsia="Times New Roman" w:hAnsi="Times New Roman" w:cs="Times New Roman"/>
                <w:sz w:val="24"/>
                <w:szCs w:val="24"/>
                <w:lang w:val="uk-UA" w:eastAsia="uk-UA"/>
              </w:rPr>
              <w:t>не більше 30 280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(якщо вартість перевищує граничну суму – різниця сплачується самостійно)</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bl>
    <w:p w:rsidR="00370D55" w:rsidRPr="0024727E" w:rsidRDefault="00370D55" w:rsidP="00DA7271">
      <w:pPr>
        <w:spacing w:after="0" w:line="240" w:lineRule="auto"/>
        <w:rPr>
          <w:rFonts w:ascii="Times New Roman" w:hAnsi="Times New Roman" w:cs="Times New Roman"/>
          <w:sz w:val="24"/>
          <w:szCs w:val="24"/>
          <w:lang w:val="uk-UA"/>
        </w:rPr>
      </w:pPr>
    </w:p>
    <w:p w:rsidR="00370D55" w:rsidRPr="0024727E" w:rsidRDefault="00370D55" w:rsidP="00DA7271">
      <w:pPr>
        <w:spacing w:after="0" w:line="240" w:lineRule="auto"/>
        <w:rPr>
          <w:rFonts w:ascii="Times New Roman" w:hAnsi="Times New Roman" w:cs="Times New Roman"/>
          <w:sz w:val="24"/>
          <w:szCs w:val="24"/>
          <w:lang w:val="uk-UA"/>
        </w:rPr>
      </w:pPr>
    </w:p>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Громадський сектор</w:t>
      </w:r>
    </w:p>
    <w:tbl>
      <w:tblPr>
        <w:tblW w:w="480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407"/>
        <w:gridCol w:w="2879"/>
      </w:tblGrid>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Конкурс </w:t>
            </w:r>
            <w:proofErr w:type="spellStart"/>
            <w:r w:rsidRPr="0024727E">
              <w:rPr>
                <w:rFonts w:ascii="Times New Roman" w:eastAsia="Times New Roman" w:hAnsi="Times New Roman" w:cs="Times New Roman"/>
                <w:b/>
                <w:bCs/>
                <w:sz w:val="24"/>
                <w:szCs w:val="24"/>
                <w:bdr w:val="none" w:sz="0" w:space="0" w:color="auto" w:frame="1"/>
                <w:lang w:val="uk-UA" w:eastAsia="uk-UA"/>
              </w:rPr>
              <w:t>тревел</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грантів для активісток і представниць жіночих/феміністичних організацій в рамках Проєкту «Голос жінок і лідерство – Україна» </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 xml:space="preserve">не пізніше ніж за два тижні до запланованої поїздки. У разі, якщо заявка буде підтримана, але грантова угода до поїздки не буде підписана, вона може бути підписана після поїздки, із перерахуванням коштів </w:t>
            </w:r>
            <w:proofErr w:type="spellStart"/>
            <w:r w:rsidRPr="0024727E">
              <w:rPr>
                <w:rFonts w:ascii="Times New Roman" w:eastAsia="Times New Roman" w:hAnsi="Times New Roman" w:cs="Times New Roman"/>
                <w:sz w:val="24"/>
                <w:szCs w:val="24"/>
                <w:lang w:val="uk-UA" w:eastAsia="uk-UA"/>
              </w:rPr>
              <w:t>грантеру</w:t>
            </w:r>
            <w:proofErr w:type="spellEnd"/>
            <w:r w:rsidRPr="0024727E">
              <w:rPr>
                <w:rFonts w:ascii="Times New Roman" w:eastAsia="Times New Roman" w:hAnsi="Times New Roman" w:cs="Times New Roman"/>
                <w:sz w:val="24"/>
                <w:szCs w:val="24"/>
                <w:lang w:val="uk-UA" w:eastAsia="uk-UA"/>
              </w:rPr>
              <w:t>  в межах затвердженого бюджету.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тревел</w:t>
            </w:r>
            <w:proofErr w:type="spellEnd"/>
            <w:r w:rsidRPr="0024727E">
              <w:rPr>
                <w:rFonts w:ascii="Times New Roman" w:eastAsia="Times New Roman" w:hAnsi="Times New Roman" w:cs="Times New Roman"/>
                <w:sz w:val="24"/>
                <w:szCs w:val="24"/>
                <w:lang w:val="uk-UA" w:eastAsia="uk-UA"/>
              </w:rPr>
              <w:t xml:space="preserve"> гранти є індивідуальними, проте з метою кращої координації з рухом, запрошують подаватись до участі у конкурсі офіційно зареєстровані жіночі громадські організації з усіх регіонів України, які мають спрямованість (відповідно до статуту) на захист прав жінок та/або просування гендерної рівності, не пов’язані з державними установами та політичними партіями, та готові взяти на себе адміністрування гранту для своєї представниці, або активістки.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xml:space="preserve">: вся Україна Український Жіночий Фонд оголошує постійно діючий конкурс </w:t>
            </w:r>
            <w:proofErr w:type="spellStart"/>
            <w:r w:rsidRPr="0024727E">
              <w:rPr>
                <w:rFonts w:ascii="Times New Roman" w:eastAsia="Times New Roman" w:hAnsi="Times New Roman" w:cs="Times New Roman"/>
                <w:sz w:val="24"/>
                <w:szCs w:val="24"/>
                <w:lang w:val="uk-UA" w:eastAsia="uk-UA"/>
              </w:rPr>
              <w:t>тревел</w:t>
            </w:r>
            <w:proofErr w:type="spellEnd"/>
            <w:r w:rsidRPr="0024727E">
              <w:rPr>
                <w:rFonts w:ascii="Times New Roman" w:eastAsia="Times New Roman" w:hAnsi="Times New Roman" w:cs="Times New Roman"/>
                <w:sz w:val="24"/>
                <w:szCs w:val="24"/>
                <w:lang w:val="uk-UA" w:eastAsia="uk-UA"/>
              </w:rPr>
              <w:t xml:space="preserve"> грантів для активісток і </w:t>
            </w:r>
            <w:r w:rsidRPr="0024727E">
              <w:rPr>
                <w:rFonts w:ascii="Times New Roman" w:eastAsia="Times New Roman" w:hAnsi="Times New Roman" w:cs="Times New Roman"/>
                <w:sz w:val="24"/>
                <w:szCs w:val="24"/>
                <w:lang w:val="uk-UA" w:eastAsia="uk-UA"/>
              </w:rPr>
              <w:lastRenderedPageBreak/>
              <w:t xml:space="preserve">представниць жіночих/феміністичних організацій в рамках </w:t>
            </w:r>
            <w:proofErr w:type="spellStart"/>
            <w:r w:rsidRPr="0024727E">
              <w:rPr>
                <w:rFonts w:ascii="Times New Roman" w:eastAsia="Times New Roman" w:hAnsi="Times New Roman" w:cs="Times New Roman"/>
                <w:sz w:val="24"/>
                <w:szCs w:val="24"/>
                <w:lang w:val="uk-UA" w:eastAsia="uk-UA"/>
              </w:rPr>
              <w:t>Проєкту</w:t>
            </w:r>
            <w:proofErr w:type="spellEnd"/>
            <w:r w:rsidRPr="0024727E">
              <w:rPr>
                <w:rFonts w:ascii="Times New Roman" w:eastAsia="Times New Roman" w:hAnsi="Times New Roman" w:cs="Times New Roman"/>
                <w:sz w:val="24"/>
                <w:szCs w:val="24"/>
                <w:lang w:val="uk-UA" w:eastAsia="uk-UA"/>
              </w:rPr>
              <w:t xml:space="preserve"> «Голос жінок і лідерство – Україна»</w:t>
            </w:r>
            <w:r w:rsidRPr="0024727E">
              <w:rPr>
                <w:rFonts w:ascii="Times New Roman" w:eastAsia="Times New Roman" w:hAnsi="Times New Roman" w:cs="Times New Roman"/>
                <w:sz w:val="24"/>
                <w:szCs w:val="24"/>
                <w:lang w:val="uk-UA" w:eastAsia="uk-UA"/>
              </w:rPr>
              <w:br/>
            </w:r>
            <w:proofErr w:type="spellStart"/>
            <w:r w:rsidRPr="0024727E">
              <w:rPr>
                <w:rFonts w:ascii="Times New Roman" w:eastAsia="Times New Roman" w:hAnsi="Times New Roman" w:cs="Times New Roman"/>
                <w:sz w:val="24"/>
                <w:szCs w:val="24"/>
                <w:u w:val="single"/>
                <w:lang w:val="uk-UA" w:eastAsia="uk-UA"/>
              </w:rPr>
              <w:t>Проєкт</w:t>
            </w:r>
            <w:proofErr w:type="spellEnd"/>
            <w:r w:rsidRPr="0024727E">
              <w:rPr>
                <w:rFonts w:ascii="Times New Roman" w:eastAsia="Times New Roman" w:hAnsi="Times New Roman" w:cs="Times New Roman"/>
                <w:sz w:val="24"/>
                <w:szCs w:val="24"/>
                <w:u w:val="single"/>
                <w:lang w:val="uk-UA" w:eastAsia="uk-UA"/>
              </w:rPr>
              <w:t xml:space="preserve"> реалізовується</w:t>
            </w:r>
            <w:r w:rsidRPr="0024727E">
              <w:rPr>
                <w:rFonts w:ascii="Times New Roman" w:eastAsia="Times New Roman" w:hAnsi="Times New Roman" w:cs="Times New Roman"/>
                <w:sz w:val="24"/>
                <w:szCs w:val="24"/>
                <w:lang w:val="uk-UA" w:eastAsia="uk-UA"/>
              </w:rPr>
              <w:t> в усіх областях України і досягає визначеної мети через реалізацію трьох завдань:</w:t>
            </w:r>
            <w:r w:rsidRPr="0024727E">
              <w:rPr>
                <w:rFonts w:ascii="Times New Roman" w:eastAsia="Times New Roman" w:hAnsi="Times New Roman" w:cs="Times New Roman"/>
                <w:sz w:val="24"/>
                <w:szCs w:val="24"/>
                <w:lang w:val="uk-UA" w:eastAsia="uk-UA"/>
              </w:rPr>
              <w:br/>
              <w:t>Підтримка жіночих/феміністичних громадських організацій, особливо тих, які представляють інтереси вразливих жінок і дівчат, та тих, що зіштовхуються з множинною дискримінацією, задля покращення управління та стійкості.</w:t>
            </w:r>
            <w:r w:rsidRPr="0024727E">
              <w:rPr>
                <w:rFonts w:ascii="Times New Roman" w:eastAsia="Times New Roman" w:hAnsi="Times New Roman" w:cs="Times New Roman"/>
                <w:sz w:val="24"/>
                <w:szCs w:val="24"/>
                <w:lang w:val="uk-UA" w:eastAsia="uk-UA"/>
              </w:rPr>
              <w:br/>
              <w:t xml:space="preserve">Посилення жіночих громадських організацій в плануванні та </w:t>
            </w:r>
            <w:proofErr w:type="spellStart"/>
            <w:r w:rsidRPr="0024727E">
              <w:rPr>
                <w:rFonts w:ascii="Times New Roman" w:eastAsia="Times New Roman" w:hAnsi="Times New Roman" w:cs="Times New Roman"/>
                <w:sz w:val="24"/>
                <w:szCs w:val="24"/>
                <w:lang w:val="uk-UA" w:eastAsia="uk-UA"/>
              </w:rPr>
              <w:t>адвокації</w:t>
            </w:r>
            <w:proofErr w:type="spellEnd"/>
            <w:r w:rsidRPr="0024727E">
              <w:rPr>
                <w:rFonts w:ascii="Times New Roman" w:eastAsia="Times New Roman" w:hAnsi="Times New Roman" w:cs="Times New Roman"/>
                <w:sz w:val="24"/>
                <w:szCs w:val="24"/>
                <w:lang w:val="uk-UA" w:eastAsia="uk-UA"/>
              </w:rPr>
              <w:t xml:space="preserve"> для просування гендерної рівності в Україні.</w:t>
            </w:r>
            <w:r w:rsidRPr="0024727E">
              <w:rPr>
                <w:rFonts w:ascii="Times New Roman" w:eastAsia="Times New Roman" w:hAnsi="Times New Roman" w:cs="Times New Roman"/>
                <w:sz w:val="24"/>
                <w:szCs w:val="24"/>
                <w:lang w:val="uk-UA" w:eastAsia="uk-UA"/>
              </w:rPr>
              <w:br/>
              <w:t xml:space="preserve">Підвищення ефективності національних та регіональних жіночих/феміністичних платформ, мереж та коаліцій у їх впливу на впровадження </w:t>
            </w:r>
            <w:proofErr w:type="spellStart"/>
            <w:r w:rsidRPr="0024727E">
              <w:rPr>
                <w:rFonts w:ascii="Times New Roman" w:eastAsia="Times New Roman" w:hAnsi="Times New Roman" w:cs="Times New Roman"/>
                <w:sz w:val="24"/>
                <w:szCs w:val="24"/>
                <w:lang w:val="uk-UA" w:eastAsia="uk-UA"/>
              </w:rPr>
              <w:t>ґендерно</w:t>
            </w:r>
            <w:proofErr w:type="spellEnd"/>
            <w:r w:rsidRPr="0024727E">
              <w:rPr>
                <w:rFonts w:ascii="Times New Roman" w:eastAsia="Times New Roman" w:hAnsi="Times New Roman" w:cs="Times New Roman"/>
                <w:sz w:val="24"/>
                <w:szCs w:val="24"/>
                <w:lang w:val="uk-UA" w:eastAsia="uk-UA"/>
              </w:rPr>
              <w:t xml:space="preserve">-чутливих змін та реалізації </w:t>
            </w:r>
            <w:proofErr w:type="spellStart"/>
            <w:r w:rsidRPr="0024727E">
              <w:rPr>
                <w:rFonts w:ascii="Times New Roman" w:eastAsia="Times New Roman" w:hAnsi="Times New Roman" w:cs="Times New Roman"/>
                <w:sz w:val="24"/>
                <w:szCs w:val="24"/>
                <w:lang w:val="uk-UA" w:eastAsia="uk-UA"/>
              </w:rPr>
              <w:t>ґендерно</w:t>
            </w:r>
            <w:proofErr w:type="spellEnd"/>
            <w:r w:rsidRPr="0024727E">
              <w:rPr>
                <w:rFonts w:ascii="Times New Roman" w:eastAsia="Times New Roman" w:hAnsi="Times New Roman" w:cs="Times New Roman"/>
                <w:sz w:val="24"/>
                <w:szCs w:val="24"/>
                <w:lang w:val="uk-UA" w:eastAsia="uk-UA"/>
              </w:rPr>
              <w:t>-чутливої політики в Україні.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3 000 канадських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аквівалент</w:t>
            </w:r>
            <w:proofErr w:type="spellEnd"/>
            <w:r w:rsidRPr="0024727E">
              <w:rPr>
                <w:rFonts w:ascii="Times New Roman" w:eastAsia="Times New Roman" w:hAnsi="Times New Roman" w:cs="Times New Roman"/>
                <w:sz w:val="24"/>
                <w:szCs w:val="24"/>
                <w:lang w:val="uk-UA" w:eastAsia="uk-UA"/>
              </w:rPr>
              <w:t xml:space="preserve"> в грн. Активістка/</w:t>
            </w:r>
            <w:proofErr w:type="spellStart"/>
            <w:r w:rsidRPr="0024727E">
              <w:rPr>
                <w:rFonts w:ascii="Times New Roman" w:eastAsia="Times New Roman" w:hAnsi="Times New Roman" w:cs="Times New Roman"/>
                <w:sz w:val="24"/>
                <w:szCs w:val="24"/>
                <w:lang w:val="uk-UA" w:eastAsia="uk-UA"/>
              </w:rPr>
              <w:t>експертка</w:t>
            </w:r>
            <w:proofErr w:type="spellEnd"/>
            <w:r w:rsidRPr="0024727E">
              <w:rPr>
                <w:rFonts w:ascii="Times New Roman" w:eastAsia="Times New Roman" w:hAnsi="Times New Roman" w:cs="Times New Roman"/>
                <w:sz w:val="24"/>
                <w:szCs w:val="24"/>
                <w:lang w:val="uk-UA" w:eastAsia="uk-UA"/>
              </w:rPr>
              <w:t xml:space="preserve"> може скористатись підтримкою в рамках програми не більше трьох разів на рік.</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Грантова програма GERMAN MARSHAL FUND «</w:t>
            </w:r>
            <w:proofErr w:type="spellStart"/>
            <w:r w:rsidRPr="0024727E">
              <w:rPr>
                <w:rFonts w:ascii="Times New Roman" w:eastAsia="Times New Roman" w:hAnsi="Times New Roman" w:cs="Times New Roman"/>
                <w:b/>
                <w:bCs/>
                <w:sz w:val="24"/>
                <w:szCs w:val="24"/>
                <w:bdr w:val="none" w:sz="0" w:space="0" w:color="auto" w:frame="1"/>
                <w:lang w:val="uk-UA" w:eastAsia="uk-UA"/>
              </w:rPr>
              <w:t>Relief</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Resilience</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Recovery</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повинні бути ініційовані громадськими організаціями та незалежними медіа, які юридично зареєстровані, розташовані, переміщені до, та/або працюють з України й сусідніх країн. </w:t>
            </w:r>
            <w:proofErr w:type="spellStart"/>
            <w:r w:rsidRPr="0024727E">
              <w:rPr>
                <w:rFonts w:ascii="Times New Roman" w:eastAsia="Times New Roman" w:hAnsi="Times New Roman" w:cs="Times New Roman"/>
                <w:sz w:val="24"/>
                <w:szCs w:val="24"/>
                <w:lang w:val="uk-UA" w:eastAsia="uk-UA"/>
              </w:rPr>
              <w:t>Залученість</w:t>
            </w:r>
            <w:proofErr w:type="spellEnd"/>
            <w:r w:rsidRPr="0024727E">
              <w:rPr>
                <w:rFonts w:ascii="Times New Roman" w:eastAsia="Times New Roman" w:hAnsi="Times New Roman" w:cs="Times New Roman"/>
                <w:sz w:val="24"/>
                <w:szCs w:val="24"/>
                <w:lang w:val="uk-UA" w:eastAsia="uk-UA"/>
              </w:rPr>
              <w:t xml:space="preserve"> інших місцевих партнерів дозволяється та заохочується. Заявки не можуть покривати витрати на харчування, будівництво/ремонт та одяг. Частка витрат, передбачених у бюджеті для компенсації гонорарів членам команди організації, не повинна перевищувати 40 відсотків</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Вся Україна  Пропозиції стосуватимуться одного з таких пріоритетів:</w:t>
            </w:r>
            <w:r w:rsidRPr="0024727E">
              <w:rPr>
                <w:rFonts w:ascii="Times New Roman" w:eastAsia="Times New Roman" w:hAnsi="Times New Roman" w:cs="Times New Roman"/>
                <w:sz w:val="24"/>
                <w:szCs w:val="24"/>
                <w:lang w:val="uk-UA" w:eastAsia="uk-UA"/>
              </w:rPr>
              <w:br/>
              <w:t>1. Негайна підтримка: бюджет до $25 000; тривалість 3-12 місяців</w:t>
            </w:r>
            <w:r w:rsidRPr="0024727E">
              <w:rPr>
                <w:rFonts w:ascii="Times New Roman" w:eastAsia="Times New Roman" w:hAnsi="Times New Roman" w:cs="Times New Roman"/>
                <w:sz w:val="24"/>
                <w:szCs w:val="24"/>
                <w:lang w:val="uk-UA" w:eastAsia="uk-UA"/>
              </w:rPr>
              <w:br/>
              <w:t xml:space="preserve">2. Відновлення та розвиток </w:t>
            </w:r>
            <w:proofErr w:type="spellStart"/>
            <w:r w:rsidRPr="0024727E">
              <w:rPr>
                <w:rFonts w:ascii="Times New Roman" w:eastAsia="Times New Roman" w:hAnsi="Times New Roman" w:cs="Times New Roman"/>
                <w:sz w:val="24"/>
                <w:szCs w:val="24"/>
                <w:lang w:val="uk-UA" w:eastAsia="uk-UA"/>
              </w:rPr>
              <w:t>спроможностей</w:t>
            </w:r>
            <w:proofErr w:type="spellEnd"/>
            <w:r w:rsidRPr="0024727E">
              <w:rPr>
                <w:rFonts w:ascii="Times New Roman" w:eastAsia="Times New Roman" w:hAnsi="Times New Roman" w:cs="Times New Roman"/>
                <w:sz w:val="24"/>
                <w:szCs w:val="24"/>
                <w:lang w:val="uk-UA" w:eastAsia="uk-UA"/>
              </w:rPr>
              <w:t xml:space="preserve"> громадських організацій: бюджет до $25 000; тривалість 3-12 місяців.</w:t>
            </w:r>
            <w:r w:rsidRPr="0024727E">
              <w:rPr>
                <w:rFonts w:ascii="Times New Roman" w:eastAsia="Times New Roman" w:hAnsi="Times New Roman" w:cs="Times New Roman"/>
                <w:sz w:val="24"/>
                <w:szCs w:val="24"/>
                <w:lang w:val="uk-UA" w:eastAsia="uk-UA"/>
              </w:rPr>
              <w:br/>
              <w:t xml:space="preserve">3. Відновлення та розвиток </w:t>
            </w:r>
            <w:proofErr w:type="spellStart"/>
            <w:r w:rsidRPr="0024727E">
              <w:rPr>
                <w:rFonts w:ascii="Times New Roman" w:eastAsia="Times New Roman" w:hAnsi="Times New Roman" w:cs="Times New Roman"/>
                <w:sz w:val="24"/>
                <w:szCs w:val="24"/>
                <w:lang w:val="uk-UA" w:eastAsia="uk-UA"/>
              </w:rPr>
              <w:t>спроможностей</w:t>
            </w:r>
            <w:proofErr w:type="spellEnd"/>
            <w:r w:rsidRPr="0024727E">
              <w:rPr>
                <w:rFonts w:ascii="Times New Roman" w:eastAsia="Times New Roman" w:hAnsi="Times New Roman" w:cs="Times New Roman"/>
                <w:sz w:val="24"/>
                <w:szCs w:val="24"/>
                <w:lang w:val="uk-UA" w:eastAsia="uk-UA"/>
              </w:rPr>
              <w:t xml:space="preserve"> громадських організацій на звільнених територіях: бюджет до $25 000; тривалість 3-12 місяців</w:t>
            </w:r>
            <w:r w:rsidRPr="0024727E">
              <w:rPr>
                <w:rFonts w:ascii="Times New Roman" w:eastAsia="Times New Roman" w:hAnsi="Times New Roman" w:cs="Times New Roman"/>
                <w:sz w:val="24"/>
                <w:szCs w:val="24"/>
                <w:lang w:val="uk-UA" w:eastAsia="uk-UA"/>
              </w:rPr>
              <w:br/>
              <w:t>4. Підтримка медіа: бюджет до $25 000; тривалість 3-12 місяців.</w:t>
            </w:r>
            <w:r w:rsidRPr="0024727E">
              <w:rPr>
                <w:rFonts w:ascii="Times New Roman" w:eastAsia="Times New Roman" w:hAnsi="Times New Roman" w:cs="Times New Roman"/>
                <w:sz w:val="24"/>
                <w:szCs w:val="24"/>
                <w:lang w:val="uk-UA" w:eastAsia="uk-UA"/>
              </w:rPr>
              <w:br/>
              <w:t>5. Підтримка освітніх проєктів, молодіжних організацій та громадських ініціатив з відбудови України: бюджет до $25 000; тривалість 3-12 місяців.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25 000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lastRenderedPageBreak/>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від Національного Фонду підтримки демократії</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неурядових організацій, які можуть включати громадські організації, асоціації, незалежні ЗМІ та інші подібні організації. NED заохочує подавати заявки від організацій, які працюють у різноманітних середовищах, включаючи новостворені демократії, </w:t>
            </w:r>
            <w:proofErr w:type="spellStart"/>
            <w:r w:rsidRPr="0024727E">
              <w:rPr>
                <w:rFonts w:ascii="Times New Roman" w:eastAsia="Times New Roman" w:hAnsi="Times New Roman" w:cs="Times New Roman"/>
                <w:sz w:val="24"/>
                <w:szCs w:val="24"/>
                <w:lang w:val="uk-UA" w:eastAsia="uk-UA"/>
              </w:rPr>
              <w:t>напівавторитарні</w:t>
            </w:r>
            <w:proofErr w:type="spellEnd"/>
            <w:r w:rsidRPr="0024727E">
              <w:rPr>
                <w:rFonts w:ascii="Times New Roman" w:eastAsia="Times New Roman" w:hAnsi="Times New Roman" w:cs="Times New Roman"/>
                <w:sz w:val="24"/>
                <w:szCs w:val="24"/>
                <w:lang w:val="uk-UA" w:eastAsia="uk-UA"/>
              </w:rPr>
              <w:t xml:space="preserve"> країни, суворо репресивні суспільства та країни, що перебувають у процесі демократичних перетворень</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вся Україна  NED надає понад 2 000 грантів на підтримку проектів неурядових груп за кордоном, які працюють над просуванням демократичних цілей та зміцненням демократичних інститутів у більш ніж 100 країнах.</w:t>
            </w:r>
            <w:r w:rsidRPr="0024727E">
              <w:rPr>
                <w:rFonts w:ascii="Times New Roman" w:eastAsia="Times New Roman" w:hAnsi="Times New Roman" w:cs="Times New Roman"/>
                <w:sz w:val="24"/>
                <w:szCs w:val="24"/>
                <w:lang w:val="uk-UA" w:eastAsia="uk-UA"/>
              </w:rPr>
              <w:br/>
              <w:t>NED зацікавлений у пропозиціях місцевих незалежних організацій щодо позапартійних програм, які прагнуть:</w:t>
            </w:r>
            <w:r w:rsidRPr="0024727E">
              <w:rPr>
                <w:rFonts w:ascii="Times New Roman" w:eastAsia="Times New Roman" w:hAnsi="Times New Roman" w:cs="Times New Roman"/>
                <w:sz w:val="24"/>
                <w:szCs w:val="24"/>
                <w:lang w:val="uk-UA" w:eastAsia="uk-UA"/>
              </w:rPr>
              <w:br/>
              <w:t>– Заохочувати та захищати права людини та верховенство права</w:t>
            </w:r>
            <w:r w:rsidRPr="0024727E">
              <w:rPr>
                <w:rFonts w:ascii="Times New Roman" w:eastAsia="Times New Roman" w:hAnsi="Times New Roman" w:cs="Times New Roman"/>
                <w:sz w:val="24"/>
                <w:szCs w:val="24"/>
                <w:lang w:val="uk-UA" w:eastAsia="uk-UA"/>
              </w:rPr>
              <w:br/>
              <w:t>– Підтримувати свободу інформації та незалежні ЗМІ</w:t>
            </w:r>
            <w:r w:rsidRPr="0024727E">
              <w:rPr>
                <w:rFonts w:ascii="Times New Roman" w:eastAsia="Times New Roman" w:hAnsi="Times New Roman" w:cs="Times New Roman"/>
                <w:sz w:val="24"/>
                <w:szCs w:val="24"/>
                <w:lang w:val="uk-UA" w:eastAsia="uk-UA"/>
              </w:rPr>
              <w:br/>
              <w:t>– Зміцнювати демократичні ідеї та цінності</w:t>
            </w:r>
            <w:r w:rsidRPr="0024727E">
              <w:rPr>
                <w:rFonts w:ascii="Times New Roman" w:eastAsia="Times New Roman" w:hAnsi="Times New Roman" w:cs="Times New Roman"/>
                <w:sz w:val="24"/>
                <w:szCs w:val="24"/>
                <w:lang w:val="uk-UA" w:eastAsia="uk-UA"/>
              </w:rPr>
              <w:br/>
              <w:t>– Сприяти підзвітності та прозорості</w:t>
            </w:r>
            <w:r w:rsidRPr="0024727E">
              <w:rPr>
                <w:rFonts w:ascii="Times New Roman" w:eastAsia="Times New Roman" w:hAnsi="Times New Roman" w:cs="Times New Roman"/>
                <w:sz w:val="24"/>
                <w:szCs w:val="24"/>
                <w:lang w:val="uk-UA" w:eastAsia="uk-UA"/>
              </w:rPr>
              <w:br/>
              <w:t>– Зміцнити організації громадянського суспільства</w:t>
            </w:r>
            <w:r w:rsidRPr="0024727E">
              <w:rPr>
                <w:rFonts w:ascii="Times New Roman" w:eastAsia="Times New Roman" w:hAnsi="Times New Roman" w:cs="Times New Roman"/>
                <w:sz w:val="24"/>
                <w:szCs w:val="24"/>
                <w:lang w:val="uk-UA" w:eastAsia="uk-UA"/>
              </w:rPr>
              <w:br/>
              <w:t>– Зміцнювати демократичні політичні процеси та інститути</w:t>
            </w:r>
            <w:r w:rsidRPr="0024727E">
              <w:rPr>
                <w:rFonts w:ascii="Times New Roman" w:eastAsia="Times New Roman" w:hAnsi="Times New Roman" w:cs="Times New Roman"/>
                <w:sz w:val="24"/>
                <w:szCs w:val="24"/>
                <w:lang w:val="uk-UA" w:eastAsia="uk-UA"/>
              </w:rPr>
              <w:br/>
              <w:t>– Сприяти громадянській освіті</w:t>
            </w:r>
            <w:r w:rsidRPr="0024727E">
              <w:rPr>
                <w:rFonts w:ascii="Times New Roman" w:eastAsia="Times New Roman" w:hAnsi="Times New Roman" w:cs="Times New Roman"/>
                <w:sz w:val="24"/>
                <w:szCs w:val="24"/>
                <w:lang w:val="uk-UA" w:eastAsia="uk-UA"/>
              </w:rPr>
              <w:br/>
              <w:t>– Підтримувати демократичне вирішення конфліктів</w:t>
            </w:r>
            <w:r w:rsidRPr="0024727E">
              <w:rPr>
                <w:rFonts w:ascii="Times New Roman" w:eastAsia="Times New Roman" w:hAnsi="Times New Roman" w:cs="Times New Roman"/>
                <w:sz w:val="24"/>
                <w:szCs w:val="24"/>
                <w:lang w:val="uk-UA" w:eastAsia="uk-UA"/>
              </w:rPr>
              <w:br/>
              <w:t>– Сприяти свободі асоціацій</w:t>
            </w:r>
            <w:r w:rsidRPr="0024727E">
              <w:rPr>
                <w:rFonts w:ascii="Times New Roman" w:eastAsia="Times New Roman" w:hAnsi="Times New Roman" w:cs="Times New Roman"/>
                <w:sz w:val="24"/>
                <w:szCs w:val="24"/>
                <w:lang w:val="uk-UA" w:eastAsia="uk-UA"/>
              </w:rPr>
              <w:br/>
              <w:t>– Зміцнити ринкову економіку на широкій основі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згідно бюджету заявки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3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ДО 150 000 ЄВРО — ГРАНТИ ВІД ЄВРОПЕЙСЬКОГО ФОНДУ ПІДТРИМКИ ДЕМОКРАТІЇ (EED)</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Організації громадянського суспільства (ОГС), Медіа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фінансування:</w:t>
            </w:r>
            <w:r w:rsidRPr="0024727E">
              <w:rPr>
                <w:rFonts w:ascii="Times New Roman" w:eastAsia="Times New Roman" w:hAnsi="Times New Roman" w:cs="Times New Roman"/>
                <w:sz w:val="24"/>
                <w:szCs w:val="24"/>
                <w:lang w:val="uk-UA" w:eastAsia="uk-UA"/>
              </w:rPr>
              <w:t xml:space="preserve"> Фінансування ініціатив з </w:t>
            </w:r>
            <w:proofErr w:type="spellStart"/>
            <w:r w:rsidRPr="0024727E">
              <w:rPr>
                <w:rFonts w:ascii="Times New Roman" w:eastAsia="Times New Roman" w:hAnsi="Times New Roman" w:cs="Times New Roman"/>
                <w:sz w:val="24"/>
                <w:szCs w:val="24"/>
                <w:lang w:val="uk-UA" w:eastAsia="uk-UA"/>
              </w:rPr>
              <w:t>культування</w:t>
            </w:r>
            <w:proofErr w:type="spellEnd"/>
            <w:r w:rsidRPr="0024727E">
              <w:rPr>
                <w:rFonts w:ascii="Times New Roman" w:eastAsia="Times New Roman" w:hAnsi="Times New Roman" w:cs="Times New Roman"/>
                <w:sz w:val="24"/>
                <w:szCs w:val="24"/>
                <w:lang w:val="uk-UA" w:eastAsia="uk-UA"/>
              </w:rPr>
              <w:t xml:space="preserve"> демократії   -до 150 </w:t>
            </w:r>
            <w:proofErr w:type="spellStart"/>
            <w:r w:rsidRPr="0024727E">
              <w:rPr>
                <w:rFonts w:ascii="Times New Roman" w:eastAsia="Times New Roman" w:hAnsi="Times New Roman" w:cs="Times New Roman"/>
                <w:sz w:val="24"/>
                <w:szCs w:val="24"/>
                <w:lang w:val="uk-UA" w:eastAsia="uk-UA"/>
              </w:rPr>
              <w:t>тис.грн</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3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на подорожі для організацій громадянського суспільства (ERICS-EAP)</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r w:rsidRPr="0024727E">
              <w:rPr>
                <w:rFonts w:ascii="Times New Roman" w:eastAsia="Times New Roman" w:hAnsi="Times New Roman" w:cs="Times New Roman"/>
                <w:sz w:val="24"/>
                <w:szCs w:val="24"/>
                <w:lang w:val="uk-UA" w:eastAsia="uk-UA"/>
              </w:rPr>
              <w:t>На</w:t>
            </w:r>
            <w:proofErr w:type="spellEnd"/>
            <w:r w:rsidRPr="0024727E">
              <w:rPr>
                <w:rFonts w:ascii="Times New Roman" w:eastAsia="Times New Roman" w:hAnsi="Times New Roman" w:cs="Times New Roman"/>
                <w:sz w:val="24"/>
                <w:szCs w:val="24"/>
                <w:lang w:val="uk-UA" w:eastAsia="uk-UA"/>
              </w:rPr>
              <w:t xml:space="preserve"> регулярній основі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Представники ОГС, включаючи керівників, співробітників, волонтерів, громадських активістів та лідерів, представників неформальних груп, що </w:t>
            </w:r>
            <w:r w:rsidRPr="0024727E">
              <w:rPr>
                <w:rFonts w:ascii="Times New Roman" w:eastAsia="Times New Roman" w:hAnsi="Times New Roman" w:cs="Times New Roman"/>
                <w:sz w:val="24"/>
                <w:szCs w:val="24"/>
                <w:lang w:val="uk-UA" w:eastAsia="uk-UA"/>
              </w:rPr>
              <w:lastRenderedPageBreak/>
              <w:t>базуються/активні в одній із шести країн Східного партнерства BST. </w:t>
            </w: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50 грантів на подорожі протягом наступних двох з половиною років максимум 1500 євро кожен, щоб дати можливість представникам ОГС, громадським активістам і лідерам, представникам неформальних груп брати участь у існуючих регіональних мережевих заходах, форумах і спільних ініціативах. Гранти призначені для підтримки витрат на відрядження представників громадянського суспільства для активної участі в подібних заходах.</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до 1 500 євро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3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Програма «</w:t>
            </w:r>
            <w:proofErr w:type="spellStart"/>
            <w:r w:rsidRPr="0024727E">
              <w:rPr>
                <w:rFonts w:ascii="Times New Roman" w:eastAsia="Times New Roman" w:hAnsi="Times New Roman" w:cs="Times New Roman"/>
                <w:b/>
                <w:bCs/>
                <w:sz w:val="24"/>
                <w:szCs w:val="24"/>
                <w:bdr w:val="none" w:sz="0" w:space="0" w:color="auto" w:frame="1"/>
                <w:lang w:val="uk-UA" w:eastAsia="uk-UA"/>
              </w:rPr>
              <w:t>ВідновиДІМ</w:t>
            </w:r>
            <w:proofErr w:type="spellEnd"/>
            <w:r w:rsidRPr="0024727E">
              <w:rPr>
                <w:rFonts w:ascii="Times New Roman" w:eastAsia="Times New Roman" w:hAnsi="Times New Roman" w:cs="Times New Roman"/>
                <w:b/>
                <w:bCs/>
                <w:sz w:val="24"/>
                <w:szCs w:val="24"/>
                <w:bdr w:val="none" w:sz="0" w:space="0" w:color="auto" w:frame="1"/>
                <w:lang w:val="uk-UA" w:eastAsia="uk-UA"/>
              </w:rPr>
              <w:t>»  Відновимо оселі — відновимо країну!</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ОСББ, що створені та діють відповідно до Закону України «Про об’єднання співвласників  багатоквартирного будинку» від 29 листопада 2001 року № 2866-III Фонд Енергоефективності оголосив прийом заявок для фінансування будівельних робіт з відновлення житлових</w:t>
            </w:r>
            <w:r w:rsidRPr="0024727E">
              <w:rPr>
                <w:rFonts w:ascii="Times New Roman" w:eastAsia="Times New Roman" w:hAnsi="Times New Roman" w:cs="Times New Roman"/>
                <w:sz w:val="24"/>
                <w:szCs w:val="24"/>
                <w:lang w:val="uk-UA" w:eastAsia="uk-UA"/>
              </w:rPr>
              <w:br/>
              <w:t xml:space="preserve">будівель, пошкоджених внаслідок військової агресії </w:t>
            </w:r>
            <w:proofErr w:type="spellStart"/>
            <w:r w:rsidRPr="0024727E">
              <w:rPr>
                <w:rFonts w:ascii="Times New Roman" w:eastAsia="Times New Roman" w:hAnsi="Times New Roman" w:cs="Times New Roman"/>
                <w:sz w:val="24"/>
                <w:szCs w:val="24"/>
                <w:lang w:val="uk-UA" w:eastAsia="uk-UA"/>
              </w:rPr>
              <w:t>росії</w:t>
            </w:r>
            <w:proofErr w:type="spellEnd"/>
            <w:r w:rsidRPr="0024727E">
              <w:rPr>
                <w:rFonts w:ascii="Times New Roman" w:eastAsia="Times New Roman" w:hAnsi="Times New Roman" w:cs="Times New Roman"/>
                <w:sz w:val="24"/>
                <w:szCs w:val="24"/>
                <w:lang w:val="uk-UA" w:eastAsia="uk-UA"/>
              </w:rPr>
              <w:t xml:space="preserve"> проти України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Програма надає фінансування на такі заходи:</w:t>
            </w:r>
            <w:r w:rsidRPr="0024727E">
              <w:rPr>
                <w:rFonts w:ascii="Times New Roman" w:eastAsia="Times New Roman" w:hAnsi="Times New Roman" w:cs="Times New Roman"/>
                <w:sz w:val="24"/>
                <w:szCs w:val="24"/>
                <w:lang w:val="uk-UA" w:eastAsia="uk-UA"/>
              </w:rPr>
              <w:br/>
              <w:t>вікна (заміна або ремонт пошкоджених блоків віконних або/та блоків балконних дверей, вітражів тощо, зовнішніх</w:t>
            </w:r>
            <w:r w:rsidRPr="0024727E">
              <w:rPr>
                <w:rFonts w:ascii="Times New Roman" w:eastAsia="Times New Roman" w:hAnsi="Times New Roman" w:cs="Times New Roman"/>
                <w:sz w:val="24"/>
                <w:szCs w:val="24"/>
                <w:lang w:val="uk-UA" w:eastAsia="uk-UA"/>
              </w:rPr>
              <w:br/>
              <w:t>і внутрішніх тамбурних дверей);</w:t>
            </w:r>
            <w:r w:rsidRPr="0024727E">
              <w:rPr>
                <w:rFonts w:ascii="Times New Roman" w:eastAsia="Times New Roman" w:hAnsi="Times New Roman" w:cs="Times New Roman"/>
                <w:sz w:val="24"/>
                <w:szCs w:val="24"/>
                <w:lang w:val="uk-UA" w:eastAsia="uk-UA"/>
              </w:rPr>
              <w:br/>
              <w:t>фасад (ремонт пошкоджень фасадів будівлі);</w:t>
            </w:r>
            <w:r w:rsidRPr="0024727E">
              <w:rPr>
                <w:rFonts w:ascii="Times New Roman" w:eastAsia="Times New Roman" w:hAnsi="Times New Roman" w:cs="Times New Roman"/>
                <w:sz w:val="24"/>
                <w:szCs w:val="24"/>
                <w:lang w:val="uk-UA" w:eastAsia="uk-UA"/>
              </w:rPr>
              <w:br/>
              <w:t>дах (ремонт пошкоджень конструкцій даху / покриття будівлі);</w:t>
            </w:r>
            <w:r w:rsidRPr="0024727E">
              <w:rPr>
                <w:rFonts w:ascii="Times New Roman" w:eastAsia="Times New Roman" w:hAnsi="Times New Roman" w:cs="Times New Roman"/>
                <w:sz w:val="24"/>
                <w:szCs w:val="24"/>
                <w:lang w:val="uk-UA" w:eastAsia="uk-UA"/>
              </w:rPr>
              <w:br/>
              <w:t xml:space="preserve">пандуси та підйомники (влаштування засобів безперешкодного доступу для </w:t>
            </w:r>
            <w:proofErr w:type="spellStart"/>
            <w:r w:rsidRPr="0024727E">
              <w:rPr>
                <w:rFonts w:ascii="Times New Roman" w:eastAsia="Times New Roman" w:hAnsi="Times New Roman" w:cs="Times New Roman"/>
                <w:sz w:val="24"/>
                <w:szCs w:val="24"/>
                <w:lang w:val="uk-UA" w:eastAsia="uk-UA"/>
              </w:rPr>
              <w:t>маломобільних</w:t>
            </w:r>
            <w:proofErr w:type="spellEnd"/>
            <w:r w:rsidRPr="0024727E">
              <w:rPr>
                <w:rFonts w:ascii="Times New Roman" w:eastAsia="Times New Roman" w:hAnsi="Times New Roman" w:cs="Times New Roman"/>
                <w:sz w:val="24"/>
                <w:szCs w:val="24"/>
                <w:lang w:val="uk-UA" w:eastAsia="uk-UA"/>
              </w:rPr>
              <w:t xml:space="preserve"> груп населення);</w:t>
            </w:r>
            <w:r w:rsidRPr="0024727E">
              <w:rPr>
                <w:rFonts w:ascii="Times New Roman" w:eastAsia="Times New Roman" w:hAnsi="Times New Roman" w:cs="Times New Roman"/>
                <w:sz w:val="24"/>
                <w:szCs w:val="24"/>
                <w:lang w:val="uk-UA" w:eastAsia="uk-UA"/>
              </w:rPr>
              <w:br/>
              <w:t>МЗК (ремонтно-відновлювальні роботи внутрішнього опорядження в місцях загального користування (під’їздах)</w:t>
            </w:r>
            <w:r w:rsidRPr="0024727E">
              <w:rPr>
                <w:rFonts w:ascii="Times New Roman" w:eastAsia="Times New Roman" w:hAnsi="Times New Roman" w:cs="Times New Roman"/>
                <w:sz w:val="24"/>
                <w:szCs w:val="24"/>
                <w:lang w:val="uk-UA" w:eastAsia="uk-UA"/>
              </w:rPr>
              <w:br/>
              <w:t>будинку);</w:t>
            </w:r>
            <w:r w:rsidRPr="0024727E">
              <w:rPr>
                <w:rFonts w:ascii="Times New Roman" w:eastAsia="Times New Roman" w:hAnsi="Times New Roman" w:cs="Times New Roman"/>
                <w:sz w:val="24"/>
                <w:szCs w:val="24"/>
                <w:lang w:val="uk-UA" w:eastAsia="uk-UA"/>
              </w:rPr>
              <w:br/>
              <w:t xml:space="preserve">Інженерні системи (ремонт пошкодженого обладнання дахових </w:t>
            </w:r>
            <w:proofErr w:type="spellStart"/>
            <w:r w:rsidRPr="0024727E">
              <w:rPr>
                <w:rFonts w:ascii="Times New Roman" w:eastAsia="Times New Roman" w:hAnsi="Times New Roman" w:cs="Times New Roman"/>
                <w:sz w:val="24"/>
                <w:szCs w:val="24"/>
                <w:lang w:val="uk-UA" w:eastAsia="uk-UA"/>
              </w:rPr>
              <w:t>котелень</w:t>
            </w:r>
            <w:proofErr w:type="spellEnd"/>
            <w:r w:rsidRPr="0024727E">
              <w:rPr>
                <w:rFonts w:ascii="Times New Roman" w:eastAsia="Times New Roman" w:hAnsi="Times New Roman" w:cs="Times New Roman"/>
                <w:sz w:val="24"/>
                <w:szCs w:val="24"/>
                <w:lang w:val="uk-UA" w:eastAsia="uk-UA"/>
              </w:rPr>
              <w:br/>
              <w:t>та інженерних мереж (опалення, водопостачання, каналізація, газопостачання, електричні мережі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3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Онлайн-курс Волонтерські команди: мрія чи реальність?</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w:t>
            </w:r>
            <w:r w:rsidRPr="0024727E">
              <w:rPr>
                <w:rFonts w:ascii="Times New Roman" w:eastAsia="Times New Roman" w:hAnsi="Times New Roman" w:cs="Times New Roman"/>
                <w:sz w:val="24"/>
                <w:szCs w:val="24"/>
                <w:lang w:val="uk-UA" w:eastAsia="uk-UA"/>
              </w:rPr>
              <w:t>   представники, працівники та волонтери молодіжних центрів. </w:t>
            </w: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ВУМ </w:t>
            </w:r>
            <w:proofErr w:type="spellStart"/>
            <w:r w:rsidRPr="0024727E">
              <w:rPr>
                <w:rFonts w:ascii="Times New Roman" w:eastAsia="Times New Roman" w:hAnsi="Times New Roman" w:cs="Times New Roman"/>
                <w:sz w:val="24"/>
                <w:szCs w:val="24"/>
                <w:lang w:val="uk-UA" w:eastAsia="uk-UA"/>
              </w:rPr>
              <w:t>online</w:t>
            </w:r>
            <w:proofErr w:type="spellEnd"/>
            <w:r w:rsidRPr="0024727E">
              <w:rPr>
                <w:rFonts w:ascii="Times New Roman" w:eastAsia="Times New Roman" w:hAnsi="Times New Roman" w:cs="Times New Roman"/>
                <w:sz w:val="24"/>
                <w:szCs w:val="24"/>
                <w:lang w:val="uk-UA" w:eastAsia="uk-UA"/>
              </w:rPr>
              <w:t xml:space="preserve"> допоможе отримати знання та навички щодо побудови системної роботи з волонтерами.</w:t>
            </w:r>
            <w:r w:rsidRPr="0024727E">
              <w:rPr>
                <w:rFonts w:ascii="Times New Roman" w:eastAsia="Times New Roman" w:hAnsi="Times New Roman" w:cs="Times New Roman"/>
                <w:sz w:val="24"/>
                <w:szCs w:val="24"/>
                <w:lang w:val="uk-UA" w:eastAsia="uk-UA"/>
              </w:rPr>
              <w:br/>
              <w:t>Під час навчання будуть обговорюватися такі теми:</w:t>
            </w:r>
            <w:r w:rsidRPr="0024727E">
              <w:rPr>
                <w:rFonts w:ascii="Times New Roman" w:eastAsia="Times New Roman" w:hAnsi="Times New Roman" w:cs="Times New Roman"/>
                <w:sz w:val="24"/>
                <w:szCs w:val="24"/>
                <w:lang w:val="uk-UA" w:eastAsia="uk-UA"/>
              </w:rPr>
              <w:br/>
              <w:t xml:space="preserve">що таке </w:t>
            </w:r>
            <w:proofErr w:type="spellStart"/>
            <w:r w:rsidRPr="0024727E">
              <w:rPr>
                <w:rFonts w:ascii="Times New Roman" w:eastAsia="Times New Roman" w:hAnsi="Times New Roman" w:cs="Times New Roman"/>
                <w:sz w:val="24"/>
                <w:szCs w:val="24"/>
                <w:lang w:val="uk-UA" w:eastAsia="uk-UA"/>
              </w:rPr>
              <w:t>волонтерство</w:t>
            </w:r>
            <w:proofErr w:type="spellEnd"/>
            <w:r w:rsidRPr="0024727E">
              <w:rPr>
                <w:rFonts w:ascii="Times New Roman" w:eastAsia="Times New Roman" w:hAnsi="Times New Roman" w:cs="Times New Roman"/>
                <w:sz w:val="24"/>
                <w:szCs w:val="24"/>
                <w:lang w:val="uk-UA" w:eastAsia="uk-UA"/>
              </w:rPr>
              <w:t xml:space="preserve"> та його класифікація; законодавство в сфері </w:t>
            </w:r>
            <w:proofErr w:type="spellStart"/>
            <w:r w:rsidRPr="0024727E">
              <w:rPr>
                <w:rFonts w:ascii="Times New Roman" w:eastAsia="Times New Roman" w:hAnsi="Times New Roman" w:cs="Times New Roman"/>
                <w:sz w:val="24"/>
                <w:szCs w:val="24"/>
                <w:lang w:val="uk-UA" w:eastAsia="uk-UA"/>
              </w:rPr>
              <w:t>волонтерства</w:t>
            </w:r>
            <w:proofErr w:type="spellEnd"/>
            <w:r w:rsidRPr="0024727E">
              <w:rPr>
                <w:rFonts w:ascii="Times New Roman" w:eastAsia="Times New Roman" w:hAnsi="Times New Roman" w:cs="Times New Roman"/>
                <w:sz w:val="24"/>
                <w:szCs w:val="24"/>
                <w:lang w:val="uk-UA" w:eastAsia="uk-UA"/>
              </w:rPr>
              <w:t xml:space="preserve">; де шукати волонтерів?; особливості роботи волонтерів в молодіжних центрах; </w:t>
            </w:r>
            <w:proofErr w:type="spellStart"/>
            <w:r w:rsidRPr="0024727E">
              <w:rPr>
                <w:rFonts w:ascii="Times New Roman" w:eastAsia="Times New Roman" w:hAnsi="Times New Roman" w:cs="Times New Roman"/>
                <w:sz w:val="24"/>
                <w:szCs w:val="24"/>
                <w:lang w:val="uk-UA" w:eastAsia="uk-UA"/>
              </w:rPr>
              <w:t>командоутворення</w:t>
            </w:r>
            <w:proofErr w:type="spellEnd"/>
            <w:r w:rsidRPr="0024727E">
              <w:rPr>
                <w:rFonts w:ascii="Times New Roman" w:eastAsia="Times New Roman" w:hAnsi="Times New Roman" w:cs="Times New Roman"/>
                <w:sz w:val="24"/>
                <w:szCs w:val="24"/>
                <w:lang w:val="uk-UA" w:eastAsia="uk-UA"/>
              </w:rPr>
              <w:t xml:space="preserve">; мотивація волонтерів. Чому вони це роблять?; ведення волонтера в </w:t>
            </w:r>
            <w:proofErr w:type="spellStart"/>
            <w:r w:rsidRPr="0024727E">
              <w:rPr>
                <w:rFonts w:ascii="Times New Roman" w:eastAsia="Times New Roman" w:hAnsi="Times New Roman" w:cs="Times New Roman"/>
                <w:sz w:val="24"/>
                <w:szCs w:val="24"/>
                <w:lang w:val="uk-UA" w:eastAsia="uk-UA"/>
              </w:rPr>
              <w:t>проєкті</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4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Программа</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Talents</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for</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Ukraine</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моменту вичерпання коштів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Талановиті, харизматичні та завзяті люди, які вже зараз впливають або скоро зможуть вплинути на розвиток України чи світу.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Київська школа економіки приймає заявки для участі в програмі, яка створена з метою підтримки нового покоління</w:t>
            </w:r>
            <w:r w:rsidRPr="0024727E">
              <w:rPr>
                <w:rFonts w:ascii="Times New Roman" w:eastAsia="Times New Roman" w:hAnsi="Times New Roman" w:cs="Times New Roman"/>
                <w:sz w:val="24"/>
                <w:szCs w:val="24"/>
                <w:lang w:val="uk-UA" w:eastAsia="uk-UA"/>
              </w:rPr>
              <w:br/>
              <w:t>лідерів, які вміють мислити поза рамками, є талановитими і нестандартними.</w:t>
            </w:r>
            <w:r w:rsidRPr="0024727E">
              <w:rPr>
                <w:rFonts w:ascii="Times New Roman" w:eastAsia="Times New Roman" w:hAnsi="Times New Roman" w:cs="Times New Roman"/>
                <w:sz w:val="24"/>
                <w:szCs w:val="24"/>
                <w:lang w:val="uk-UA" w:eastAsia="uk-UA"/>
              </w:rPr>
              <w:br/>
              <w:t>Учасникам необхідно запропонувати інноваційні рішення в таких категоріях: технології; розвиток людського капіталу; культура; екологія;</w:t>
            </w:r>
            <w:r w:rsidRPr="0024727E">
              <w:rPr>
                <w:rFonts w:ascii="Times New Roman" w:eastAsia="Times New Roman" w:hAnsi="Times New Roman" w:cs="Times New Roman"/>
                <w:sz w:val="24"/>
                <w:szCs w:val="24"/>
                <w:lang w:val="uk-UA" w:eastAsia="uk-UA"/>
              </w:rPr>
              <w:br/>
              <w:t>освіта; наука; інженерія; математика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5 000 доларів США</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4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Конкурс малих грантів у межах проєкту «Імпульс»</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xml:space="preserve">  Останні терміни подання </w:t>
            </w:r>
            <w:proofErr w:type="spellStart"/>
            <w:r w:rsidRPr="0024727E">
              <w:rPr>
                <w:rFonts w:ascii="Times New Roman" w:eastAsia="Times New Roman" w:hAnsi="Times New Roman" w:cs="Times New Roman"/>
                <w:sz w:val="24"/>
                <w:szCs w:val="24"/>
                <w:lang w:val="uk-UA" w:eastAsia="uk-UA"/>
              </w:rPr>
              <w:t>проєктних</w:t>
            </w:r>
            <w:proofErr w:type="spellEnd"/>
            <w:r w:rsidRPr="0024727E">
              <w:rPr>
                <w:rFonts w:ascii="Times New Roman" w:eastAsia="Times New Roman" w:hAnsi="Times New Roman" w:cs="Times New Roman"/>
                <w:sz w:val="24"/>
                <w:szCs w:val="24"/>
                <w:lang w:val="uk-UA" w:eastAsia="uk-UA"/>
              </w:rPr>
              <w:t xml:space="preserve"> пропозицій (15:00 за київським часом):</w:t>
            </w:r>
            <w:r w:rsidRPr="0024727E">
              <w:rPr>
                <w:rFonts w:ascii="Times New Roman" w:eastAsia="Times New Roman" w:hAnsi="Times New Roman" w:cs="Times New Roman"/>
                <w:sz w:val="24"/>
                <w:szCs w:val="24"/>
                <w:lang w:val="uk-UA" w:eastAsia="uk-UA"/>
              </w:rPr>
              <w:br/>
              <w:t>26 серпня 2025 р.;</w:t>
            </w:r>
            <w:r w:rsidRPr="0024727E">
              <w:rPr>
                <w:rFonts w:ascii="Times New Roman" w:eastAsia="Times New Roman" w:hAnsi="Times New Roman" w:cs="Times New Roman"/>
                <w:sz w:val="24"/>
                <w:szCs w:val="24"/>
                <w:lang w:val="uk-UA" w:eastAsia="uk-UA"/>
              </w:rPr>
              <w:br/>
              <w:t>25 листопада 2025 р.;</w:t>
            </w:r>
            <w:r w:rsidRPr="0024727E">
              <w:rPr>
                <w:rFonts w:ascii="Times New Roman" w:eastAsia="Times New Roman" w:hAnsi="Times New Roman" w:cs="Times New Roman"/>
                <w:sz w:val="24"/>
                <w:szCs w:val="24"/>
                <w:lang w:val="uk-UA" w:eastAsia="uk-UA"/>
              </w:rPr>
              <w:br/>
              <w:t>03 квітня 2026 р.;</w:t>
            </w:r>
            <w:r w:rsidRPr="0024727E">
              <w:rPr>
                <w:rFonts w:ascii="Times New Roman" w:eastAsia="Times New Roman" w:hAnsi="Times New Roman" w:cs="Times New Roman"/>
                <w:sz w:val="24"/>
                <w:szCs w:val="24"/>
                <w:lang w:val="uk-UA" w:eastAsia="uk-UA"/>
              </w:rPr>
              <w:br/>
              <w:t>27 серпня 2026 р.</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місцеві або регіональні громадські організації, громадські спілки, благодійні фонди, органи самоорганізації населення, які активно сприяють процесам відновлення у своїх громадах (або регіонах) та залучають безпосередньо такі цільові аудиторії, як: ветеран-и/</w:t>
            </w:r>
            <w:proofErr w:type="spellStart"/>
            <w:r w:rsidRPr="0024727E">
              <w:rPr>
                <w:rFonts w:ascii="Times New Roman" w:eastAsia="Times New Roman" w:hAnsi="Times New Roman" w:cs="Times New Roman"/>
                <w:sz w:val="24"/>
                <w:szCs w:val="24"/>
                <w:lang w:val="uk-UA" w:eastAsia="uk-UA"/>
              </w:rPr>
              <w:t>ки</w:t>
            </w:r>
            <w:proofErr w:type="spellEnd"/>
            <w:r w:rsidRPr="0024727E">
              <w:rPr>
                <w:rFonts w:ascii="Times New Roman" w:eastAsia="Times New Roman" w:hAnsi="Times New Roman" w:cs="Times New Roman"/>
                <w:sz w:val="24"/>
                <w:szCs w:val="24"/>
                <w:lang w:val="uk-UA" w:eastAsia="uk-UA"/>
              </w:rPr>
              <w:t>, внутрішньо переміщені особи, особи з інвалідністю, інші вразливі групи громадян.  Міжнародний фонд “Відродження” разом із Фондом Східна Європа за підтримки Норвезького агентства з питань розвитку та співробітництва (</w:t>
            </w:r>
            <w:proofErr w:type="spellStart"/>
            <w:r w:rsidRPr="0024727E">
              <w:rPr>
                <w:rFonts w:ascii="Times New Roman" w:eastAsia="Times New Roman" w:hAnsi="Times New Roman" w:cs="Times New Roman"/>
                <w:sz w:val="24"/>
                <w:szCs w:val="24"/>
                <w:lang w:val="uk-UA" w:eastAsia="uk-UA"/>
              </w:rPr>
              <w:t>Norad</w:t>
            </w:r>
            <w:proofErr w:type="spellEnd"/>
            <w:r w:rsidRPr="0024727E">
              <w:rPr>
                <w:rFonts w:ascii="Times New Roman" w:eastAsia="Times New Roman" w:hAnsi="Times New Roman" w:cs="Times New Roman"/>
                <w:sz w:val="24"/>
                <w:szCs w:val="24"/>
                <w:lang w:val="uk-UA" w:eastAsia="uk-UA"/>
              </w:rPr>
              <w:t>) у партнерстві зі Швецією (</w:t>
            </w:r>
            <w:proofErr w:type="spellStart"/>
            <w:r w:rsidRPr="0024727E">
              <w:rPr>
                <w:rFonts w:ascii="Times New Roman" w:eastAsia="Times New Roman" w:hAnsi="Times New Roman" w:cs="Times New Roman"/>
                <w:sz w:val="24"/>
                <w:szCs w:val="24"/>
                <w:lang w:val="uk-UA" w:eastAsia="uk-UA"/>
              </w:rPr>
              <w:t>Sida</w:t>
            </w:r>
            <w:proofErr w:type="spellEnd"/>
            <w:r w:rsidRPr="0024727E">
              <w:rPr>
                <w:rFonts w:ascii="Times New Roman" w:eastAsia="Times New Roman" w:hAnsi="Times New Roman" w:cs="Times New Roman"/>
                <w:sz w:val="24"/>
                <w:szCs w:val="24"/>
                <w:lang w:val="uk-UA" w:eastAsia="uk-UA"/>
              </w:rPr>
              <w:t xml:space="preserve">) розпочали трирічний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xml:space="preserve"> «Імпульс: розширення можливостей </w:t>
            </w:r>
            <w:r w:rsidRPr="0024727E">
              <w:rPr>
                <w:rFonts w:ascii="Times New Roman" w:eastAsia="Times New Roman" w:hAnsi="Times New Roman" w:cs="Times New Roman"/>
                <w:sz w:val="24"/>
                <w:szCs w:val="24"/>
                <w:lang w:val="uk-UA" w:eastAsia="uk-UA"/>
              </w:rPr>
              <w:lastRenderedPageBreak/>
              <w:t>громадянського суспільства для стійкості та відновлення України».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Мета Проєкту</w:t>
            </w:r>
            <w:r w:rsidRPr="0024727E">
              <w:rPr>
                <w:rFonts w:ascii="Times New Roman" w:eastAsia="Times New Roman" w:hAnsi="Times New Roman" w:cs="Times New Roman"/>
                <w:sz w:val="24"/>
                <w:szCs w:val="24"/>
                <w:lang w:val="uk-UA" w:eastAsia="uk-UA"/>
              </w:rPr>
              <w:t xml:space="preserve"> – підвищити здатність українських організацій громадянського суспільства (ОГС) встановлювати та досягати цілі розвитку, які сприятимуть ранньому відновленню та реформам демократичного врядування в Україні. Діяльність спрямована на вирішення проблем, з якими стикаються ОГС, включаючи брак ресурсів, навичок, залучення, видимості та </w:t>
            </w:r>
            <w:proofErr w:type="spellStart"/>
            <w:r w:rsidRPr="0024727E">
              <w:rPr>
                <w:rFonts w:ascii="Times New Roman" w:eastAsia="Times New Roman" w:hAnsi="Times New Roman" w:cs="Times New Roman"/>
                <w:sz w:val="24"/>
                <w:szCs w:val="24"/>
                <w:lang w:val="uk-UA" w:eastAsia="uk-UA"/>
              </w:rPr>
              <w:t>мережування</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xml:space="preserve"> посилить спроможність громадянського суспільства та покращить його позиції для захисту України як стійкої та інклюзивної європейської демократії, що допоможе їй відновитися від величезної шкоди, завданої російською війною. Конкурс малих грантів передбачає підтримку місцевих і регіональних громадських ініціатив, які сприятимуть процесам відновлення, </w:t>
            </w:r>
            <w:proofErr w:type="spellStart"/>
            <w:r w:rsidRPr="0024727E">
              <w:rPr>
                <w:rFonts w:ascii="Times New Roman" w:eastAsia="Times New Roman" w:hAnsi="Times New Roman" w:cs="Times New Roman"/>
                <w:sz w:val="24"/>
                <w:szCs w:val="24"/>
                <w:lang w:val="uk-UA" w:eastAsia="uk-UA"/>
              </w:rPr>
              <w:t>інклюзивності</w:t>
            </w:r>
            <w:proofErr w:type="spellEnd"/>
            <w:r w:rsidRPr="0024727E">
              <w:rPr>
                <w:rFonts w:ascii="Times New Roman" w:eastAsia="Times New Roman" w:hAnsi="Times New Roman" w:cs="Times New Roman"/>
                <w:sz w:val="24"/>
                <w:szCs w:val="24"/>
                <w:lang w:val="uk-UA" w:eastAsia="uk-UA"/>
              </w:rPr>
              <w:t>, гендерній рівності та екологічній стійкості в громадах тих регіонів, які найбільше страждають від воєнних дій. Географія конкурсу: Дніпропетровська, Донецька, Запорізька, Житомирська, Київська, Луганська, Миколаївська, Одеська, Сумська, Харківська, Херсонська, Чернігівська області. Організації, зареєстровані в м. Києві, мають право брати участь у конкурсі за умови, якщо вони працюють в громадах Київської або іншої із вище перелічених областей.</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Оптимальний бюджет одного проєкту – від 1.000.000 до 1.500.000 гривень.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4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на відновлення та підвищення стійкості громад, що постраждали від війни</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На постійній основі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громадські організації, які мають досвід реалізації проєктів у сфері відновлення та підтримки громад CDP- </w:t>
            </w:r>
            <w:proofErr w:type="spellStart"/>
            <w:r w:rsidRPr="0024727E">
              <w:rPr>
                <w:rFonts w:ascii="Times New Roman" w:eastAsia="Times New Roman" w:hAnsi="Times New Roman" w:cs="Times New Roman"/>
                <w:sz w:val="24"/>
                <w:szCs w:val="24"/>
                <w:lang w:val="uk-UA" w:eastAsia="uk-UA"/>
              </w:rPr>
              <w:t>Center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Disaster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Philanthropy</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Підтримка  громадських організацій для реалізації проєктів, спрямованих на відновлення та підвищення стійкості  громад, що постраждали від війни.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Розмір гранту залежить від </w:t>
            </w:r>
            <w:proofErr w:type="spellStart"/>
            <w:r w:rsidRPr="0024727E">
              <w:rPr>
                <w:rFonts w:ascii="Times New Roman" w:eastAsia="Times New Roman" w:hAnsi="Times New Roman" w:cs="Times New Roman"/>
                <w:sz w:val="24"/>
                <w:szCs w:val="24"/>
                <w:lang w:val="uk-UA" w:eastAsia="uk-UA"/>
              </w:rPr>
              <w:t>запропанованного</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проєкту</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Позаконкурсний  відбір  проєктів від Міжнародного Фонду ” Відродження”</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На постійній основі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громадські організації, благодійні фонди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Підтримка різних ініціатив  громадянського суспільства, які відповідають </w:t>
            </w:r>
            <w:r w:rsidRPr="0024727E">
              <w:rPr>
                <w:rFonts w:ascii="Times New Roman" w:eastAsia="Times New Roman" w:hAnsi="Times New Roman" w:cs="Times New Roman"/>
                <w:sz w:val="24"/>
                <w:szCs w:val="24"/>
                <w:lang w:val="uk-UA" w:eastAsia="uk-UA"/>
              </w:rPr>
              <w:lastRenderedPageBreak/>
              <w:t xml:space="preserve">стратегічним </w:t>
            </w:r>
            <w:proofErr w:type="spellStart"/>
            <w:r w:rsidRPr="0024727E">
              <w:rPr>
                <w:rFonts w:ascii="Times New Roman" w:eastAsia="Times New Roman" w:hAnsi="Times New Roman" w:cs="Times New Roman"/>
                <w:sz w:val="24"/>
                <w:szCs w:val="24"/>
                <w:lang w:val="uk-UA" w:eastAsia="uk-UA"/>
              </w:rPr>
              <w:t>приорітетам</w:t>
            </w:r>
            <w:proofErr w:type="spellEnd"/>
            <w:r w:rsidRPr="0024727E">
              <w:rPr>
                <w:rFonts w:ascii="Times New Roman" w:eastAsia="Times New Roman" w:hAnsi="Times New Roman" w:cs="Times New Roman"/>
                <w:sz w:val="24"/>
                <w:szCs w:val="24"/>
                <w:lang w:val="uk-UA" w:eastAsia="uk-UA"/>
              </w:rPr>
              <w:t xml:space="preserve"> фонду (права людини та правосуддя, соціальний капітал , громадянська стійкість, демократія та належне врядування)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Бюджет визначається індивідуально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від Європейського фонду підтримки демократії (EED)</w:t>
            </w:r>
          </w:p>
        </w:tc>
      </w:tr>
      <w:tr w:rsidR="00DA7271" w:rsidRPr="0024727E" w:rsidTr="00F51970">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Безстроково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організації громадянського суспільства (ОГС)</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Фінансування ініціатив з культивування демократії до 150 000 євро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5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A7271"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на розвиток благодійних організацій</w:t>
            </w:r>
          </w:p>
        </w:tc>
      </w:tr>
      <w:tr w:rsidR="00DA7271" w:rsidRPr="0024727E" w:rsidTr="00370D55">
        <w:tc>
          <w:tcPr>
            <w:tcW w:w="34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благодійні та громадські </w:t>
            </w:r>
            <w:proofErr w:type="spellStart"/>
            <w:r w:rsidRPr="0024727E">
              <w:rPr>
                <w:rFonts w:ascii="Times New Roman" w:eastAsia="Times New Roman" w:hAnsi="Times New Roman" w:cs="Times New Roman"/>
                <w:sz w:val="24"/>
                <w:szCs w:val="24"/>
                <w:lang w:val="uk-UA" w:eastAsia="uk-UA"/>
              </w:rPr>
              <w:t>організації,жіночі</w:t>
            </w:r>
            <w:proofErr w:type="spellEnd"/>
            <w:r w:rsidRPr="0024727E">
              <w:rPr>
                <w:rFonts w:ascii="Times New Roman" w:eastAsia="Times New Roman" w:hAnsi="Times New Roman" w:cs="Times New Roman"/>
                <w:sz w:val="24"/>
                <w:szCs w:val="24"/>
                <w:lang w:val="uk-UA" w:eastAsia="uk-UA"/>
              </w:rPr>
              <w:t xml:space="preserve"> та екологічні фонди.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xml:space="preserve">Гранти підтримують діяльність, яка посилює зусилля громадських благодійних організацій реагувати, змінювати мислення навколо та будувати підтримку складних, чутливих або, очевидно, нерозв’язних питань на рівні громади (наприклад, соціальна згуртованість та інші громадські поділи, екологічні проблеми, жінки, молодь, інші права меншин, </w:t>
            </w:r>
            <w:proofErr w:type="spellStart"/>
            <w:r w:rsidRPr="0024727E">
              <w:rPr>
                <w:rFonts w:ascii="Times New Roman" w:eastAsia="Times New Roman" w:hAnsi="Times New Roman" w:cs="Times New Roman"/>
                <w:sz w:val="24"/>
                <w:szCs w:val="24"/>
                <w:lang w:val="uk-UA" w:eastAsia="uk-UA"/>
              </w:rPr>
              <w:t>маргіналізовані</w:t>
            </w:r>
            <w:proofErr w:type="spellEnd"/>
            <w:r w:rsidRPr="0024727E">
              <w:rPr>
                <w:rFonts w:ascii="Times New Roman" w:eastAsia="Times New Roman" w:hAnsi="Times New Roman" w:cs="Times New Roman"/>
                <w:sz w:val="24"/>
                <w:szCs w:val="24"/>
                <w:lang w:val="uk-UA" w:eastAsia="uk-UA"/>
              </w:rPr>
              <w:t xml:space="preserve"> та вразливі громади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в діапазоні $7,000 – $20,000 (розмір буде залежати від річного бюджету, характеру діяльності і того, чи організація вже відома.</w:t>
            </w:r>
          </w:p>
        </w:tc>
        <w:tc>
          <w:tcPr>
            <w:tcW w:w="0" w:type="auto"/>
            <w:shd w:val="clear" w:color="auto" w:fill="FFFFFF"/>
            <w:vAlign w:val="center"/>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
        </w:tc>
      </w:tr>
    </w:tbl>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Енергозбереження</w:t>
      </w:r>
    </w:p>
    <w:tbl>
      <w:tblPr>
        <w:tblW w:w="500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78"/>
        <w:gridCol w:w="3095"/>
      </w:tblGrid>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для бізнесу на сонячні електростанції</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Заявник має бути офіційно зареєстрованою комерційною кампанією. Не приймаються заявки від холдингових, інвестиційних, консалтингових кампаній та постачальників обладнання.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Пріоритетом програми є забезпечення сталого виробництва енергії та переході до нього для розвитку підприємств та створення доданої вартості.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Приймаються заявки на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з бюджетом від 100 000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Передбачається </w:t>
            </w:r>
            <w:proofErr w:type="spellStart"/>
            <w:r w:rsidRPr="0024727E">
              <w:rPr>
                <w:rFonts w:ascii="Times New Roman" w:eastAsia="Times New Roman" w:hAnsi="Times New Roman" w:cs="Times New Roman"/>
                <w:sz w:val="24"/>
                <w:szCs w:val="24"/>
                <w:lang w:val="uk-UA" w:eastAsia="uk-UA"/>
              </w:rPr>
              <w:t>співфінансування</w:t>
            </w:r>
            <w:proofErr w:type="spellEnd"/>
            <w:r w:rsidRPr="0024727E">
              <w:rPr>
                <w:rFonts w:ascii="Times New Roman" w:eastAsia="Times New Roman" w:hAnsi="Times New Roman" w:cs="Times New Roman"/>
                <w:sz w:val="24"/>
                <w:szCs w:val="24"/>
                <w:lang w:val="uk-UA" w:eastAsia="uk-UA"/>
              </w:rPr>
              <w:t xml:space="preserve"> до 30% бюджету </w:t>
            </w:r>
            <w:proofErr w:type="spellStart"/>
            <w:r w:rsidRPr="0024727E">
              <w:rPr>
                <w:rFonts w:ascii="Times New Roman" w:eastAsia="Times New Roman" w:hAnsi="Times New Roman" w:cs="Times New Roman"/>
                <w:sz w:val="24"/>
                <w:szCs w:val="24"/>
                <w:lang w:val="uk-UA" w:eastAsia="uk-UA"/>
              </w:rPr>
              <w:t>проєкта</w:t>
            </w:r>
            <w:proofErr w:type="spellEnd"/>
            <w:r w:rsidRPr="0024727E">
              <w:rPr>
                <w:rFonts w:ascii="Times New Roman" w:eastAsia="Times New Roman" w:hAnsi="Times New Roman" w:cs="Times New Roman"/>
                <w:sz w:val="24"/>
                <w:szCs w:val="24"/>
                <w:lang w:val="uk-UA" w:eastAsia="uk-UA"/>
              </w:rPr>
              <w:t>. Сума гранту не може перевищувати 20% річного обороту заявника.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Програма зі стимулювання використання альтернативних джерел енергії «</w:t>
            </w:r>
            <w:proofErr w:type="spellStart"/>
            <w:r w:rsidRPr="0024727E">
              <w:rPr>
                <w:rFonts w:ascii="Times New Roman" w:eastAsia="Times New Roman" w:hAnsi="Times New Roman" w:cs="Times New Roman"/>
                <w:b/>
                <w:bCs/>
                <w:sz w:val="24"/>
                <w:szCs w:val="24"/>
                <w:bdr w:val="none" w:sz="0" w:space="0" w:color="auto" w:frame="1"/>
                <w:lang w:val="uk-UA" w:eastAsia="uk-UA"/>
              </w:rPr>
              <w:t>ГрінДім</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Програма поширюється на всю територію України, крім: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Тимчасово окупованих територій і територій, де ведуться активні бойові дії;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населених пунктів, на території яких органи державної влади тимчасово не здійснюють свої повноваження; населених пунктів, що розташовані на лінії розмежування.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 програми: </w:t>
            </w:r>
            <w:r w:rsidRPr="0024727E">
              <w:rPr>
                <w:rFonts w:ascii="Times New Roman" w:eastAsia="Times New Roman" w:hAnsi="Times New Roman" w:cs="Times New Roman"/>
                <w:sz w:val="24"/>
                <w:szCs w:val="24"/>
                <w:lang w:val="uk-UA" w:eastAsia="uk-UA"/>
              </w:rPr>
              <w:t>об’єднання співвласників багатоквартирних будинків (ОСББ), що створені та діють відповідно до Закону України «Про об’єднання співвласників багатоквартирного будинку» від 29 листопада 2001 року № 2866-III;</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житлово-будівельні кооперативи (ЖБК), створені відповідно до Закону України «Про кооперацію» від 10 липня 2003 року № 1087-IV, які представляють співвласників багатоквартирних будинків, у яких вони діють.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Які заходи відшкодовує програма?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-встановлення сонячних  станцій та супутнього обладнання;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-встановлення теплових насосів та супутнього обладнання.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Грант не може бути більше 1 (одного) млн грн на встановлення СЕС та 2 (двох) млн грн – на встановлення теплових насосів.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Останній відкритий конкурс на грантову програму STAGE!</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 програми:</w:t>
            </w:r>
            <w:r w:rsidRPr="0024727E">
              <w:rPr>
                <w:rFonts w:ascii="Times New Roman" w:eastAsia="Times New Roman" w:hAnsi="Times New Roman" w:cs="Times New Roman"/>
                <w:sz w:val="24"/>
                <w:szCs w:val="24"/>
                <w:lang w:val="uk-UA" w:eastAsia="uk-UA"/>
              </w:rPr>
              <w:t xml:space="preserve"> МСП, які відповідають правилам, визначеним Європейською комісією, та базуються в державі-члені Європейського Союзу або в Програма «Горизонт Європа» – асоційована країна. Екосистема STAGE охоплює МСП з 14 європейських промислових екосистем: Текстильна промисловість; Електроніка; Мобільність-Транспорт-Автомобілі; Енергоємні галузі; Відновлювані джерела енергії; </w:t>
            </w:r>
            <w:proofErr w:type="spellStart"/>
            <w:r w:rsidRPr="0024727E">
              <w:rPr>
                <w:rFonts w:ascii="Times New Roman" w:eastAsia="Times New Roman" w:hAnsi="Times New Roman" w:cs="Times New Roman"/>
                <w:sz w:val="24"/>
                <w:szCs w:val="24"/>
                <w:lang w:val="uk-UA" w:eastAsia="uk-UA"/>
              </w:rPr>
              <w:t>Агропродовольча</w:t>
            </w:r>
            <w:proofErr w:type="spellEnd"/>
            <w:r w:rsidRPr="0024727E">
              <w:rPr>
                <w:rFonts w:ascii="Times New Roman" w:eastAsia="Times New Roman" w:hAnsi="Times New Roman" w:cs="Times New Roman"/>
                <w:sz w:val="24"/>
                <w:szCs w:val="24"/>
                <w:lang w:val="uk-UA" w:eastAsia="uk-UA"/>
              </w:rPr>
              <w:t xml:space="preserve"> галузь; Охорона здоров’я; Цифрові технології; Будівництво; Роздрібна торгівля; Соціальна економіка; Туризм; Креативні та культурні індустрії; Аерокосмічна та оборонна промисловість.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Програма </w:t>
            </w:r>
            <w:proofErr w:type="spellStart"/>
            <w:r w:rsidRPr="0024727E">
              <w:rPr>
                <w:rFonts w:ascii="Times New Roman" w:eastAsia="Times New Roman" w:hAnsi="Times New Roman" w:cs="Times New Roman"/>
                <w:sz w:val="24"/>
                <w:szCs w:val="24"/>
                <w:lang w:val="uk-UA" w:eastAsia="uk-UA"/>
              </w:rPr>
              <w:t>надасть</w:t>
            </w:r>
            <w:proofErr w:type="spellEnd"/>
            <w:r w:rsidRPr="0024727E">
              <w:rPr>
                <w:rFonts w:ascii="Times New Roman" w:eastAsia="Times New Roman" w:hAnsi="Times New Roman" w:cs="Times New Roman"/>
                <w:sz w:val="24"/>
                <w:szCs w:val="24"/>
                <w:lang w:val="uk-UA" w:eastAsia="uk-UA"/>
              </w:rPr>
              <w:t xml:space="preserve"> фінансування МСП для підтримки їхнього переходу до економічної, соціальної та екологічної стійкості. Фінансовані заходи включають: Підготовка плану інвестиційного проекту, техніко-економічне обґрунтування, технологічний аудит, аналіз </w:t>
            </w:r>
            <w:proofErr w:type="spellStart"/>
            <w:r w:rsidRPr="0024727E">
              <w:rPr>
                <w:rFonts w:ascii="Times New Roman" w:eastAsia="Times New Roman" w:hAnsi="Times New Roman" w:cs="Times New Roman"/>
                <w:sz w:val="24"/>
                <w:szCs w:val="24"/>
                <w:lang w:val="uk-UA" w:eastAsia="uk-UA"/>
              </w:rPr>
              <w:t>Due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diligence</w:t>
            </w:r>
            <w:proofErr w:type="spellEnd"/>
            <w:r w:rsidRPr="0024727E">
              <w:rPr>
                <w:rFonts w:ascii="Times New Roman" w:eastAsia="Times New Roman" w:hAnsi="Times New Roman" w:cs="Times New Roman"/>
                <w:sz w:val="24"/>
                <w:szCs w:val="24"/>
                <w:lang w:val="uk-UA" w:eastAsia="uk-UA"/>
              </w:rPr>
              <w:t xml:space="preserve">, </w:t>
            </w:r>
            <w:r w:rsidRPr="0024727E">
              <w:rPr>
                <w:rFonts w:ascii="Times New Roman" w:eastAsia="Times New Roman" w:hAnsi="Times New Roman" w:cs="Times New Roman"/>
                <w:sz w:val="24"/>
                <w:szCs w:val="24"/>
                <w:lang w:val="uk-UA" w:eastAsia="uk-UA"/>
              </w:rPr>
              <w:lastRenderedPageBreak/>
              <w:t xml:space="preserve">збір та аналіз даних для оцінки вуглецевого сліду, адаптація бізнес-процесів, закупівля інших спеціалізованих консультаційних та </w:t>
            </w:r>
            <w:proofErr w:type="spellStart"/>
            <w:r w:rsidRPr="0024727E">
              <w:rPr>
                <w:rFonts w:ascii="Times New Roman" w:eastAsia="Times New Roman" w:hAnsi="Times New Roman" w:cs="Times New Roman"/>
                <w:sz w:val="24"/>
                <w:szCs w:val="24"/>
                <w:lang w:val="uk-UA" w:eastAsia="uk-UA"/>
              </w:rPr>
              <w:t>коучингових</w:t>
            </w:r>
            <w:proofErr w:type="spellEnd"/>
            <w:r w:rsidRPr="0024727E">
              <w:rPr>
                <w:rFonts w:ascii="Times New Roman" w:eastAsia="Times New Roman" w:hAnsi="Times New Roman" w:cs="Times New Roman"/>
                <w:sz w:val="24"/>
                <w:szCs w:val="24"/>
                <w:lang w:val="uk-UA" w:eastAsia="uk-UA"/>
              </w:rPr>
              <w:t xml:space="preserve"> послуг, пов’язаних з підготовкою інвестиційного плану.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Фінансовий грант може бути витрачений лише на послуги, що надаються радниками зі сталого розвитку, які є частиною екосистеми STAGE та зареєстровані на платформі STAGE. Сума: 25 000 євро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Грантова програма підтримки для українських технологічних компаній від Українського фонду </w:t>
            </w:r>
            <w:proofErr w:type="spellStart"/>
            <w:r w:rsidRPr="0024727E">
              <w:rPr>
                <w:rFonts w:ascii="Times New Roman" w:eastAsia="Times New Roman" w:hAnsi="Times New Roman" w:cs="Times New Roman"/>
                <w:b/>
                <w:bCs/>
                <w:sz w:val="24"/>
                <w:szCs w:val="24"/>
                <w:bdr w:val="none" w:sz="0" w:space="0" w:color="auto" w:frame="1"/>
                <w:lang w:val="uk-UA" w:eastAsia="uk-UA"/>
              </w:rPr>
              <w:t>стартапів</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(УФС) і </w:t>
            </w:r>
            <w:proofErr w:type="spellStart"/>
            <w:r w:rsidRPr="0024727E">
              <w:rPr>
                <w:rFonts w:ascii="Times New Roman" w:eastAsia="Times New Roman" w:hAnsi="Times New Roman" w:cs="Times New Roman"/>
                <w:b/>
                <w:bCs/>
                <w:sz w:val="24"/>
                <w:szCs w:val="24"/>
                <w:bdr w:val="none" w:sz="0" w:space="0" w:color="auto" w:frame="1"/>
                <w:lang w:val="uk-UA" w:eastAsia="uk-UA"/>
              </w:rPr>
              <w:t>Western</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NIS </w:t>
            </w:r>
            <w:proofErr w:type="spellStart"/>
            <w:r w:rsidRPr="0024727E">
              <w:rPr>
                <w:rFonts w:ascii="Times New Roman" w:eastAsia="Times New Roman" w:hAnsi="Times New Roman" w:cs="Times New Roman"/>
                <w:b/>
                <w:bCs/>
                <w:sz w:val="24"/>
                <w:szCs w:val="24"/>
                <w:bdr w:val="none" w:sz="0" w:space="0" w:color="auto" w:frame="1"/>
                <w:lang w:val="uk-UA" w:eastAsia="uk-UA"/>
              </w:rPr>
              <w:t>Enterprise</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Fund</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(WNISEF)</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не вказано.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xml:space="preserve"> зареєстрованих у встановленому законом порядку суб’єктів підприємницької діяльності, що здійснюють діяльність, спрямовану на отримання прибутку та/або досягнення соціального ефекту; сукупний дохід за останній рік діяльності не перевищує 500 000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займається розвитком технологій, товарів або послуг з метою прибутку та/або соціального впливу, в усіх сферах господарської діяльності, за винятком обмежених видів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належить до однієї із категорій: AR/VR; </w:t>
            </w:r>
            <w:proofErr w:type="spellStart"/>
            <w:r w:rsidRPr="0024727E">
              <w:rPr>
                <w:rFonts w:ascii="Times New Roman" w:eastAsia="Times New Roman" w:hAnsi="Times New Roman" w:cs="Times New Roman"/>
                <w:sz w:val="24"/>
                <w:szCs w:val="24"/>
                <w:lang w:val="uk-UA" w:eastAsia="uk-UA"/>
              </w:rPr>
              <w:t>Big</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data</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Блокчейн</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Кібербезпека</w:t>
            </w:r>
            <w:proofErr w:type="spellEnd"/>
            <w:r w:rsidRPr="0024727E">
              <w:rPr>
                <w:rFonts w:ascii="Times New Roman" w:eastAsia="Times New Roman" w:hAnsi="Times New Roman" w:cs="Times New Roman"/>
                <w:sz w:val="24"/>
                <w:szCs w:val="24"/>
                <w:lang w:val="uk-UA" w:eastAsia="uk-UA"/>
              </w:rPr>
              <w:t xml:space="preserve">; Освітні технології; Спосіб життя; Енергетика та екологія; </w:t>
            </w:r>
            <w:proofErr w:type="spellStart"/>
            <w:r w:rsidRPr="0024727E">
              <w:rPr>
                <w:rFonts w:ascii="Times New Roman" w:eastAsia="Times New Roman" w:hAnsi="Times New Roman" w:cs="Times New Roman"/>
                <w:sz w:val="24"/>
                <w:szCs w:val="24"/>
                <w:lang w:val="uk-UA" w:eastAsia="uk-UA"/>
              </w:rPr>
              <w:t>Fintech</w:t>
            </w:r>
            <w:proofErr w:type="spellEnd"/>
            <w:r w:rsidRPr="0024727E">
              <w:rPr>
                <w:rFonts w:ascii="Times New Roman" w:eastAsia="Times New Roman" w:hAnsi="Times New Roman" w:cs="Times New Roman"/>
                <w:sz w:val="24"/>
                <w:szCs w:val="24"/>
                <w:lang w:val="uk-UA" w:eastAsia="uk-UA"/>
              </w:rPr>
              <w:t>/</w:t>
            </w:r>
            <w:proofErr w:type="spellStart"/>
            <w:r w:rsidRPr="0024727E">
              <w:rPr>
                <w:rFonts w:ascii="Times New Roman" w:eastAsia="Times New Roman" w:hAnsi="Times New Roman" w:cs="Times New Roman"/>
                <w:sz w:val="24"/>
                <w:szCs w:val="24"/>
                <w:lang w:val="uk-UA" w:eastAsia="uk-UA"/>
              </w:rPr>
              <w:t>Legaltech</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eGovernment</w:t>
            </w:r>
            <w:proofErr w:type="spellEnd"/>
            <w:r w:rsidRPr="0024727E">
              <w:rPr>
                <w:rFonts w:ascii="Times New Roman" w:eastAsia="Times New Roman" w:hAnsi="Times New Roman" w:cs="Times New Roman"/>
                <w:sz w:val="24"/>
                <w:szCs w:val="24"/>
                <w:lang w:val="uk-UA" w:eastAsia="uk-UA"/>
              </w:rPr>
              <w:t xml:space="preserve">; Охорона здоров’я; Медіа та реклама; Роздрібна торгівля; Промисловість; Штучний інтелект; Біотехнології; </w:t>
            </w:r>
            <w:proofErr w:type="spellStart"/>
            <w:r w:rsidRPr="0024727E">
              <w:rPr>
                <w:rFonts w:ascii="Times New Roman" w:eastAsia="Times New Roman" w:hAnsi="Times New Roman" w:cs="Times New Roman"/>
                <w:sz w:val="24"/>
                <w:szCs w:val="24"/>
                <w:lang w:val="uk-UA" w:eastAsia="uk-UA"/>
              </w:rPr>
              <w:t>Агротехнології</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вся Україна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Ініціатива Українського фонду </w:t>
            </w:r>
            <w:proofErr w:type="spellStart"/>
            <w:r w:rsidRPr="0024727E">
              <w:rPr>
                <w:rFonts w:ascii="Times New Roman" w:eastAsia="Times New Roman" w:hAnsi="Times New Roman" w:cs="Times New Roman"/>
                <w:sz w:val="24"/>
                <w:szCs w:val="24"/>
                <w:lang w:val="uk-UA" w:eastAsia="uk-UA"/>
              </w:rPr>
              <w:t>стартапів</w:t>
            </w:r>
            <w:proofErr w:type="spellEnd"/>
            <w:r w:rsidRPr="0024727E">
              <w:rPr>
                <w:rFonts w:ascii="Times New Roman" w:eastAsia="Times New Roman" w:hAnsi="Times New Roman" w:cs="Times New Roman"/>
                <w:sz w:val="24"/>
                <w:szCs w:val="24"/>
                <w:lang w:val="uk-UA" w:eastAsia="uk-UA"/>
              </w:rPr>
              <w:t xml:space="preserve"> (УФС) і </w:t>
            </w:r>
            <w:proofErr w:type="spellStart"/>
            <w:r w:rsidRPr="0024727E">
              <w:rPr>
                <w:rFonts w:ascii="Times New Roman" w:eastAsia="Times New Roman" w:hAnsi="Times New Roman" w:cs="Times New Roman"/>
                <w:sz w:val="24"/>
                <w:szCs w:val="24"/>
                <w:lang w:val="uk-UA" w:eastAsia="uk-UA"/>
              </w:rPr>
              <w:t>Western</w:t>
            </w:r>
            <w:proofErr w:type="spellEnd"/>
            <w:r w:rsidRPr="0024727E">
              <w:rPr>
                <w:rFonts w:ascii="Times New Roman" w:eastAsia="Times New Roman" w:hAnsi="Times New Roman" w:cs="Times New Roman"/>
                <w:sz w:val="24"/>
                <w:szCs w:val="24"/>
                <w:lang w:val="uk-UA" w:eastAsia="uk-UA"/>
              </w:rPr>
              <w:t xml:space="preserve"> NIS </w:t>
            </w:r>
            <w:proofErr w:type="spellStart"/>
            <w:r w:rsidRPr="0024727E">
              <w:rPr>
                <w:rFonts w:ascii="Times New Roman" w:eastAsia="Times New Roman" w:hAnsi="Times New Roman" w:cs="Times New Roman"/>
                <w:sz w:val="24"/>
                <w:szCs w:val="24"/>
                <w:lang w:val="uk-UA" w:eastAsia="uk-UA"/>
              </w:rPr>
              <w:t>Enterprise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Fund</w:t>
            </w:r>
            <w:proofErr w:type="spellEnd"/>
            <w:r w:rsidRPr="0024727E">
              <w:rPr>
                <w:rFonts w:ascii="Times New Roman" w:eastAsia="Times New Roman" w:hAnsi="Times New Roman" w:cs="Times New Roman"/>
                <w:sz w:val="24"/>
                <w:szCs w:val="24"/>
                <w:lang w:val="uk-UA" w:eastAsia="uk-UA"/>
              </w:rPr>
              <w:t xml:space="preserve"> (WNISEF) спрямована на активний розвиток інновацій, економічне підсилення країни та підвищення глобальної конкурентоспроможності українських проєктів. У рамках програми планується виділити загальну суму 2.5 мільйони доларів США на підтримку перспективних українських компаній на стадіях </w:t>
            </w:r>
            <w:proofErr w:type="spellStart"/>
            <w:r w:rsidRPr="0024727E">
              <w:rPr>
                <w:rFonts w:ascii="Times New Roman" w:eastAsia="Times New Roman" w:hAnsi="Times New Roman" w:cs="Times New Roman"/>
                <w:sz w:val="24"/>
                <w:szCs w:val="24"/>
                <w:lang w:val="uk-UA" w:eastAsia="uk-UA"/>
              </w:rPr>
              <w:t>pre-seed</w:t>
            </w:r>
            <w:proofErr w:type="spellEnd"/>
            <w:r w:rsidRPr="0024727E">
              <w:rPr>
                <w:rFonts w:ascii="Times New Roman" w:eastAsia="Times New Roman" w:hAnsi="Times New Roman" w:cs="Times New Roman"/>
                <w:sz w:val="24"/>
                <w:szCs w:val="24"/>
                <w:lang w:val="uk-UA" w:eastAsia="uk-UA"/>
              </w:rPr>
              <w:t xml:space="preserve"> та </w:t>
            </w:r>
            <w:proofErr w:type="spellStart"/>
            <w:r w:rsidRPr="0024727E">
              <w:rPr>
                <w:rFonts w:ascii="Times New Roman" w:eastAsia="Times New Roman" w:hAnsi="Times New Roman" w:cs="Times New Roman"/>
                <w:sz w:val="24"/>
                <w:szCs w:val="24"/>
                <w:lang w:val="uk-UA" w:eastAsia="uk-UA"/>
              </w:rPr>
              <w:t>seed</w:t>
            </w:r>
            <w:proofErr w:type="spellEnd"/>
            <w:r w:rsidRPr="0024727E">
              <w:rPr>
                <w:rFonts w:ascii="Times New Roman" w:eastAsia="Times New Roman" w:hAnsi="Times New Roman" w:cs="Times New Roman"/>
                <w:sz w:val="24"/>
                <w:szCs w:val="24"/>
                <w:lang w:val="uk-UA" w:eastAsia="uk-UA"/>
              </w:rPr>
              <w:t xml:space="preserve">. Дана програма підтримки спрямована на </w:t>
            </w:r>
            <w:proofErr w:type="spellStart"/>
            <w:r w:rsidRPr="0024727E">
              <w:rPr>
                <w:rFonts w:ascii="Times New Roman" w:eastAsia="Times New Roman" w:hAnsi="Times New Roman" w:cs="Times New Roman"/>
                <w:sz w:val="24"/>
                <w:szCs w:val="24"/>
                <w:lang w:val="uk-UA" w:eastAsia="uk-UA"/>
              </w:rPr>
              <w:t>обширний</w:t>
            </w:r>
            <w:proofErr w:type="spellEnd"/>
            <w:r w:rsidRPr="0024727E">
              <w:rPr>
                <w:rFonts w:ascii="Times New Roman" w:eastAsia="Times New Roman" w:hAnsi="Times New Roman" w:cs="Times New Roman"/>
                <w:sz w:val="24"/>
                <w:szCs w:val="24"/>
                <w:lang w:val="uk-UA" w:eastAsia="uk-UA"/>
              </w:rPr>
              <w:t xml:space="preserve"> спектр індустрій з особливим акцентом на компанії на ранніх стадіях розвитку. Допускаються проекти, які не отримували інвестиції, грантові кошти, або державну допомогу на суму, що перевищує 500 000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в еквіваленті за весь період діяльності; не провадять підприємницьку діяльність та не мають дочірніх підприємств на території </w:t>
            </w:r>
            <w:proofErr w:type="spellStart"/>
            <w:r w:rsidRPr="0024727E">
              <w:rPr>
                <w:rFonts w:ascii="Times New Roman" w:eastAsia="Times New Roman" w:hAnsi="Times New Roman" w:cs="Times New Roman"/>
                <w:sz w:val="24"/>
                <w:szCs w:val="24"/>
                <w:lang w:val="uk-UA" w:eastAsia="uk-UA"/>
              </w:rPr>
              <w:t>рф</w:t>
            </w:r>
            <w:proofErr w:type="spellEnd"/>
            <w:r w:rsidRPr="0024727E">
              <w:rPr>
                <w:rFonts w:ascii="Times New Roman" w:eastAsia="Times New Roman" w:hAnsi="Times New Roman" w:cs="Times New Roman"/>
                <w:sz w:val="24"/>
                <w:szCs w:val="24"/>
                <w:lang w:val="uk-UA" w:eastAsia="uk-UA"/>
              </w:rPr>
              <w:t xml:space="preserve"> та/або республіки білорусі та інших країнах, включених до </w:t>
            </w:r>
            <w:proofErr w:type="spellStart"/>
            <w:r w:rsidRPr="0024727E">
              <w:rPr>
                <w:rFonts w:ascii="Times New Roman" w:eastAsia="Times New Roman" w:hAnsi="Times New Roman" w:cs="Times New Roman"/>
                <w:sz w:val="24"/>
                <w:szCs w:val="24"/>
                <w:lang w:val="uk-UA" w:eastAsia="uk-UA"/>
              </w:rPr>
              <w:t>санкційного</w:t>
            </w:r>
            <w:proofErr w:type="spellEnd"/>
            <w:r w:rsidRPr="0024727E">
              <w:rPr>
                <w:rFonts w:ascii="Times New Roman" w:eastAsia="Times New Roman" w:hAnsi="Times New Roman" w:cs="Times New Roman"/>
                <w:sz w:val="24"/>
                <w:szCs w:val="24"/>
                <w:lang w:val="uk-UA" w:eastAsia="uk-UA"/>
              </w:rPr>
              <w:t xml:space="preserve"> списку.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 Умови та фінансування: </w:t>
            </w:r>
            <w:r w:rsidRPr="0024727E">
              <w:rPr>
                <w:rFonts w:ascii="Times New Roman" w:eastAsia="Times New Roman" w:hAnsi="Times New Roman" w:cs="Times New Roman"/>
                <w:sz w:val="24"/>
                <w:szCs w:val="24"/>
                <w:lang w:val="uk-UA" w:eastAsia="uk-UA"/>
              </w:rPr>
              <w:t xml:space="preserve">до 25 000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для </w:t>
            </w:r>
            <w:proofErr w:type="spellStart"/>
            <w:r w:rsidRPr="0024727E">
              <w:rPr>
                <w:rFonts w:ascii="Times New Roman" w:eastAsia="Times New Roman" w:hAnsi="Times New Roman" w:cs="Times New Roman"/>
                <w:sz w:val="24"/>
                <w:szCs w:val="24"/>
                <w:lang w:val="uk-UA" w:eastAsia="uk-UA"/>
              </w:rPr>
              <w:t>проєктів</w:t>
            </w:r>
            <w:proofErr w:type="spellEnd"/>
            <w:r w:rsidRPr="0024727E">
              <w:rPr>
                <w:rFonts w:ascii="Times New Roman" w:eastAsia="Times New Roman" w:hAnsi="Times New Roman" w:cs="Times New Roman"/>
                <w:sz w:val="24"/>
                <w:szCs w:val="24"/>
                <w:lang w:val="uk-UA" w:eastAsia="uk-UA"/>
              </w:rPr>
              <w:t xml:space="preserve"> на стадії </w:t>
            </w:r>
            <w:proofErr w:type="spellStart"/>
            <w:r w:rsidRPr="0024727E">
              <w:rPr>
                <w:rFonts w:ascii="Times New Roman" w:eastAsia="Times New Roman" w:hAnsi="Times New Roman" w:cs="Times New Roman"/>
                <w:sz w:val="24"/>
                <w:szCs w:val="24"/>
                <w:lang w:val="uk-UA" w:eastAsia="uk-UA"/>
              </w:rPr>
              <w:t>Pre-seed</w:t>
            </w:r>
            <w:proofErr w:type="spellEnd"/>
            <w:r w:rsidRPr="0024727E">
              <w:rPr>
                <w:rFonts w:ascii="Times New Roman" w:eastAsia="Times New Roman" w:hAnsi="Times New Roman" w:cs="Times New Roman"/>
                <w:sz w:val="24"/>
                <w:szCs w:val="24"/>
                <w:lang w:val="uk-UA" w:eastAsia="uk-UA"/>
              </w:rPr>
              <w:t xml:space="preserve">; до 50 000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 на стадії </w:t>
            </w:r>
            <w:proofErr w:type="spellStart"/>
            <w:r w:rsidRPr="0024727E">
              <w:rPr>
                <w:rFonts w:ascii="Times New Roman" w:eastAsia="Times New Roman" w:hAnsi="Times New Roman" w:cs="Times New Roman"/>
                <w:sz w:val="24"/>
                <w:szCs w:val="24"/>
                <w:lang w:val="uk-UA" w:eastAsia="uk-UA"/>
              </w:rPr>
              <w:t>Seed</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4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на розвиток підприємництва</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норвезьких, українських або міжнародних юридичних осіб, зареєстрована як комерційне товариство. Заявник повинен документально підтвердити оборот у розмірі не менше 5 мільйонів норвезьких крон від комерційної діяльності принаймні за один з останніх трьох фінансових календарних років. Заявник повинен володіти мінімум 25 % власного капіталу в запланованій основній інвестиції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вся Україна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Конкурс заявок за грантовою схемою для України та сусідніх країн </w:t>
            </w:r>
            <w:proofErr w:type="spellStart"/>
            <w:r w:rsidRPr="0024727E">
              <w:rPr>
                <w:rFonts w:ascii="Times New Roman" w:eastAsia="Times New Roman" w:hAnsi="Times New Roman" w:cs="Times New Roman"/>
                <w:sz w:val="24"/>
                <w:szCs w:val="24"/>
                <w:lang w:val="uk-UA" w:eastAsia="uk-UA"/>
              </w:rPr>
              <w:t>The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Nansen</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Support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Programme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 Метою конкурсу є сприяння інвестиційно-готовим проектам, які могли б підтримати економічну діяльність в Україні, тим самим підтримуючи загальну мету грантової схеми, яка полягає в тому, щоб надати Україні можливість вирішувати своє власне майбутнє. Буде розглянуто, але не обмежуючись, такі сектори, як: Енергетика: фокус на сталому виробництві енергії та переході до нього; продовольча безпека, сільське господарство та виробництво продуктів харчування: ефективність та модернізація сільського господарства та виробництва продуктів харчування; Інфраструктура: підприємства, пов’язані з виробництвом факторів виробництва, необхідних для відбудови України, таких як критична інфраструктура, шкільні будівлі, лікарні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1 000 000 норвезьких крон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0" w:anchor="call/3781/details"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Енергетично-кліматичні стажування в Чеській </w:t>
            </w:r>
            <w:proofErr w:type="spellStart"/>
            <w:r w:rsidRPr="0024727E">
              <w:rPr>
                <w:rFonts w:ascii="Times New Roman" w:eastAsia="Times New Roman" w:hAnsi="Times New Roman" w:cs="Times New Roman"/>
                <w:b/>
                <w:bCs/>
                <w:sz w:val="24"/>
                <w:szCs w:val="24"/>
                <w:bdr w:val="none" w:sz="0" w:space="0" w:color="auto" w:frame="1"/>
                <w:lang w:val="uk-UA" w:eastAsia="uk-UA"/>
              </w:rPr>
              <w:t>Республиці</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для сталого відновлення України</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04 серпня 2025р.</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лідери місцевого самоврядування, представники громадського сектору або представники  державних чи комунальних підприємств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Підготовка українських громад до того, щоб вони могли використовувати іноземні інвестиції для сталого відновлення, що сприятиме комплексній модернізації всіх галузей економіки 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Під час стажування учасники матимуть змогу ознайомитися з конкретними проектами, новітніми та передовими технологіями, інституціями, ключовими </w:t>
            </w:r>
            <w:r w:rsidRPr="0024727E">
              <w:rPr>
                <w:rFonts w:ascii="Times New Roman" w:eastAsia="Times New Roman" w:hAnsi="Times New Roman" w:cs="Times New Roman"/>
                <w:sz w:val="24"/>
                <w:szCs w:val="24"/>
                <w:lang w:val="uk-UA" w:eastAsia="uk-UA"/>
              </w:rPr>
              <w:lastRenderedPageBreak/>
              <w:t xml:space="preserve">зацікавленими сторонами та </w:t>
            </w:r>
            <w:proofErr w:type="spellStart"/>
            <w:r w:rsidRPr="0024727E">
              <w:rPr>
                <w:rFonts w:ascii="Times New Roman" w:eastAsia="Times New Roman" w:hAnsi="Times New Roman" w:cs="Times New Roman"/>
                <w:sz w:val="24"/>
                <w:szCs w:val="24"/>
                <w:lang w:val="uk-UA" w:eastAsia="uk-UA"/>
              </w:rPr>
              <w:t>стейкхолдерами</w:t>
            </w:r>
            <w:proofErr w:type="spellEnd"/>
            <w:r w:rsidRPr="0024727E">
              <w:rPr>
                <w:rFonts w:ascii="Times New Roman" w:eastAsia="Times New Roman" w:hAnsi="Times New Roman" w:cs="Times New Roman"/>
                <w:sz w:val="24"/>
                <w:szCs w:val="24"/>
                <w:lang w:val="uk-UA" w:eastAsia="uk-UA"/>
              </w:rPr>
              <w:t>, включаючи державні, регіональні та місцеві органи та установи, бізнес, інвесторів та громадськість. Також учасники ознайомляться з законодавчими та нормативними підставами для впровадження рішень зі сталого відновлення.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5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Забезпечення енергонезалежності соціальної та  критичної інфраструктури в Україні</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 діючий.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освітні заклади та лікарні територіальних громад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Грантодавець</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БО «Фонд «Енергетична дія для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України» (</w:t>
            </w:r>
            <w:proofErr w:type="spellStart"/>
            <w:r w:rsidRPr="0024727E">
              <w:rPr>
                <w:rFonts w:ascii="Times New Roman" w:eastAsia="Times New Roman" w:hAnsi="Times New Roman" w:cs="Times New Roman"/>
                <w:sz w:val="24"/>
                <w:szCs w:val="24"/>
                <w:lang w:val="uk-UA" w:eastAsia="uk-UA"/>
              </w:rPr>
              <w:t>Energy</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Act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Тематика: фонд реалізує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“100 сонячних шкіл”, “50 сонячних лікарень”, жінки в енергетиці,  курс для дітей.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Бюджет визначається індивідуально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Оновлений онлайн-курс «Управління побутовими відходами в територіальній громаді»</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Курс доступний до 31 серпня 2025 року на платформі U-LEARN</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Учасники:</w:t>
            </w:r>
            <w:r w:rsidRPr="0024727E">
              <w:rPr>
                <w:rFonts w:ascii="Times New Roman" w:eastAsia="Times New Roman" w:hAnsi="Times New Roman" w:cs="Times New Roman"/>
                <w:sz w:val="24"/>
                <w:szCs w:val="24"/>
                <w:lang w:val="uk-UA" w:eastAsia="uk-UA"/>
              </w:rPr>
              <w:t> посадові особи місцевого самоврядування, керівники  і фахівці комунальних підприємств, усім, хто відповідає за сферу управління відходами в громаді.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Цей курс допоможе знайти відповіді на ключові запитання: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 xml:space="preserve"> Які сучасні методи управління побутовими відходами існують?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 xml:space="preserve"> Як організувати збір, сортування, переробку та утилізацію?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 xml:space="preserve"> Як розробити дієвий план поводження з відходами?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 xml:space="preserve"> Як ефективно </w:t>
            </w:r>
            <w:proofErr w:type="spellStart"/>
            <w:r w:rsidRPr="0024727E">
              <w:rPr>
                <w:rFonts w:ascii="Times New Roman" w:eastAsia="Times New Roman" w:hAnsi="Times New Roman" w:cs="Times New Roman"/>
                <w:sz w:val="24"/>
                <w:szCs w:val="24"/>
                <w:lang w:val="uk-UA" w:eastAsia="uk-UA"/>
              </w:rPr>
              <w:t>комунікувати</w:t>
            </w:r>
            <w:proofErr w:type="spellEnd"/>
            <w:r w:rsidRPr="0024727E">
              <w:rPr>
                <w:rFonts w:ascii="Times New Roman" w:eastAsia="Times New Roman" w:hAnsi="Times New Roman" w:cs="Times New Roman"/>
                <w:sz w:val="24"/>
                <w:szCs w:val="24"/>
                <w:lang w:val="uk-UA" w:eastAsia="uk-UA"/>
              </w:rPr>
              <w:t xml:space="preserve"> з мешканцями громади?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«Підтримка розробки проектів для сталих енергетичних інвестицій» у рамках Програми дій з довкілля та клімату (LIFE)</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23 вересня 2025 17:00:00 за брюссельським часом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територіальні громади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Опис </w:t>
            </w:r>
            <w:proofErr w:type="spellStart"/>
            <w:r w:rsidRPr="0024727E">
              <w:rPr>
                <w:rFonts w:ascii="Times New Roman" w:eastAsia="Times New Roman" w:hAnsi="Times New Roman" w:cs="Times New Roman"/>
                <w:b/>
                <w:bCs/>
                <w:sz w:val="24"/>
                <w:szCs w:val="24"/>
                <w:bdr w:val="none" w:sz="0" w:space="0" w:color="auto" w:frame="1"/>
                <w:lang w:val="uk-UA" w:eastAsia="uk-UA"/>
              </w:rPr>
              <w:t>гранта</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xml:space="preserve"> Допомога в розвитку проектів, технічна допомога для перетворення ідей проектів сталої енергетики в реальні інвестиції. Підтримка державних і приватних розробників проектів на кожному кроці шляху </w:t>
            </w:r>
            <w:r w:rsidRPr="0024727E">
              <w:rPr>
                <w:rFonts w:ascii="Times New Roman" w:eastAsia="Times New Roman" w:hAnsi="Times New Roman" w:cs="Times New Roman"/>
                <w:sz w:val="24"/>
                <w:szCs w:val="24"/>
                <w:lang w:val="uk-UA" w:eastAsia="uk-UA"/>
              </w:rPr>
              <w:lastRenderedPageBreak/>
              <w:t>до забезпечення сталих інвестицій в енергетику амбіцій та масштабу.</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5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w:t>
              </w:r>
              <w:r w:rsidR="00370D55" w:rsidRPr="0024727E">
                <w:rPr>
                  <w:rFonts w:ascii="Times New Roman" w:eastAsia="Times New Roman" w:hAnsi="Times New Roman" w:cs="Times New Roman"/>
                  <w:sz w:val="24"/>
                  <w:szCs w:val="24"/>
                  <w:u w:val="single"/>
                  <w:bdr w:val="none" w:sz="0" w:space="0" w:color="auto" w:frame="1"/>
                  <w:lang w:val="uk-UA" w:eastAsia="uk-UA"/>
                </w:rPr>
                <w:t>м</w:t>
              </w:r>
            </w:hyperlink>
          </w:p>
        </w:tc>
      </w:tr>
    </w:tbl>
    <w:p w:rsidR="00370D55" w:rsidRPr="0024727E" w:rsidRDefault="00370D55" w:rsidP="00DA7271">
      <w:pPr>
        <w:spacing w:after="0" w:line="240" w:lineRule="auto"/>
        <w:rPr>
          <w:rFonts w:ascii="Times New Roman" w:hAnsi="Times New Roman" w:cs="Times New Roman"/>
          <w:sz w:val="24"/>
          <w:szCs w:val="24"/>
          <w:lang w:val="uk-UA"/>
        </w:rPr>
      </w:pPr>
      <w:r w:rsidRPr="0024727E">
        <w:rPr>
          <w:rFonts w:ascii="Times New Roman" w:hAnsi="Times New Roman" w:cs="Times New Roman"/>
          <w:sz w:val="24"/>
          <w:szCs w:val="24"/>
          <w:lang w:val="uk-UA"/>
        </w:rPr>
        <w:t>Гранти для молоді</w:t>
      </w:r>
    </w:p>
    <w:tbl>
      <w:tblPr>
        <w:tblW w:w="500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78"/>
        <w:gridCol w:w="3095"/>
      </w:tblGrid>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“Соціальні мережі та ментальне здоров’я: Виклики та можливості”</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Студенти українських навчальних закладів незалежно від напряму навчання; Школярі українських навчальних закладів; Громадяни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Грант спрямований на підтримку студентів та школярів українських навчальних закладів, які прагнуть дослідити вплив соціальних мереж на ментальне здоров’я та підвищити якість навчального процесу. Необхідно  підготувати есе на одну з запропонованих тем, або використати свою дотичну до головної 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Німецька служба академічних обмінів DAAD</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науковці та студенти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Ця платформа містить інформацію та пропозиції підтримки для українських студентів і науковців щодо проживання,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використання обладнання університетів, навчання й досліджень та повсякденного життя в Німеччині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Онлайн-курс Волонтерські команди: мрія чи реальність?</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представників, працівників та волонтерів молодіжних центрів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xml:space="preserve">ВУМ </w:t>
            </w:r>
            <w:proofErr w:type="spellStart"/>
            <w:r w:rsidRPr="0024727E">
              <w:rPr>
                <w:rFonts w:ascii="Times New Roman" w:eastAsia="Times New Roman" w:hAnsi="Times New Roman" w:cs="Times New Roman"/>
                <w:sz w:val="24"/>
                <w:szCs w:val="24"/>
                <w:lang w:val="uk-UA" w:eastAsia="uk-UA"/>
              </w:rPr>
              <w:t>online</w:t>
            </w:r>
            <w:proofErr w:type="spellEnd"/>
            <w:r w:rsidRPr="0024727E">
              <w:rPr>
                <w:rFonts w:ascii="Times New Roman" w:eastAsia="Times New Roman" w:hAnsi="Times New Roman" w:cs="Times New Roman"/>
                <w:sz w:val="24"/>
                <w:szCs w:val="24"/>
                <w:lang w:val="uk-UA" w:eastAsia="uk-UA"/>
              </w:rPr>
              <w:t xml:space="preserve"> запрошує представників, працівників та волонтерів молодіжних центрів пройти онлайн-курс, який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допоможе отримати знання та навички щодо побудови системної роботи з волонтерами.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Під час навчання будуть обговорюватися такі 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що таке </w:t>
            </w:r>
            <w:proofErr w:type="spellStart"/>
            <w:r w:rsidRPr="0024727E">
              <w:rPr>
                <w:rFonts w:ascii="Times New Roman" w:eastAsia="Times New Roman" w:hAnsi="Times New Roman" w:cs="Times New Roman"/>
                <w:sz w:val="24"/>
                <w:szCs w:val="24"/>
                <w:lang w:val="uk-UA" w:eastAsia="uk-UA"/>
              </w:rPr>
              <w:t>волонтерство</w:t>
            </w:r>
            <w:proofErr w:type="spellEnd"/>
            <w:r w:rsidRPr="0024727E">
              <w:rPr>
                <w:rFonts w:ascii="Times New Roman" w:eastAsia="Times New Roman" w:hAnsi="Times New Roman" w:cs="Times New Roman"/>
                <w:sz w:val="24"/>
                <w:szCs w:val="24"/>
                <w:lang w:val="uk-UA" w:eastAsia="uk-UA"/>
              </w:rPr>
              <w:t xml:space="preserve"> та його класифікація;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законодавство в сфері </w:t>
            </w:r>
            <w:proofErr w:type="spellStart"/>
            <w:r w:rsidRPr="0024727E">
              <w:rPr>
                <w:rFonts w:ascii="Times New Roman" w:eastAsia="Times New Roman" w:hAnsi="Times New Roman" w:cs="Times New Roman"/>
                <w:sz w:val="24"/>
                <w:szCs w:val="24"/>
                <w:lang w:val="uk-UA" w:eastAsia="uk-UA"/>
              </w:rPr>
              <w:t>волонтерства</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де шукати волонтерів?;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особливості роботи волонтерів в молодіжних центрах;</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командоутворення</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мотивація волонтерів. Чому вони це роблять?;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ведення волонтера в </w:t>
            </w:r>
            <w:proofErr w:type="spellStart"/>
            <w:r w:rsidRPr="0024727E">
              <w:rPr>
                <w:rFonts w:ascii="Times New Roman" w:eastAsia="Times New Roman" w:hAnsi="Times New Roman" w:cs="Times New Roman"/>
                <w:sz w:val="24"/>
                <w:szCs w:val="24"/>
                <w:lang w:val="uk-UA" w:eastAsia="uk-UA"/>
              </w:rPr>
              <w:t>проєкті</w:t>
            </w:r>
            <w:proofErr w:type="spellEnd"/>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5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Європейської молодіжної фундації для молодіжних організацій</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 </w:t>
            </w:r>
            <w:r w:rsidRPr="0024727E">
              <w:rPr>
                <w:rFonts w:ascii="Times New Roman" w:eastAsia="Times New Roman" w:hAnsi="Times New Roman" w:cs="Times New Roman"/>
                <w:sz w:val="24"/>
                <w:szCs w:val="24"/>
                <w:lang w:val="uk-UA" w:eastAsia="uk-UA"/>
              </w:rPr>
              <w:t>Зареєстровані молодіжні громадські організації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Гранти на пілотну діяльність стосуються проєктів, які: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вирішувати потреби або проблеми молоді на місцевому рівні.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сприяти </w:t>
            </w:r>
            <w:hyperlink r:id="rId58" w:history="1">
              <w:r w:rsidRPr="0024727E">
                <w:rPr>
                  <w:rFonts w:ascii="Times New Roman" w:eastAsia="Times New Roman" w:hAnsi="Times New Roman" w:cs="Times New Roman"/>
                  <w:sz w:val="24"/>
                  <w:szCs w:val="24"/>
                  <w:u w:val="single"/>
                  <w:bdr w:val="none" w:sz="0" w:space="0" w:color="auto" w:frame="1"/>
                  <w:lang w:val="uk-UA" w:eastAsia="uk-UA"/>
                </w:rPr>
                <w:t>пріоритетам молодіжного сектору Ради Європи</w:t>
              </w:r>
            </w:hyperlink>
            <w:r w:rsidRPr="0024727E">
              <w:rPr>
                <w:rFonts w:ascii="Times New Roman" w:eastAsia="Times New Roman" w:hAnsi="Times New Roman" w:cs="Times New Roman"/>
                <w:sz w:val="24"/>
                <w:szCs w:val="24"/>
                <w:lang w:val="uk-UA" w:eastAsia="uk-UA"/>
              </w:rPr>
              <w:t>, зокрема фокусним темам до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ґрунтуються на інноваціях, або з точки зору методології для цільової групи та/або організації та контексту, або на відтворенні передового досвіду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мати чіткий молодіжний вимір та сприяти участі молоді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мають чіткий місцевий вплив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дотримуватися основних принципів молодіжної роботи, </w:t>
            </w:r>
            <w:hyperlink r:id="rId59" w:history="1">
              <w:r w:rsidRPr="0024727E">
                <w:rPr>
                  <w:rFonts w:ascii="Times New Roman" w:eastAsia="Times New Roman" w:hAnsi="Times New Roman" w:cs="Times New Roman"/>
                  <w:sz w:val="24"/>
                  <w:szCs w:val="24"/>
                  <w:u w:val="single"/>
                  <w:bdr w:val="none" w:sz="0" w:space="0" w:color="auto" w:frame="1"/>
                  <w:lang w:val="uk-UA" w:eastAsia="uk-UA"/>
                </w:rPr>
                <w:t>неформальної освіти</w:t>
              </w:r>
            </w:hyperlink>
            <w:r w:rsidRPr="0024727E">
              <w:rPr>
                <w:rFonts w:ascii="Times New Roman" w:eastAsia="Times New Roman" w:hAnsi="Times New Roman" w:cs="Times New Roman"/>
                <w:sz w:val="24"/>
                <w:szCs w:val="24"/>
                <w:lang w:val="uk-UA" w:eastAsia="uk-UA"/>
              </w:rPr>
              <w:t> та міжкультурного діалогу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сприяти соціальній згуртованості, борючись із відчуженням та запобігаючи явищам, що стосуються саме молоді люди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допомагати молодим людям, особливо малозабезпеченим, знаходити шляхи вирішення як викликів, що стоять перед ними, так і власних прагнень.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Пілотні заходи є гнучкими за своїм форматом і можуть використовувати цілий ряд підходів, таких як зустрічі молоді, сесії з розбудови потенціалу, заходи з підвищення обізнаності, зустрічі з експертами, місцеві семінари, місцеві акції, візити, кампанії, майстер-класи в школах, фестивалі тощо.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 </w:t>
            </w:r>
            <w:r w:rsidRPr="0024727E">
              <w:rPr>
                <w:rFonts w:ascii="Times New Roman" w:eastAsia="Times New Roman" w:hAnsi="Times New Roman" w:cs="Times New Roman"/>
                <w:sz w:val="24"/>
                <w:szCs w:val="24"/>
                <w:lang w:val="uk-UA" w:eastAsia="uk-UA"/>
              </w:rPr>
              <w:t>Максимальний грант на пілотну діяльність становить 15 000 євро.</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6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lastRenderedPageBreak/>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 xml:space="preserve">Винагорода для оплати навчання за програмою </w:t>
            </w:r>
            <w:proofErr w:type="spellStart"/>
            <w:r w:rsidRPr="0024727E">
              <w:rPr>
                <w:rFonts w:ascii="Times New Roman" w:eastAsia="Times New Roman" w:hAnsi="Times New Roman" w:cs="Times New Roman"/>
                <w:b/>
                <w:bCs/>
                <w:sz w:val="24"/>
                <w:szCs w:val="24"/>
                <w:bdr w:val="none" w:sz="0" w:space="0" w:color="auto" w:frame="1"/>
                <w:lang w:val="uk-UA" w:eastAsia="uk-UA"/>
              </w:rPr>
              <w:t>Scholarship</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від Trading.biz</w:t>
            </w:r>
          </w:p>
        </w:tc>
      </w:tr>
      <w:tr w:rsidR="00370D55" w:rsidRPr="0024727E" w:rsidTr="00F51970">
        <w:tc>
          <w:tcPr>
            <w:tcW w:w="34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20 квітня 2026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студенти – громадяни України, які навчаються на даний момент у ВНЗ на контрактній формі навчання. Спеціальність, факультет та курс – значення не мають.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безоплатна допомога обдарованим молодим людям – загальносвітовий тренд, популярний у більшості європейських країн, Англії, Канаді та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Участь у конкурсі зі </w:t>
            </w:r>
            <w:proofErr w:type="spellStart"/>
            <w:r w:rsidRPr="0024727E">
              <w:rPr>
                <w:rFonts w:ascii="Times New Roman" w:eastAsia="Times New Roman" w:hAnsi="Times New Roman" w:cs="Times New Roman"/>
                <w:sz w:val="24"/>
                <w:szCs w:val="24"/>
                <w:lang w:val="uk-UA" w:eastAsia="uk-UA"/>
              </w:rPr>
              <w:t>Scholarship</w:t>
            </w:r>
            <w:proofErr w:type="spellEnd"/>
            <w:r w:rsidRPr="0024727E">
              <w:rPr>
                <w:rFonts w:ascii="Times New Roman" w:eastAsia="Times New Roman" w:hAnsi="Times New Roman" w:cs="Times New Roman"/>
                <w:sz w:val="24"/>
                <w:szCs w:val="24"/>
                <w:lang w:val="uk-UA" w:eastAsia="uk-UA"/>
              </w:rPr>
              <w:t xml:space="preserve"> – реальний шанс за допомогою власних знань та навичок, компенсувати частково чи повністю кошти за навчання на контрактній формі. За перемогу у конкурсі (за одне із 3 призових місць) студенти отримують безповоротні грантові кошти у встановленому розмірі на свої розрахункові рахунки у ВНЗ.</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 </w:t>
            </w:r>
            <w:r w:rsidRPr="0024727E">
              <w:rPr>
                <w:rFonts w:ascii="Times New Roman" w:eastAsia="Times New Roman" w:hAnsi="Times New Roman" w:cs="Times New Roman"/>
                <w:sz w:val="24"/>
                <w:szCs w:val="24"/>
                <w:lang w:val="uk-UA" w:eastAsia="uk-UA"/>
              </w:rPr>
              <w:t xml:space="preserve">Матеріальна винагорода від ресурсу з навчання торгівлі на </w:t>
            </w:r>
            <w:proofErr w:type="spellStart"/>
            <w:r w:rsidRPr="0024727E">
              <w:rPr>
                <w:rFonts w:ascii="Times New Roman" w:eastAsia="Times New Roman" w:hAnsi="Times New Roman" w:cs="Times New Roman"/>
                <w:sz w:val="24"/>
                <w:szCs w:val="24"/>
                <w:lang w:val="uk-UA" w:eastAsia="uk-UA"/>
              </w:rPr>
              <w:t>Форекс</w:t>
            </w:r>
            <w:proofErr w:type="spellEnd"/>
            <w:r w:rsidRPr="0024727E">
              <w:rPr>
                <w:rFonts w:ascii="Times New Roman" w:eastAsia="Times New Roman" w:hAnsi="Times New Roman" w:cs="Times New Roman"/>
                <w:sz w:val="24"/>
                <w:szCs w:val="24"/>
                <w:lang w:val="uk-UA" w:eastAsia="uk-UA"/>
              </w:rPr>
              <w:t xml:space="preserve"> та опціонами Trading.biz розподіляється таким чином: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Перше місце15 000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lastRenderedPageBreak/>
              <w:t>Друге місце7 000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Третє місце3 000 грн</w:t>
            </w:r>
          </w:p>
        </w:tc>
        <w:tc>
          <w:tcPr>
            <w:tcW w:w="16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6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bl>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Освіта</w:t>
      </w:r>
    </w:p>
    <w:tbl>
      <w:tblPr>
        <w:tblW w:w="50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5862"/>
        <w:gridCol w:w="3908"/>
      </w:tblGrid>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Німецька служба академічних обмінів DAAD</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науковці та студенти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Ця платформа містить інформацію та пропозиції підтримки для українських студентів і науковців щодо проживання,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використання обладнання університетів, навчання й досліджень та повсякденного життя в Німеччині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6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“Соціальні мережі та ментальне здоров’я: Виклики та можливості”</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Студенти українських навчальних закладів незалежно від напряму навчання; Школярі українських навчальних закладів; Громадяни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Грант спрямований на підтримку студентів та школярів українських навчальних закладів, які прагнуть дослідити вплив соціальних мереж на ментальне здоров’я та підвищити якість навчального процесу. Необхідно  підготувати есе на одну з запропонованих тем, або використати свою дотичну до головної 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20 </w:t>
            </w:r>
            <w:proofErr w:type="spellStart"/>
            <w:r w:rsidRPr="0024727E">
              <w:rPr>
                <w:rFonts w:ascii="Times New Roman" w:eastAsia="Times New Roman" w:hAnsi="Times New Roman" w:cs="Times New Roman"/>
                <w:sz w:val="24"/>
                <w:szCs w:val="24"/>
                <w:lang w:val="uk-UA" w:eastAsia="uk-UA"/>
              </w:rPr>
              <w:t>тис.грн</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6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Онлайн-курс основи А.І</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 люди, які чули про AI та ML, але не намагалися застосовувати їх в житті та роботі;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підприємці, що прагнуть підсилити себе та свої бізнеси новими технологіями, зокрема AI та ML.</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xml:space="preserve">Оновлений навчальний курс від </w:t>
            </w:r>
            <w:proofErr w:type="spellStart"/>
            <w:r w:rsidRPr="0024727E">
              <w:rPr>
                <w:rFonts w:ascii="Times New Roman" w:eastAsia="Times New Roman" w:hAnsi="Times New Roman" w:cs="Times New Roman"/>
                <w:sz w:val="24"/>
                <w:szCs w:val="24"/>
                <w:lang w:val="uk-UA" w:eastAsia="uk-UA"/>
              </w:rPr>
              <w:t>Google</w:t>
            </w:r>
            <w:proofErr w:type="spellEnd"/>
            <w:r w:rsidRPr="0024727E">
              <w:rPr>
                <w:rFonts w:ascii="Times New Roman" w:eastAsia="Times New Roman" w:hAnsi="Times New Roman" w:cs="Times New Roman"/>
                <w:sz w:val="24"/>
                <w:szCs w:val="24"/>
                <w:lang w:val="uk-UA" w:eastAsia="uk-UA"/>
              </w:rPr>
              <w:t xml:space="preserve"> та партнерів про застосування штучного інтелекту (AI) для роботи та бізнесу.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2 години контенту у форматі 5-ти хвилинних відео допоможуть розібратися з AI тим, хто щось чув про штучний інтелект, але ще його не використовував.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6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r w:rsidRPr="0024727E">
              <w:rPr>
                <w:rFonts w:ascii="Times New Roman" w:eastAsia="Times New Roman" w:hAnsi="Times New Roman" w:cs="Times New Roman"/>
                <w:b/>
                <w:bCs/>
                <w:sz w:val="24"/>
                <w:szCs w:val="24"/>
                <w:bdr w:val="none" w:sz="0" w:space="0" w:color="auto" w:frame="1"/>
                <w:lang w:val="uk-UA" w:eastAsia="uk-UA"/>
              </w:rPr>
              <w:t>Гнучкі гранти на дослідження для науковців  “Підтримка витрат”</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 </w:t>
            </w:r>
            <w:r w:rsidRPr="0024727E">
              <w:rPr>
                <w:rFonts w:ascii="Times New Roman" w:eastAsia="Times New Roman" w:hAnsi="Times New Roman" w:cs="Times New Roman"/>
                <w:sz w:val="24"/>
                <w:szCs w:val="24"/>
                <w:lang w:val="uk-UA" w:eastAsia="uk-UA"/>
              </w:rPr>
              <w:t>аспіранти і викладачі, які проводять дослідження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в рамках ліберальних традицій в акредитованому коледжі  чи університеті.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Institute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Humane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Studies</w:t>
            </w:r>
            <w:proofErr w:type="spellEnd"/>
            <w:r w:rsidRPr="0024727E">
              <w:rPr>
                <w:rFonts w:ascii="Times New Roman" w:eastAsia="Times New Roman" w:hAnsi="Times New Roman" w:cs="Times New Roman"/>
                <w:sz w:val="24"/>
                <w:szCs w:val="24"/>
                <w:lang w:val="uk-UA" w:eastAsia="uk-UA"/>
              </w:rPr>
              <w:t xml:space="preserve"> (IHS) пропонує гранти для всіх етапів академічної кар’єри.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Основана мета: компенсувати витрати, які пов’язані з проектом (</w:t>
            </w:r>
            <w:r w:rsidRPr="0024727E">
              <w:rPr>
                <w:rFonts w:ascii="Times New Roman" w:eastAsia="Times New Roman" w:hAnsi="Times New Roman" w:cs="Times New Roman"/>
                <w:i/>
                <w:iCs/>
                <w:sz w:val="24"/>
                <w:szCs w:val="24"/>
                <w:bdr w:val="none" w:sz="0" w:space="0" w:color="auto" w:frame="1"/>
                <w:lang w:val="uk-UA" w:eastAsia="uk-UA"/>
              </w:rPr>
              <w:t>Для покриття витрат на подорожі, подачу статей, участь у конференціях.</w:t>
            </w:r>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від 500 до 5000 доларів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u w:val="single"/>
                <w:lang w:val="uk-UA" w:eastAsia="uk-UA"/>
              </w:rPr>
            </w:pPr>
            <w:hyperlink r:id="rId6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11127E"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hyperlink r:id="rId6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Гнучкі гранти на дослідження для науковців “Фінансування заходів”</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аспіранти і викладачі.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Institute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Humane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Studies</w:t>
            </w:r>
            <w:proofErr w:type="spellEnd"/>
            <w:r w:rsidRPr="0024727E">
              <w:rPr>
                <w:rFonts w:ascii="Times New Roman" w:eastAsia="Times New Roman" w:hAnsi="Times New Roman" w:cs="Times New Roman"/>
                <w:sz w:val="24"/>
                <w:szCs w:val="24"/>
                <w:lang w:val="uk-UA" w:eastAsia="uk-UA"/>
              </w:rPr>
              <w:t xml:space="preserve"> (IHS) пропонує гранти для всіх етапів академічної кар’єри.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Основана мета: компенсувати витрати, які пов’язані з проектом </w:t>
            </w:r>
            <w:r w:rsidRPr="0024727E">
              <w:rPr>
                <w:rFonts w:ascii="Times New Roman" w:eastAsia="Times New Roman" w:hAnsi="Times New Roman" w:cs="Times New Roman"/>
                <w:i/>
                <w:iCs/>
                <w:sz w:val="24"/>
                <w:szCs w:val="24"/>
                <w:bdr w:val="none" w:sz="0" w:space="0" w:color="auto" w:frame="1"/>
                <w:lang w:val="uk-UA" w:eastAsia="uk-UA"/>
              </w:rPr>
              <w:t>(Для організації академічних семінарів і конференцій як в онлайн, так і в очному форматі.)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від 500 до 5000 доларів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u w:val="single"/>
                <w:lang w:val="uk-UA" w:eastAsia="uk-UA"/>
              </w:rPr>
            </w:pPr>
            <w:hyperlink r:id="rId6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11127E"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hyperlink r:id="rId6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Гнучкі гранти на дослідження для науковців  “Стипендія гуманітарних досліджень”</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студенти денної форми навчання, які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навчаються на програмі </w:t>
            </w:r>
            <w:proofErr w:type="spellStart"/>
            <w:r w:rsidRPr="0024727E">
              <w:rPr>
                <w:rFonts w:ascii="Times New Roman" w:eastAsia="Times New Roman" w:hAnsi="Times New Roman" w:cs="Times New Roman"/>
                <w:sz w:val="24"/>
                <w:szCs w:val="24"/>
                <w:lang w:val="uk-UA" w:eastAsia="uk-UA"/>
              </w:rPr>
              <w:t>PhD</w:t>
            </w:r>
            <w:proofErr w:type="spellEnd"/>
            <w:r w:rsidRPr="0024727E">
              <w:rPr>
                <w:rFonts w:ascii="Times New Roman" w:eastAsia="Times New Roman" w:hAnsi="Times New Roman" w:cs="Times New Roman"/>
                <w:sz w:val="24"/>
                <w:szCs w:val="24"/>
                <w:lang w:val="uk-UA" w:eastAsia="uk-UA"/>
              </w:rPr>
              <w:t xml:space="preserve"> (доктор філософії) або на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sz w:val="24"/>
                <w:szCs w:val="24"/>
                <w:lang w:val="uk-UA" w:eastAsia="uk-UA"/>
              </w:rPr>
              <w:t>постдокторській</w:t>
            </w:r>
            <w:proofErr w:type="spellEnd"/>
            <w:r w:rsidRPr="0024727E">
              <w:rPr>
                <w:rFonts w:ascii="Times New Roman" w:eastAsia="Times New Roman" w:hAnsi="Times New Roman" w:cs="Times New Roman"/>
                <w:sz w:val="24"/>
                <w:szCs w:val="24"/>
                <w:lang w:val="uk-UA" w:eastAsia="uk-UA"/>
              </w:rPr>
              <w:t xml:space="preserve"> стипендії.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Institute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Humane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Studies</w:t>
            </w:r>
            <w:proofErr w:type="spellEnd"/>
            <w:r w:rsidRPr="0024727E">
              <w:rPr>
                <w:rFonts w:ascii="Times New Roman" w:eastAsia="Times New Roman" w:hAnsi="Times New Roman" w:cs="Times New Roman"/>
                <w:sz w:val="24"/>
                <w:szCs w:val="24"/>
                <w:lang w:val="uk-UA" w:eastAsia="uk-UA"/>
              </w:rPr>
              <w:t xml:space="preserve"> (IHS) пропонує гранти для всіх етапів академічної кар’єри.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Мета: максимізувати науковий вплив і перспективи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кар’єрного зростання студента (</w:t>
            </w:r>
            <w:r w:rsidRPr="0024727E">
              <w:rPr>
                <w:rFonts w:ascii="Times New Roman" w:eastAsia="Times New Roman" w:hAnsi="Times New Roman" w:cs="Times New Roman"/>
                <w:i/>
                <w:iCs/>
                <w:sz w:val="24"/>
                <w:szCs w:val="24"/>
                <w:bdr w:val="none" w:sz="0" w:space="0" w:color="auto" w:frame="1"/>
                <w:lang w:val="uk-UA" w:eastAsia="uk-UA"/>
              </w:rPr>
              <w:t>Для підтримки важливих дослідницьких проєктів, презентацій на конференціях та публікацій.)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до 5000 доларів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u w:val="single"/>
                <w:lang w:val="uk-UA" w:eastAsia="uk-UA"/>
              </w:rPr>
            </w:pPr>
            <w:hyperlink r:id="rId6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11127E"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hyperlink r:id="rId7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Гнучкі гранти на дослідження для науковців  “Фінансування резиденції”</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аспіранти, які бажають поїхати до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університету, академічного центру чи організації,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lastRenderedPageBreak/>
              <w:t>відмінної від їхньої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Institute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for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Humane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Studies</w:t>
            </w:r>
            <w:proofErr w:type="spellEnd"/>
            <w:r w:rsidRPr="0024727E">
              <w:rPr>
                <w:rFonts w:ascii="Times New Roman" w:eastAsia="Times New Roman" w:hAnsi="Times New Roman" w:cs="Times New Roman"/>
                <w:sz w:val="24"/>
                <w:szCs w:val="24"/>
                <w:lang w:val="uk-UA" w:eastAsia="uk-UA"/>
              </w:rPr>
              <w:t xml:space="preserve"> (IHS) пропонує гранти для всіх етапів академічної кар’єри.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Грантові кошти можна витратити на влаштування 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заклад протягом періоду часу</w:t>
            </w:r>
            <w:r w:rsidRPr="0024727E">
              <w:rPr>
                <w:rFonts w:ascii="Times New Roman" w:eastAsia="Times New Roman" w:hAnsi="Times New Roman" w:cs="Times New Roman"/>
                <w:i/>
                <w:iCs/>
                <w:sz w:val="24"/>
                <w:szCs w:val="24"/>
                <w:bdr w:val="none" w:sz="0" w:space="0" w:color="auto" w:frame="1"/>
                <w:lang w:val="uk-UA" w:eastAsia="uk-UA"/>
              </w:rPr>
              <w:t> (Підтримка для перебування в іншій установі для доступу до ресурсів та налагодження зв’язків.)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до 10 000 доларів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u w:val="single"/>
                <w:lang w:val="uk-UA" w:eastAsia="uk-UA"/>
              </w:rPr>
            </w:pPr>
            <w:hyperlink r:id="rId7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11127E"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hyperlink r:id="rId7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ПЛАТФОРМИ ДЛЯ ВИВЧЕННЯ ІНОЗЕМНОЇ МОВИ (</w:t>
            </w:r>
            <w:proofErr w:type="spellStart"/>
            <w:r w:rsidRPr="0024727E">
              <w:rPr>
                <w:rFonts w:ascii="Times New Roman" w:eastAsia="Times New Roman" w:hAnsi="Times New Roman" w:cs="Times New Roman"/>
                <w:b/>
                <w:bCs/>
                <w:sz w:val="24"/>
                <w:szCs w:val="24"/>
                <w:bdr w:val="none" w:sz="0" w:space="0" w:color="auto" w:frame="1"/>
                <w:lang w:val="uk-UA" w:eastAsia="uk-UA"/>
              </w:rPr>
              <w:t>Duolingo</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Рівень знання мови: від початкового до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середнього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Можливості: інтерактивні </w:t>
            </w:r>
            <w:proofErr w:type="spellStart"/>
            <w:r w:rsidRPr="0024727E">
              <w:rPr>
                <w:rFonts w:ascii="Times New Roman" w:eastAsia="Times New Roman" w:hAnsi="Times New Roman" w:cs="Times New Roman"/>
                <w:sz w:val="24"/>
                <w:szCs w:val="24"/>
                <w:lang w:val="uk-UA" w:eastAsia="uk-UA"/>
              </w:rPr>
              <w:t>уроки</w:t>
            </w:r>
            <w:proofErr w:type="spellEnd"/>
            <w:r w:rsidRPr="0024727E">
              <w:rPr>
                <w:rFonts w:ascii="Times New Roman" w:eastAsia="Times New Roman" w:hAnsi="Times New Roman" w:cs="Times New Roman"/>
                <w:sz w:val="24"/>
                <w:szCs w:val="24"/>
                <w:lang w:val="uk-UA" w:eastAsia="uk-UA"/>
              </w:rPr>
              <w:t xml:space="preserve"> з англійської мови, практика з граматики, лексики та вимови через ігрові елементи.</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ПЛАТФОРМИ ДЛЯ ВИВЧЕННЯ ІНОЗЕМНОЇ МОВИ (BBC </w:t>
            </w:r>
            <w:proofErr w:type="spellStart"/>
            <w:r w:rsidRPr="0024727E">
              <w:rPr>
                <w:rFonts w:ascii="Times New Roman" w:eastAsia="Times New Roman" w:hAnsi="Times New Roman" w:cs="Times New Roman"/>
                <w:b/>
                <w:bCs/>
                <w:sz w:val="24"/>
                <w:szCs w:val="24"/>
                <w:bdr w:val="none" w:sz="0" w:space="0" w:color="auto" w:frame="1"/>
                <w:lang w:val="uk-UA" w:eastAsia="uk-UA"/>
              </w:rPr>
              <w:t>Learning</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English</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Рівень знання мови: від початкового до</w:t>
            </w:r>
            <w:r w:rsidRPr="0024727E">
              <w:rPr>
                <w:rFonts w:ascii="Times New Roman" w:eastAsia="Times New Roman" w:hAnsi="Times New Roman" w:cs="Times New Roman"/>
                <w:sz w:val="24"/>
                <w:szCs w:val="24"/>
                <w:lang w:val="uk-UA" w:eastAsia="uk-UA"/>
              </w:rPr>
              <w:br/>
              <w:t>просунутого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Можливості: різноманітні курси та матеріали</w:t>
            </w:r>
            <w:r w:rsidRPr="0024727E">
              <w:rPr>
                <w:rFonts w:ascii="Times New Roman" w:eastAsia="Times New Roman" w:hAnsi="Times New Roman" w:cs="Times New Roman"/>
                <w:sz w:val="24"/>
                <w:szCs w:val="24"/>
                <w:lang w:val="uk-UA" w:eastAsia="uk-UA"/>
              </w:rPr>
              <w:br/>
              <w:t>для вивчення англійської, включаючи відео,</w:t>
            </w:r>
            <w:r w:rsidRPr="0024727E">
              <w:rPr>
                <w:rFonts w:ascii="Times New Roman" w:eastAsia="Times New Roman" w:hAnsi="Times New Roman" w:cs="Times New Roman"/>
                <w:sz w:val="24"/>
                <w:szCs w:val="24"/>
                <w:lang w:val="uk-UA" w:eastAsia="uk-UA"/>
              </w:rPr>
              <w:br/>
              <w:t xml:space="preserve">аудіо, інтерактивні </w:t>
            </w:r>
            <w:proofErr w:type="spellStart"/>
            <w:r w:rsidRPr="0024727E">
              <w:rPr>
                <w:rFonts w:ascii="Times New Roman" w:eastAsia="Times New Roman" w:hAnsi="Times New Roman" w:cs="Times New Roman"/>
                <w:sz w:val="24"/>
                <w:szCs w:val="24"/>
                <w:lang w:val="uk-UA" w:eastAsia="uk-UA"/>
              </w:rPr>
              <w:t>уроки</w:t>
            </w:r>
            <w:proofErr w:type="spellEnd"/>
            <w:r w:rsidRPr="0024727E">
              <w:rPr>
                <w:rFonts w:ascii="Times New Roman" w:eastAsia="Times New Roman" w:hAnsi="Times New Roman" w:cs="Times New Roman"/>
                <w:sz w:val="24"/>
                <w:szCs w:val="24"/>
                <w:lang w:val="uk-UA" w:eastAsia="uk-UA"/>
              </w:rPr>
              <w:t xml:space="preserve"> та новини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ПЛАТФОРМИ ДЛЯ ВИВЧЕННЯ ІНОЗЕМНОЇ МОВИ (</w:t>
            </w:r>
            <w:proofErr w:type="spellStart"/>
            <w:r w:rsidRPr="0024727E">
              <w:rPr>
                <w:rFonts w:ascii="Times New Roman" w:eastAsia="Times New Roman" w:hAnsi="Times New Roman" w:cs="Times New Roman"/>
                <w:b/>
                <w:bCs/>
                <w:sz w:val="24"/>
                <w:szCs w:val="24"/>
                <w:bdr w:val="none" w:sz="0" w:space="0" w:color="auto" w:frame="1"/>
                <w:lang w:val="uk-UA" w:eastAsia="uk-UA"/>
              </w:rPr>
              <w:t>FutureLearn</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Рівень знання мови: від початкового до просунутого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“Можливості: різноманітні безкоштовні курси з англійської мови, зокрема для спеціалізованих  галузей, таких як бізнес та медицина”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ПЛАТФОРМИ ДЛЯ ВИВЧЕННЯ ІНОЗЕМНОЇ МОВИ (</w:t>
            </w:r>
            <w:proofErr w:type="spellStart"/>
            <w:r w:rsidRPr="0024727E">
              <w:rPr>
                <w:rFonts w:ascii="Times New Roman" w:eastAsia="Times New Roman" w:hAnsi="Times New Roman" w:cs="Times New Roman"/>
                <w:b/>
                <w:bCs/>
                <w:sz w:val="24"/>
                <w:szCs w:val="24"/>
                <w:bdr w:val="none" w:sz="0" w:space="0" w:color="auto" w:frame="1"/>
                <w:lang w:val="uk-UA" w:eastAsia="uk-UA"/>
              </w:rPr>
              <w:t>Coursera</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Рівень знання мови: від початкового до</w:t>
            </w:r>
            <w:r w:rsidRPr="0024727E">
              <w:rPr>
                <w:rFonts w:ascii="Times New Roman" w:eastAsia="Times New Roman" w:hAnsi="Times New Roman" w:cs="Times New Roman"/>
                <w:sz w:val="24"/>
                <w:szCs w:val="24"/>
                <w:lang w:val="uk-UA" w:eastAsia="uk-UA"/>
              </w:rPr>
              <w:br/>
              <w:t>просунутого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lastRenderedPageBreak/>
              <w:t>Можливості: курси англійської мови від</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провідних університетів, з можливістю обрати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курс з різних галузей та отримати сертифікати.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Онлайн-курс Волонтерські команди: мрія чи реальність?</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представники, працівники та волонтери молодіжних центрів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ВУМ </w:t>
            </w:r>
            <w:proofErr w:type="spellStart"/>
            <w:r w:rsidRPr="0024727E">
              <w:rPr>
                <w:rFonts w:ascii="Times New Roman" w:eastAsia="Times New Roman" w:hAnsi="Times New Roman" w:cs="Times New Roman"/>
                <w:sz w:val="24"/>
                <w:szCs w:val="24"/>
                <w:lang w:val="uk-UA" w:eastAsia="uk-UA"/>
              </w:rPr>
              <w:t>online</w:t>
            </w:r>
            <w:proofErr w:type="spellEnd"/>
            <w:r w:rsidRPr="0024727E">
              <w:rPr>
                <w:rFonts w:ascii="Times New Roman" w:eastAsia="Times New Roman" w:hAnsi="Times New Roman" w:cs="Times New Roman"/>
                <w:sz w:val="24"/>
                <w:szCs w:val="24"/>
                <w:lang w:val="uk-UA" w:eastAsia="uk-UA"/>
              </w:rPr>
              <w:t xml:space="preserve"> запрошує представників, працівників та волонтерів молодіжних центрів пройти онлайн-курс, який</w:t>
            </w:r>
            <w:r w:rsidRPr="0024727E">
              <w:rPr>
                <w:rFonts w:ascii="Times New Roman" w:eastAsia="Times New Roman" w:hAnsi="Times New Roman" w:cs="Times New Roman"/>
                <w:sz w:val="24"/>
                <w:szCs w:val="24"/>
                <w:lang w:val="uk-UA" w:eastAsia="uk-UA"/>
              </w:rPr>
              <w:br/>
              <w:t>допоможе отримати знання та навички щодо побудови системної роботи з волонтерами.</w:t>
            </w:r>
            <w:r w:rsidRPr="0024727E">
              <w:rPr>
                <w:rFonts w:ascii="Times New Roman" w:eastAsia="Times New Roman" w:hAnsi="Times New Roman" w:cs="Times New Roman"/>
                <w:sz w:val="24"/>
                <w:szCs w:val="24"/>
                <w:lang w:val="uk-UA" w:eastAsia="uk-UA"/>
              </w:rPr>
              <w:br/>
              <w:t>Під час навчання будуть обговорюватися такі теми:</w:t>
            </w:r>
            <w:r w:rsidRPr="0024727E">
              <w:rPr>
                <w:rFonts w:ascii="Times New Roman" w:eastAsia="Times New Roman" w:hAnsi="Times New Roman" w:cs="Times New Roman"/>
                <w:sz w:val="24"/>
                <w:szCs w:val="24"/>
                <w:lang w:val="uk-UA" w:eastAsia="uk-UA"/>
              </w:rPr>
              <w:br/>
              <w:t xml:space="preserve">-що таке </w:t>
            </w:r>
            <w:proofErr w:type="spellStart"/>
            <w:r w:rsidRPr="0024727E">
              <w:rPr>
                <w:rFonts w:ascii="Times New Roman" w:eastAsia="Times New Roman" w:hAnsi="Times New Roman" w:cs="Times New Roman"/>
                <w:sz w:val="24"/>
                <w:szCs w:val="24"/>
                <w:lang w:val="uk-UA" w:eastAsia="uk-UA"/>
              </w:rPr>
              <w:t>волонтерство</w:t>
            </w:r>
            <w:proofErr w:type="spellEnd"/>
            <w:r w:rsidRPr="0024727E">
              <w:rPr>
                <w:rFonts w:ascii="Times New Roman" w:eastAsia="Times New Roman" w:hAnsi="Times New Roman" w:cs="Times New Roman"/>
                <w:sz w:val="24"/>
                <w:szCs w:val="24"/>
                <w:lang w:val="uk-UA" w:eastAsia="uk-UA"/>
              </w:rPr>
              <w:t xml:space="preserve"> та його класифікація;</w:t>
            </w:r>
            <w:r w:rsidRPr="0024727E">
              <w:rPr>
                <w:rFonts w:ascii="Times New Roman" w:eastAsia="Times New Roman" w:hAnsi="Times New Roman" w:cs="Times New Roman"/>
                <w:sz w:val="24"/>
                <w:szCs w:val="24"/>
                <w:lang w:val="uk-UA" w:eastAsia="uk-UA"/>
              </w:rPr>
              <w:br/>
              <w:t xml:space="preserve">-законодавство в сфері </w:t>
            </w:r>
            <w:proofErr w:type="spellStart"/>
            <w:r w:rsidRPr="0024727E">
              <w:rPr>
                <w:rFonts w:ascii="Times New Roman" w:eastAsia="Times New Roman" w:hAnsi="Times New Roman" w:cs="Times New Roman"/>
                <w:sz w:val="24"/>
                <w:szCs w:val="24"/>
                <w:lang w:val="uk-UA" w:eastAsia="uk-UA"/>
              </w:rPr>
              <w:t>волонтерства</w:t>
            </w:r>
            <w:proofErr w:type="spellEnd"/>
            <w:r w:rsidRPr="0024727E">
              <w:rPr>
                <w:rFonts w:ascii="Times New Roman" w:eastAsia="Times New Roman" w:hAnsi="Times New Roman" w:cs="Times New Roman"/>
                <w:sz w:val="24"/>
                <w:szCs w:val="24"/>
                <w:lang w:val="uk-UA" w:eastAsia="uk-UA"/>
              </w:rPr>
              <w:t>;</w:t>
            </w:r>
            <w:r w:rsidRPr="0024727E">
              <w:rPr>
                <w:rFonts w:ascii="Times New Roman" w:eastAsia="Times New Roman" w:hAnsi="Times New Roman" w:cs="Times New Roman"/>
                <w:sz w:val="24"/>
                <w:szCs w:val="24"/>
                <w:lang w:val="uk-UA" w:eastAsia="uk-UA"/>
              </w:rPr>
              <w:br/>
              <w:t>-де шукати волонтерів?;</w:t>
            </w:r>
            <w:r w:rsidRPr="0024727E">
              <w:rPr>
                <w:rFonts w:ascii="Times New Roman" w:eastAsia="Times New Roman" w:hAnsi="Times New Roman" w:cs="Times New Roman"/>
                <w:sz w:val="24"/>
                <w:szCs w:val="24"/>
                <w:lang w:val="uk-UA" w:eastAsia="uk-UA"/>
              </w:rPr>
              <w:br/>
              <w:t>-особливості роботи волонтерів в молодіжних центрах;</w:t>
            </w:r>
            <w:r w:rsidRPr="0024727E">
              <w:rPr>
                <w:rFonts w:ascii="Times New Roman" w:eastAsia="Times New Roman" w:hAnsi="Times New Roman" w:cs="Times New Roman"/>
                <w:sz w:val="24"/>
                <w:szCs w:val="24"/>
                <w:lang w:val="uk-UA" w:eastAsia="uk-UA"/>
              </w:rPr>
              <w:br/>
              <w:t>-</w:t>
            </w:r>
            <w:proofErr w:type="spellStart"/>
            <w:r w:rsidRPr="0024727E">
              <w:rPr>
                <w:rFonts w:ascii="Times New Roman" w:eastAsia="Times New Roman" w:hAnsi="Times New Roman" w:cs="Times New Roman"/>
                <w:sz w:val="24"/>
                <w:szCs w:val="24"/>
                <w:lang w:val="uk-UA" w:eastAsia="uk-UA"/>
              </w:rPr>
              <w:t>командоутворення</w:t>
            </w:r>
            <w:proofErr w:type="spellEnd"/>
            <w:r w:rsidRPr="0024727E">
              <w:rPr>
                <w:rFonts w:ascii="Times New Roman" w:eastAsia="Times New Roman" w:hAnsi="Times New Roman" w:cs="Times New Roman"/>
                <w:sz w:val="24"/>
                <w:szCs w:val="24"/>
                <w:lang w:val="uk-UA" w:eastAsia="uk-UA"/>
              </w:rPr>
              <w:t>;</w:t>
            </w:r>
            <w:r w:rsidRPr="0024727E">
              <w:rPr>
                <w:rFonts w:ascii="Times New Roman" w:eastAsia="Times New Roman" w:hAnsi="Times New Roman" w:cs="Times New Roman"/>
                <w:sz w:val="24"/>
                <w:szCs w:val="24"/>
                <w:lang w:val="uk-UA" w:eastAsia="uk-UA"/>
              </w:rPr>
              <w:br/>
              <w:t>-мотивація волонтерів. Чому вони це роблять?;</w:t>
            </w:r>
            <w:r w:rsidRPr="0024727E">
              <w:rPr>
                <w:rFonts w:ascii="Times New Roman" w:eastAsia="Times New Roman" w:hAnsi="Times New Roman" w:cs="Times New Roman"/>
                <w:sz w:val="24"/>
                <w:szCs w:val="24"/>
                <w:lang w:val="uk-UA" w:eastAsia="uk-UA"/>
              </w:rPr>
              <w:br/>
              <w:t xml:space="preserve">-ведення волонтера в </w:t>
            </w:r>
            <w:proofErr w:type="spellStart"/>
            <w:r w:rsidRPr="0024727E">
              <w:rPr>
                <w:rFonts w:ascii="Times New Roman" w:eastAsia="Times New Roman" w:hAnsi="Times New Roman" w:cs="Times New Roman"/>
                <w:sz w:val="24"/>
                <w:szCs w:val="24"/>
                <w:lang w:val="uk-UA" w:eastAsia="uk-UA"/>
              </w:rPr>
              <w:t>проєкті</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Інтерактивний онлайн-курс «Розробка місцевих цільових програм»</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представники органів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місцевої влади та неурядових організацій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Грантодавець</w:t>
            </w:r>
            <w:proofErr w:type="spellEnd"/>
            <w:r w:rsidRPr="0024727E">
              <w:rPr>
                <w:rFonts w:ascii="Times New Roman" w:eastAsia="Times New Roman" w:hAnsi="Times New Roman" w:cs="Times New Roman"/>
                <w:sz w:val="24"/>
                <w:szCs w:val="24"/>
                <w:lang w:val="uk-UA" w:eastAsia="uk-UA"/>
              </w:rPr>
              <w:t xml:space="preserve">: TESIM – </w:t>
            </w:r>
            <w:proofErr w:type="spellStart"/>
            <w:r w:rsidRPr="0024727E">
              <w:rPr>
                <w:rFonts w:ascii="Times New Roman" w:eastAsia="Times New Roman" w:hAnsi="Times New Roman" w:cs="Times New Roman"/>
                <w:sz w:val="24"/>
                <w:szCs w:val="24"/>
                <w:lang w:val="uk-UA" w:eastAsia="uk-UA"/>
              </w:rPr>
              <w:t>проєкт</w:t>
            </w:r>
            <w:proofErr w:type="spellEnd"/>
            <w:r w:rsidRPr="0024727E">
              <w:rPr>
                <w:rFonts w:ascii="Times New Roman" w:eastAsia="Times New Roman" w:hAnsi="Times New Roman" w:cs="Times New Roman"/>
                <w:sz w:val="24"/>
                <w:szCs w:val="24"/>
                <w:lang w:val="uk-UA" w:eastAsia="uk-UA"/>
              </w:rPr>
              <w:t xml:space="preserve"> технічної допомоги, який надає підтримку та керівництво у впровадженні та управлінні програмами </w:t>
            </w:r>
            <w:proofErr w:type="spellStart"/>
            <w:r w:rsidRPr="0024727E">
              <w:rPr>
                <w:rFonts w:ascii="Times New Roman" w:eastAsia="Times New Roman" w:hAnsi="Times New Roman" w:cs="Times New Roman"/>
                <w:sz w:val="24"/>
                <w:szCs w:val="24"/>
                <w:lang w:val="uk-UA" w:eastAsia="uk-UA"/>
              </w:rPr>
              <w:t>Interreg</w:t>
            </w:r>
            <w:proofErr w:type="spellEnd"/>
            <w:r w:rsidRPr="0024727E">
              <w:rPr>
                <w:rFonts w:ascii="Times New Roman" w:eastAsia="Times New Roman" w:hAnsi="Times New Roman" w:cs="Times New Roman"/>
                <w:sz w:val="24"/>
                <w:szCs w:val="24"/>
                <w:lang w:val="uk-UA" w:eastAsia="uk-UA"/>
              </w:rPr>
              <w:t xml:space="preserve"> NEXT.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Тематика: навчальні матеріали щодо розробки транскордонних  транснаціональних проєктів, а  також поради для їх успішної </w:t>
            </w:r>
            <w:proofErr w:type="spellStart"/>
            <w:r w:rsidRPr="0024727E">
              <w:rPr>
                <w:rFonts w:ascii="Times New Roman" w:eastAsia="Times New Roman" w:hAnsi="Times New Roman" w:cs="Times New Roman"/>
                <w:sz w:val="24"/>
                <w:szCs w:val="24"/>
                <w:lang w:val="uk-UA" w:eastAsia="uk-UA"/>
              </w:rPr>
              <w:t>реалізацї</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Формат участі:</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відеоуроки</w:t>
            </w:r>
            <w:proofErr w:type="spellEnd"/>
            <w:r w:rsidRPr="0024727E">
              <w:rPr>
                <w:rFonts w:ascii="Times New Roman" w:eastAsia="Times New Roman" w:hAnsi="Times New Roman" w:cs="Times New Roman"/>
                <w:sz w:val="24"/>
                <w:szCs w:val="24"/>
                <w:lang w:val="uk-UA" w:eastAsia="uk-UA"/>
              </w:rPr>
              <w:t>, посібники та матеріали з підготовки та управління проектами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Навчальна платформа </w:t>
            </w:r>
            <w:proofErr w:type="spellStart"/>
            <w:r w:rsidRPr="0024727E">
              <w:rPr>
                <w:rFonts w:ascii="Times New Roman" w:eastAsia="Times New Roman" w:hAnsi="Times New Roman" w:cs="Times New Roman"/>
                <w:b/>
                <w:bCs/>
                <w:sz w:val="24"/>
                <w:szCs w:val="24"/>
                <w:bdr w:val="none" w:sz="0" w:space="0" w:color="auto" w:frame="1"/>
                <w:lang w:val="uk-UA" w:eastAsia="uk-UA"/>
              </w:rPr>
              <w:t>Go</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for</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Cooperation</w:t>
            </w:r>
            <w:proofErr w:type="spellEnd"/>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посадові особи органів місцевого самоврядування, які долучені до розробки, впровадження або перевірки проєктів місцевих цільових програм.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Опис програми:</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Грантодавець</w:t>
            </w:r>
            <w:proofErr w:type="spellEnd"/>
            <w:r w:rsidRPr="0024727E">
              <w:rPr>
                <w:rFonts w:ascii="Times New Roman" w:eastAsia="Times New Roman" w:hAnsi="Times New Roman" w:cs="Times New Roman"/>
                <w:sz w:val="24"/>
                <w:szCs w:val="24"/>
                <w:lang w:val="uk-UA" w:eastAsia="uk-UA"/>
              </w:rPr>
              <w:t xml:space="preserve">: ULEAD з Європою / ULEAD </w:t>
            </w:r>
            <w:proofErr w:type="spellStart"/>
            <w:r w:rsidRPr="0024727E">
              <w:rPr>
                <w:rFonts w:ascii="Times New Roman" w:eastAsia="Times New Roman" w:hAnsi="Times New Roman" w:cs="Times New Roman"/>
                <w:sz w:val="24"/>
                <w:szCs w:val="24"/>
                <w:lang w:val="uk-UA" w:eastAsia="uk-UA"/>
              </w:rPr>
              <w:t>with</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Europe</w:t>
            </w:r>
            <w:proofErr w:type="spellEnd"/>
            <w:r w:rsidRPr="0024727E">
              <w:rPr>
                <w:rFonts w:ascii="Times New Roman" w:eastAsia="Times New Roman" w:hAnsi="Times New Roman" w:cs="Times New Roman"/>
                <w:sz w:val="24"/>
                <w:szCs w:val="24"/>
                <w:lang w:val="uk-UA" w:eastAsia="uk-UA"/>
              </w:rPr>
              <w:t>.</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Тематика:</w:t>
            </w:r>
            <w:r w:rsidRPr="0024727E">
              <w:rPr>
                <w:rFonts w:ascii="Times New Roman" w:eastAsia="Times New Roman" w:hAnsi="Times New Roman" w:cs="Times New Roman"/>
                <w:sz w:val="24"/>
                <w:szCs w:val="24"/>
                <w:lang w:val="uk-UA" w:eastAsia="uk-UA"/>
              </w:rPr>
              <w:t> основи стратегічного та економічного планування на рівні громади; ключові документи, нормативну базу для затвердження цільових програм; формування бюджетних програм та їх взаємозв’язок із стратегічним плануванням.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7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Онлайн програма “Дружина ветерана”( за підтримки Київської школи державного управління ім. С. </w:t>
            </w:r>
            <w:proofErr w:type="spellStart"/>
            <w:r w:rsidRPr="0024727E">
              <w:rPr>
                <w:rFonts w:ascii="Times New Roman" w:eastAsia="Times New Roman" w:hAnsi="Times New Roman" w:cs="Times New Roman"/>
                <w:b/>
                <w:bCs/>
                <w:sz w:val="24"/>
                <w:szCs w:val="24"/>
                <w:bdr w:val="none" w:sz="0" w:space="0" w:color="auto" w:frame="1"/>
                <w:lang w:val="uk-UA" w:eastAsia="uk-UA"/>
              </w:rPr>
              <w:t>Нижного</w:t>
            </w:r>
            <w:proofErr w:type="spellEnd"/>
            <w:r w:rsidRPr="0024727E">
              <w:rPr>
                <w:rFonts w:ascii="Times New Roman" w:eastAsia="Times New Roman" w:hAnsi="Times New Roman" w:cs="Times New Roman"/>
                <w:b/>
                <w:bCs/>
                <w:sz w:val="24"/>
                <w:szCs w:val="24"/>
                <w:bdr w:val="none" w:sz="0" w:space="0" w:color="auto" w:frame="1"/>
                <w:lang w:val="uk-UA" w:eastAsia="uk-UA"/>
              </w:rPr>
              <w:t>, Міністерства у справах ветеранів України)</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партнерки/дружини ветеранів, дружини безвісти зниклих/військовополонених, дружини полеглих Героїв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Онлайн програма “Дружина ветерана”, спрямована на зміцнення стійкості сімей ветеранів, формування </w:t>
            </w:r>
            <w:proofErr w:type="spellStart"/>
            <w:r w:rsidRPr="0024727E">
              <w:rPr>
                <w:rFonts w:ascii="Times New Roman" w:eastAsia="Times New Roman" w:hAnsi="Times New Roman" w:cs="Times New Roman"/>
                <w:sz w:val="24"/>
                <w:szCs w:val="24"/>
                <w:lang w:val="uk-UA" w:eastAsia="uk-UA"/>
              </w:rPr>
              <w:t>життєзарадності</w:t>
            </w:r>
            <w:proofErr w:type="spellEnd"/>
            <w:r w:rsidRPr="0024727E">
              <w:rPr>
                <w:rFonts w:ascii="Times New Roman" w:eastAsia="Times New Roman" w:hAnsi="Times New Roman" w:cs="Times New Roman"/>
                <w:sz w:val="24"/>
                <w:szCs w:val="24"/>
                <w:lang w:val="uk-UA" w:eastAsia="uk-UA"/>
              </w:rPr>
              <w:t>, економічному та соціальному благополуччю.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Цей курс допоможе дружинам ветеранів не лише підтримувати своїх близьких і себе, але й отримати важливі знання та навички для того, щоб стати сильнішими, впевненішими й ефективніше справлятися з труднощами, що виникають на їхньому шляху.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Ваучери на навчання Державного центру зайнятості</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особі віком 45+,ветерани/</w:t>
            </w:r>
            <w:proofErr w:type="spellStart"/>
            <w:r w:rsidRPr="0024727E">
              <w:rPr>
                <w:rFonts w:ascii="Times New Roman" w:eastAsia="Times New Roman" w:hAnsi="Times New Roman" w:cs="Times New Roman"/>
                <w:sz w:val="24"/>
                <w:szCs w:val="24"/>
                <w:lang w:val="uk-UA" w:eastAsia="uk-UA"/>
              </w:rPr>
              <w:t>ветеранки</w:t>
            </w:r>
            <w:proofErr w:type="spellEnd"/>
            <w:r w:rsidRPr="0024727E">
              <w:rPr>
                <w:rFonts w:ascii="Times New Roman" w:eastAsia="Times New Roman" w:hAnsi="Times New Roman" w:cs="Times New Roman"/>
                <w:sz w:val="24"/>
                <w:szCs w:val="24"/>
                <w:lang w:val="uk-UA" w:eastAsia="uk-UA"/>
              </w:rPr>
              <w:t xml:space="preserve"> (демобілізовані),особи з інвалідністю, ВПО, звільнені з військової служби, особи, стосовно яких встановлено факт позбавлення особистої свободи внаслідок воєнної агресії проти України, особи, які отримали поранення, </w:t>
            </w:r>
            <w:proofErr w:type="spellStart"/>
            <w:r w:rsidRPr="0024727E">
              <w:rPr>
                <w:rFonts w:ascii="Times New Roman" w:eastAsia="Times New Roman" w:hAnsi="Times New Roman" w:cs="Times New Roman"/>
                <w:sz w:val="24"/>
                <w:szCs w:val="24"/>
                <w:lang w:val="uk-UA" w:eastAsia="uk-UA"/>
              </w:rPr>
              <w:t>контузію,каліцтво</w:t>
            </w:r>
            <w:proofErr w:type="spellEnd"/>
            <w:r w:rsidRPr="0024727E">
              <w:rPr>
                <w:rFonts w:ascii="Times New Roman" w:eastAsia="Times New Roman" w:hAnsi="Times New Roman" w:cs="Times New Roman"/>
                <w:sz w:val="24"/>
                <w:szCs w:val="24"/>
                <w:lang w:val="uk-UA" w:eastAsia="uk-UA"/>
              </w:rPr>
              <w:t xml:space="preserve"> або захворювання внаслідок воєнної агресії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Розмір ваучеру: </w:t>
            </w:r>
            <w:r w:rsidRPr="0024727E">
              <w:rPr>
                <w:rFonts w:ascii="Times New Roman" w:eastAsia="Times New Roman" w:hAnsi="Times New Roman" w:cs="Times New Roman"/>
                <w:sz w:val="24"/>
                <w:szCs w:val="24"/>
                <w:lang w:val="uk-UA" w:eastAsia="uk-UA"/>
              </w:rPr>
              <w:t>не більше 30 280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(якщо вартість перевищує граничну суму – різниця сплачується самостійно)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Винагорода для оплати навчання за програмою </w:t>
            </w:r>
            <w:proofErr w:type="spellStart"/>
            <w:r w:rsidRPr="0024727E">
              <w:rPr>
                <w:rFonts w:ascii="Times New Roman" w:eastAsia="Times New Roman" w:hAnsi="Times New Roman" w:cs="Times New Roman"/>
                <w:b/>
                <w:bCs/>
                <w:sz w:val="24"/>
                <w:szCs w:val="24"/>
                <w:bdr w:val="none" w:sz="0" w:space="0" w:color="auto" w:frame="1"/>
                <w:lang w:val="uk-UA" w:eastAsia="uk-UA"/>
              </w:rPr>
              <w:t>Scholarship</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від Trading.biz</w:t>
            </w:r>
          </w:p>
        </w:tc>
      </w:tr>
      <w:tr w:rsidR="00370D55" w:rsidRPr="0024727E" w:rsidTr="00F51970">
        <w:tc>
          <w:tcPr>
            <w:tcW w:w="3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20 квітня 2026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студенти – громадяни України, які навчаються на даний момент у ВНЗ на контрактній формі навчання. Спеціальність, факультет та курс – значення не мають.</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Опис програми:</w:t>
            </w:r>
            <w:r w:rsidRPr="0024727E">
              <w:rPr>
                <w:rFonts w:ascii="Times New Roman" w:eastAsia="Times New Roman" w:hAnsi="Times New Roman" w:cs="Times New Roman"/>
                <w:sz w:val="24"/>
                <w:szCs w:val="24"/>
                <w:lang w:val="uk-UA" w:eastAsia="uk-UA"/>
              </w:rPr>
              <w:t> безоплатна допомога обдарованим молодим людям – загальносвітовий тренд, популярний у більшості європейських країн, Англії, Канаді та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Участь у конкурсі зі </w:t>
            </w:r>
            <w:proofErr w:type="spellStart"/>
            <w:r w:rsidRPr="0024727E">
              <w:rPr>
                <w:rFonts w:ascii="Times New Roman" w:eastAsia="Times New Roman" w:hAnsi="Times New Roman" w:cs="Times New Roman"/>
                <w:sz w:val="24"/>
                <w:szCs w:val="24"/>
                <w:lang w:val="uk-UA" w:eastAsia="uk-UA"/>
              </w:rPr>
              <w:t>Scholarship</w:t>
            </w:r>
            <w:proofErr w:type="spellEnd"/>
            <w:r w:rsidRPr="0024727E">
              <w:rPr>
                <w:rFonts w:ascii="Times New Roman" w:eastAsia="Times New Roman" w:hAnsi="Times New Roman" w:cs="Times New Roman"/>
                <w:sz w:val="24"/>
                <w:szCs w:val="24"/>
                <w:lang w:val="uk-UA" w:eastAsia="uk-UA"/>
              </w:rPr>
              <w:t xml:space="preserve"> – реальний шанс за допомогою власних знань та навичок, компенсувати частково чи повністю кошти за навчання на контрактній формі. За перемогу у конкурсі (за одне із 3 призових місць) студенти отримують безповоротні грантові кошти у встановленому розмірі на свої розрахункові рахунки у ВНЗ.</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 </w:t>
            </w:r>
            <w:r w:rsidRPr="0024727E">
              <w:rPr>
                <w:rFonts w:ascii="Times New Roman" w:eastAsia="Times New Roman" w:hAnsi="Times New Roman" w:cs="Times New Roman"/>
                <w:sz w:val="24"/>
                <w:szCs w:val="24"/>
                <w:lang w:val="uk-UA" w:eastAsia="uk-UA"/>
              </w:rPr>
              <w:t xml:space="preserve">Матеріальна винагорода від ресурсу з навчання торгівлі на </w:t>
            </w:r>
            <w:proofErr w:type="spellStart"/>
            <w:r w:rsidRPr="0024727E">
              <w:rPr>
                <w:rFonts w:ascii="Times New Roman" w:eastAsia="Times New Roman" w:hAnsi="Times New Roman" w:cs="Times New Roman"/>
                <w:sz w:val="24"/>
                <w:szCs w:val="24"/>
                <w:lang w:val="uk-UA" w:eastAsia="uk-UA"/>
              </w:rPr>
              <w:t>Форекс</w:t>
            </w:r>
            <w:proofErr w:type="spellEnd"/>
            <w:r w:rsidRPr="0024727E">
              <w:rPr>
                <w:rFonts w:ascii="Times New Roman" w:eastAsia="Times New Roman" w:hAnsi="Times New Roman" w:cs="Times New Roman"/>
                <w:sz w:val="24"/>
                <w:szCs w:val="24"/>
                <w:lang w:val="uk-UA" w:eastAsia="uk-UA"/>
              </w:rPr>
              <w:t xml:space="preserve"> та опціонами Trading.biz розподіляється таким чином: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Перше місце15 000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Друге місце7 000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Третє місце3 000 грн</w:t>
            </w:r>
          </w:p>
        </w:tc>
        <w:tc>
          <w:tcPr>
            <w:tcW w:w="200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 </w:t>
            </w:r>
          </w:p>
        </w:tc>
      </w:tr>
    </w:tbl>
    <w:p w:rsidR="00370D55" w:rsidRPr="0024727E" w:rsidRDefault="00370D55" w:rsidP="00DA7271">
      <w:pPr>
        <w:spacing w:after="0" w:line="240" w:lineRule="auto"/>
        <w:jc w:val="center"/>
        <w:rPr>
          <w:rFonts w:ascii="Times New Roman" w:hAnsi="Times New Roman" w:cs="Times New Roman"/>
          <w:b/>
          <w:i/>
          <w:sz w:val="24"/>
          <w:szCs w:val="24"/>
          <w:lang w:val="uk-UA"/>
        </w:rPr>
      </w:pPr>
    </w:p>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Культура та медіа</w:t>
      </w:r>
    </w:p>
    <w:tbl>
      <w:tblPr>
        <w:tblW w:w="50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46"/>
        <w:gridCol w:w="3224"/>
      </w:tblGrid>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Інноваційні ваучери від Українського Фонду </w:t>
            </w:r>
            <w:proofErr w:type="spellStart"/>
            <w:r w:rsidRPr="0024727E">
              <w:rPr>
                <w:rFonts w:ascii="Times New Roman" w:eastAsia="Times New Roman" w:hAnsi="Times New Roman" w:cs="Times New Roman"/>
                <w:b/>
                <w:bCs/>
                <w:sz w:val="24"/>
                <w:szCs w:val="24"/>
                <w:bdr w:val="none" w:sz="0" w:space="0" w:color="auto" w:frame="1"/>
                <w:lang w:val="uk-UA" w:eastAsia="uk-UA"/>
              </w:rPr>
              <w:t>стартапів</w:t>
            </w:r>
            <w:proofErr w:type="spellEnd"/>
          </w:p>
        </w:tc>
      </w:tr>
      <w:tr w:rsidR="00370D55"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повинні бути ініційовані незалежними медіа, які юридично зареєстровані, розташовані, переміщені до, та/або працюють з України й сусідніх країн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Види інноваційних ваучерів:</w:t>
            </w:r>
            <w:r w:rsidRPr="0024727E">
              <w:rPr>
                <w:rFonts w:ascii="Times New Roman" w:eastAsia="Times New Roman" w:hAnsi="Times New Roman" w:cs="Times New Roman"/>
                <w:sz w:val="24"/>
                <w:szCs w:val="24"/>
                <w:lang w:val="uk-UA" w:eastAsia="uk-UA"/>
              </w:rPr>
              <w:br/>
              <w:t xml:space="preserve">– </w:t>
            </w:r>
            <w:proofErr w:type="spellStart"/>
            <w:r w:rsidRPr="0024727E">
              <w:rPr>
                <w:rFonts w:ascii="Times New Roman" w:eastAsia="Times New Roman" w:hAnsi="Times New Roman" w:cs="Times New Roman"/>
                <w:sz w:val="24"/>
                <w:szCs w:val="24"/>
                <w:lang w:val="uk-UA" w:eastAsia="uk-UA"/>
              </w:rPr>
              <w:t>Промо</w:t>
            </w:r>
            <w:proofErr w:type="spellEnd"/>
            <w:r w:rsidRPr="0024727E">
              <w:rPr>
                <w:rFonts w:ascii="Times New Roman" w:eastAsia="Times New Roman" w:hAnsi="Times New Roman" w:cs="Times New Roman"/>
                <w:sz w:val="24"/>
                <w:szCs w:val="24"/>
                <w:lang w:val="uk-UA" w:eastAsia="uk-UA"/>
              </w:rPr>
              <w:t xml:space="preserve"> ваучер — грант, що надається </w:t>
            </w:r>
            <w:proofErr w:type="spellStart"/>
            <w:r w:rsidRPr="0024727E">
              <w:rPr>
                <w:rFonts w:ascii="Times New Roman" w:eastAsia="Times New Roman" w:hAnsi="Times New Roman" w:cs="Times New Roman"/>
                <w:sz w:val="24"/>
                <w:szCs w:val="24"/>
                <w:lang w:val="uk-UA" w:eastAsia="uk-UA"/>
              </w:rPr>
              <w:t>Стартапу</w:t>
            </w:r>
            <w:proofErr w:type="spellEnd"/>
            <w:r w:rsidRPr="0024727E">
              <w:rPr>
                <w:rFonts w:ascii="Times New Roman" w:eastAsia="Times New Roman" w:hAnsi="Times New Roman" w:cs="Times New Roman"/>
                <w:sz w:val="24"/>
                <w:szCs w:val="24"/>
                <w:lang w:val="uk-UA" w:eastAsia="uk-UA"/>
              </w:rPr>
              <w:t xml:space="preserve"> на оплату участі представників </w:t>
            </w:r>
            <w:proofErr w:type="spellStart"/>
            <w:r w:rsidRPr="0024727E">
              <w:rPr>
                <w:rFonts w:ascii="Times New Roman" w:eastAsia="Times New Roman" w:hAnsi="Times New Roman" w:cs="Times New Roman"/>
                <w:sz w:val="24"/>
                <w:szCs w:val="24"/>
                <w:lang w:val="uk-UA" w:eastAsia="uk-UA"/>
              </w:rPr>
              <w:t>Стартапу</w:t>
            </w:r>
            <w:proofErr w:type="spellEnd"/>
            <w:r w:rsidRPr="0024727E">
              <w:rPr>
                <w:rFonts w:ascii="Times New Roman" w:eastAsia="Times New Roman" w:hAnsi="Times New Roman" w:cs="Times New Roman"/>
                <w:sz w:val="24"/>
                <w:szCs w:val="24"/>
                <w:lang w:val="uk-UA" w:eastAsia="uk-UA"/>
              </w:rPr>
              <w:t xml:space="preserve"> в міжнародних виставках, конференціях, експозиціях, </w:t>
            </w:r>
            <w:proofErr w:type="spellStart"/>
            <w:r w:rsidRPr="0024727E">
              <w:rPr>
                <w:rFonts w:ascii="Times New Roman" w:eastAsia="Times New Roman" w:hAnsi="Times New Roman" w:cs="Times New Roman"/>
                <w:sz w:val="24"/>
                <w:szCs w:val="24"/>
                <w:lang w:val="uk-UA" w:eastAsia="uk-UA"/>
              </w:rPr>
              <w:t>промо</w:t>
            </w:r>
            <w:proofErr w:type="spellEnd"/>
            <w:r w:rsidRPr="0024727E">
              <w:rPr>
                <w:rFonts w:ascii="Times New Roman" w:eastAsia="Times New Roman" w:hAnsi="Times New Roman" w:cs="Times New Roman"/>
                <w:sz w:val="24"/>
                <w:szCs w:val="24"/>
                <w:lang w:val="uk-UA" w:eastAsia="uk-UA"/>
              </w:rPr>
              <w:t>-турах чи інших міжнародних подіях, які відбуваються за межами України.</w:t>
            </w:r>
            <w:r w:rsidRPr="0024727E">
              <w:rPr>
                <w:rFonts w:ascii="Times New Roman" w:eastAsia="Times New Roman" w:hAnsi="Times New Roman" w:cs="Times New Roman"/>
                <w:sz w:val="24"/>
                <w:szCs w:val="24"/>
                <w:lang w:val="uk-UA" w:eastAsia="uk-UA"/>
              </w:rPr>
              <w:br/>
              <w:t xml:space="preserve">– Призовий ваучер — грант, що надається </w:t>
            </w:r>
            <w:proofErr w:type="spellStart"/>
            <w:r w:rsidRPr="0024727E">
              <w:rPr>
                <w:rFonts w:ascii="Times New Roman" w:eastAsia="Times New Roman" w:hAnsi="Times New Roman" w:cs="Times New Roman"/>
                <w:sz w:val="24"/>
                <w:szCs w:val="24"/>
                <w:lang w:val="uk-UA" w:eastAsia="uk-UA"/>
              </w:rPr>
              <w:t>Стартапу</w:t>
            </w:r>
            <w:proofErr w:type="spellEnd"/>
            <w:r w:rsidRPr="0024727E">
              <w:rPr>
                <w:rFonts w:ascii="Times New Roman" w:eastAsia="Times New Roman" w:hAnsi="Times New Roman" w:cs="Times New Roman"/>
                <w:sz w:val="24"/>
                <w:szCs w:val="24"/>
                <w:lang w:val="uk-UA" w:eastAsia="uk-UA"/>
              </w:rPr>
              <w:t xml:space="preserve">, який став переможцем конкурсу </w:t>
            </w:r>
            <w:proofErr w:type="spellStart"/>
            <w:r w:rsidRPr="0024727E">
              <w:rPr>
                <w:rFonts w:ascii="Times New Roman" w:eastAsia="Times New Roman" w:hAnsi="Times New Roman" w:cs="Times New Roman"/>
                <w:sz w:val="24"/>
                <w:szCs w:val="24"/>
                <w:lang w:val="uk-UA" w:eastAsia="uk-UA"/>
              </w:rPr>
              <w:t>стартапів</w:t>
            </w:r>
            <w:proofErr w:type="spellEnd"/>
            <w:r w:rsidRPr="0024727E">
              <w:rPr>
                <w:rFonts w:ascii="Times New Roman" w:eastAsia="Times New Roman" w:hAnsi="Times New Roman" w:cs="Times New Roman"/>
                <w:sz w:val="24"/>
                <w:szCs w:val="24"/>
                <w:lang w:val="uk-UA" w:eastAsia="uk-UA"/>
              </w:rPr>
              <w:t>, який був організований Партнером / Партнерами Фонду.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10 000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Програма «Україна: допомога, стійкість, відновлення» (U3R)</w:t>
            </w:r>
          </w:p>
        </w:tc>
      </w:tr>
      <w:tr w:rsidR="00370D55"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повинні бути ініційовані громадськими організаціями та незалежними медіа, які юридично зареєстровані, розташовані, переміщені до, та/або працюють з України й сусідніх країн. </w:t>
            </w:r>
            <w:proofErr w:type="spellStart"/>
            <w:r w:rsidRPr="0024727E">
              <w:rPr>
                <w:rFonts w:ascii="Times New Roman" w:eastAsia="Times New Roman" w:hAnsi="Times New Roman" w:cs="Times New Roman"/>
                <w:sz w:val="24"/>
                <w:szCs w:val="24"/>
                <w:lang w:val="uk-UA" w:eastAsia="uk-UA"/>
              </w:rPr>
              <w:t>Залученість</w:t>
            </w:r>
            <w:proofErr w:type="spellEnd"/>
            <w:r w:rsidRPr="0024727E">
              <w:rPr>
                <w:rFonts w:ascii="Times New Roman" w:eastAsia="Times New Roman" w:hAnsi="Times New Roman" w:cs="Times New Roman"/>
                <w:sz w:val="24"/>
                <w:szCs w:val="24"/>
                <w:lang w:val="uk-UA" w:eastAsia="uk-UA"/>
              </w:rPr>
              <w:t xml:space="preserve"> інших місцевих партнерів дозволяється та заохочується.</w:t>
            </w:r>
            <w:r w:rsidRPr="0024727E">
              <w:rPr>
                <w:rFonts w:ascii="Times New Roman" w:eastAsia="Times New Roman" w:hAnsi="Times New Roman" w:cs="Times New Roman"/>
                <w:sz w:val="24"/>
                <w:szCs w:val="24"/>
                <w:lang w:val="uk-UA" w:eastAsia="uk-UA"/>
              </w:rPr>
              <w:br/>
              <w:t>Де: вся Україна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Пропозиції стосуватимуться одного з таких пріоритетів:</w:t>
            </w:r>
            <w:r w:rsidRPr="0024727E">
              <w:rPr>
                <w:rFonts w:ascii="Times New Roman" w:eastAsia="Times New Roman" w:hAnsi="Times New Roman" w:cs="Times New Roman"/>
                <w:sz w:val="24"/>
                <w:szCs w:val="24"/>
                <w:lang w:val="uk-UA" w:eastAsia="uk-UA"/>
              </w:rPr>
              <w:br/>
              <w:t>– Негайна підтримка: бюджет до $25 000; тривалість 3-12 місяців.</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sz w:val="24"/>
                <w:szCs w:val="24"/>
                <w:lang w:val="uk-UA" w:eastAsia="uk-UA"/>
              </w:rPr>
              <w:lastRenderedPageBreak/>
              <w:t xml:space="preserve">– Відновлення та розвиток </w:t>
            </w:r>
            <w:proofErr w:type="spellStart"/>
            <w:r w:rsidRPr="0024727E">
              <w:rPr>
                <w:rFonts w:ascii="Times New Roman" w:eastAsia="Times New Roman" w:hAnsi="Times New Roman" w:cs="Times New Roman"/>
                <w:sz w:val="24"/>
                <w:szCs w:val="24"/>
                <w:lang w:val="uk-UA" w:eastAsia="uk-UA"/>
              </w:rPr>
              <w:t>спроможностей</w:t>
            </w:r>
            <w:proofErr w:type="spellEnd"/>
            <w:r w:rsidRPr="0024727E">
              <w:rPr>
                <w:rFonts w:ascii="Times New Roman" w:eastAsia="Times New Roman" w:hAnsi="Times New Roman" w:cs="Times New Roman"/>
                <w:sz w:val="24"/>
                <w:szCs w:val="24"/>
                <w:lang w:val="uk-UA" w:eastAsia="uk-UA"/>
              </w:rPr>
              <w:t xml:space="preserve"> громадських організацій: бюджет до $25 000; тривалість 3-12 місяців.</w:t>
            </w:r>
            <w:r w:rsidRPr="0024727E">
              <w:rPr>
                <w:rFonts w:ascii="Times New Roman" w:eastAsia="Times New Roman" w:hAnsi="Times New Roman" w:cs="Times New Roman"/>
                <w:sz w:val="24"/>
                <w:szCs w:val="24"/>
                <w:lang w:val="uk-UA" w:eastAsia="uk-UA"/>
              </w:rPr>
              <w:br/>
              <w:t xml:space="preserve">-Відновлення та розвиток </w:t>
            </w:r>
            <w:proofErr w:type="spellStart"/>
            <w:r w:rsidRPr="0024727E">
              <w:rPr>
                <w:rFonts w:ascii="Times New Roman" w:eastAsia="Times New Roman" w:hAnsi="Times New Roman" w:cs="Times New Roman"/>
                <w:sz w:val="24"/>
                <w:szCs w:val="24"/>
                <w:lang w:val="uk-UA" w:eastAsia="uk-UA"/>
              </w:rPr>
              <w:t>спроможностей</w:t>
            </w:r>
            <w:proofErr w:type="spellEnd"/>
            <w:r w:rsidRPr="0024727E">
              <w:rPr>
                <w:rFonts w:ascii="Times New Roman" w:eastAsia="Times New Roman" w:hAnsi="Times New Roman" w:cs="Times New Roman"/>
                <w:sz w:val="24"/>
                <w:szCs w:val="24"/>
                <w:lang w:val="uk-UA" w:eastAsia="uk-UA"/>
              </w:rPr>
              <w:t xml:space="preserve"> громадських організацій на звільнених територіях: бюджет до $25 000; тривалість 3-12 місяців</w:t>
            </w:r>
            <w:r w:rsidRPr="0024727E">
              <w:rPr>
                <w:rFonts w:ascii="Times New Roman" w:eastAsia="Times New Roman" w:hAnsi="Times New Roman" w:cs="Times New Roman"/>
                <w:sz w:val="24"/>
                <w:szCs w:val="24"/>
                <w:lang w:val="uk-UA" w:eastAsia="uk-UA"/>
              </w:rPr>
              <w:br/>
              <w:t>– Підтримка медіа: бюджет до $25 000; тривалість 3-12 місяців.</w:t>
            </w:r>
            <w:r w:rsidRPr="0024727E">
              <w:rPr>
                <w:rFonts w:ascii="Times New Roman" w:eastAsia="Times New Roman" w:hAnsi="Times New Roman" w:cs="Times New Roman"/>
                <w:sz w:val="24"/>
                <w:szCs w:val="24"/>
                <w:lang w:val="uk-UA" w:eastAsia="uk-UA"/>
              </w:rPr>
              <w:br/>
              <w:t>– Підтримка освітніх проєктів, молодіжних організацій та громадських ініціатив з відбудови України: бюджет до $25 000; тривалість 3-12 місяців.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25 000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4"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PEN AMERICA’S ARTISTS AT RISK CONNECTION (ARC) оголосив конкурс  заявок на екстрену допомогу та допомогу українським митцям, які постраждали від війни, через фонди, створені за підтримки Фонду  </w:t>
            </w:r>
            <w:proofErr w:type="spellStart"/>
            <w:r w:rsidRPr="0024727E">
              <w:rPr>
                <w:rFonts w:ascii="Times New Roman" w:eastAsia="Times New Roman" w:hAnsi="Times New Roman" w:cs="Times New Roman"/>
                <w:b/>
                <w:bCs/>
                <w:sz w:val="24"/>
                <w:szCs w:val="24"/>
                <w:bdr w:val="none" w:sz="0" w:space="0" w:color="auto" w:frame="1"/>
                <w:lang w:val="uk-UA" w:eastAsia="uk-UA"/>
              </w:rPr>
              <w:t>Хелен</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Франкенталер</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та </w:t>
            </w:r>
            <w:proofErr w:type="spellStart"/>
            <w:r w:rsidRPr="0024727E">
              <w:rPr>
                <w:rFonts w:ascii="Times New Roman" w:eastAsia="Times New Roman" w:hAnsi="Times New Roman" w:cs="Times New Roman"/>
                <w:b/>
                <w:bCs/>
                <w:sz w:val="24"/>
                <w:szCs w:val="24"/>
                <w:bdr w:val="none" w:sz="0" w:space="0" w:color="auto" w:frame="1"/>
                <w:lang w:val="uk-UA" w:eastAsia="uk-UA"/>
              </w:rPr>
              <w:t>Енді</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Ворхола</w:t>
            </w:r>
            <w:proofErr w:type="spellEnd"/>
          </w:p>
        </w:tc>
      </w:tr>
      <w:tr w:rsidR="00370D55"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вичерпання ресурсу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Фонд стійкості надає середньо- та довгострокову допомогу </w:t>
            </w:r>
            <w:r w:rsidRPr="0024727E">
              <w:rPr>
                <w:rFonts w:ascii="Times New Roman" w:eastAsia="Times New Roman" w:hAnsi="Times New Roman" w:cs="Times New Roman"/>
                <w:b/>
                <w:bCs/>
                <w:sz w:val="24"/>
                <w:szCs w:val="24"/>
                <w:bdr w:val="none" w:sz="0" w:space="0" w:color="auto" w:frame="1"/>
                <w:lang w:val="uk-UA" w:eastAsia="uk-UA"/>
              </w:rPr>
              <w:t>художникам</w:t>
            </w:r>
            <w:r w:rsidRPr="0024727E">
              <w:rPr>
                <w:rFonts w:ascii="Times New Roman" w:eastAsia="Times New Roman" w:hAnsi="Times New Roman" w:cs="Times New Roman"/>
                <w:sz w:val="24"/>
                <w:szCs w:val="24"/>
                <w:lang w:val="uk-UA" w:eastAsia="uk-UA"/>
              </w:rPr>
              <w:t> у кар’єрних потребах і можливостях.</w:t>
            </w:r>
            <w:r w:rsidRPr="0024727E">
              <w:rPr>
                <w:rFonts w:ascii="Times New Roman" w:eastAsia="Times New Roman" w:hAnsi="Times New Roman" w:cs="Times New Roman"/>
                <w:sz w:val="24"/>
                <w:szCs w:val="24"/>
                <w:lang w:val="uk-UA" w:eastAsia="uk-UA"/>
              </w:rPr>
              <w:br/>
              <w:t>Надзвичайний фонд надає  короткострокову допомогу </w:t>
            </w:r>
            <w:r w:rsidRPr="0024727E">
              <w:rPr>
                <w:rFonts w:ascii="Times New Roman" w:eastAsia="Times New Roman" w:hAnsi="Times New Roman" w:cs="Times New Roman"/>
                <w:b/>
                <w:bCs/>
                <w:sz w:val="24"/>
                <w:szCs w:val="24"/>
                <w:bdr w:val="none" w:sz="0" w:space="0" w:color="auto" w:frame="1"/>
                <w:lang w:val="uk-UA" w:eastAsia="uk-UA"/>
              </w:rPr>
              <w:t>артистам та</w:t>
            </w:r>
            <w:r w:rsidRPr="0024727E">
              <w:rPr>
                <w:rFonts w:ascii="Times New Roman" w:eastAsia="Times New Roman" w:hAnsi="Times New Roman" w:cs="Times New Roman"/>
                <w:b/>
                <w:bCs/>
                <w:sz w:val="24"/>
                <w:szCs w:val="24"/>
                <w:bdr w:val="none" w:sz="0" w:space="0" w:color="auto" w:frame="1"/>
                <w:lang w:val="uk-UA" w:eastAsia="uk-UA"/>
              </w:rPr>
              <w:br/>
              <w:t>їхнім родинам </w:t>
            </w:r>
            <w:r w:rsidRPr="0024727E">
              <w:rPr>
                <w:rFonts w:ascii="Times New Roman" w:eastAsia="Times New Roman" w:hAnsi="Times New Roman" w:cs="Times New Roman"/>
                <w:sz w:val="24"/>
                <w:szCs w:val="24"/>
                <w:lang w:val="uk-UA" w:eastAsia="uk-UA"/>
              </w:rPr>
              <w:t>у надзвичайних ситуаціях.</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Гранти можуть бути використані для покриття виробництва мистецьких проектів і витрат, пов’язаних з роботою, включаючи, але не обмежуючись: предмети мистецтва, камерне</w:t>
            </w:r>
            <w:r w:rsidRPr="0024727E">
              <w:rPr>
                <w:rFonts w:ascii="Times New Roman" w:eastAsia="Times New Roman" w:hAnsi="Times New Roman" w:cs="Times New Roman"/>
                <w:sz w:val="24"/>
                <w:szCs w:val="24"/>
                <w:lang w:val="uk-UA" w:eastAsia="uk-UA"/>
              </w:rPr>
              <w:br/>
              <w:t xml:space="preserve">та </w:t>
            </w:r>
            <w:proofErr w:type="spellStart"/>
            <w:r w:rsidRPr="0024727E">
              <w:rPr>
                <w:rFonts w:ascii="Times New Roman" w:eastAsia="Times New Roman" w:hAnsi="Times New Roman" w:cs="Times New Roman"/>
                <w:sz w:val="24"/>
                <w:szCs w:val="24"/>
                <w:lang w:val="uk-UA" w:eastAsia="uk-UA"/>
              </w:rPr>
              <w:t>відеообладнання</w:t>
            </w:r>
            <w:proofErr w:type="spellEnd"/>
            <w:r w:rsidRPr="0024727E">
              <w:rPr>
                <w:rFonts w:ascii="Times New Roman" w:eastAsia="Times New Roman" w:hAnsi="Times New Roman" w:cs="Times New Roman"/>
                <w:sz w:val="24"/>
                <w:szCs w:val="24"/>
                <w:lang w:val="uk-UA" w:eastAsia="uk-UA"/>
              </w:rPr>
              <w:t>, створення однорангових професійних мереж, зарахування на курси чи семінари, оренду студійного приміщення,</w:t>
            </w:r>
            <w:r w:rsidRPr="0024727E">
              <w:rPr>
                <w:rFonts w:ascii="Times New Roman" w:eastAsia="Times New Roman" w:hAnsi="Times New Roman" w:cs="Times New Roman"/>
                <w:sz w:val="24"/>
                <w:szCs w:val="24"/>
                <w:lang w:val="uk-UA" w:eastAsia="uk-UA"/>
              </w:rPr>
              <w:br/>
              <w:t>фінансування подорожей, культурного обміну, виставок або можливостей роботи.</w:t>
            </w:r>
            <w:r w:rsidRPr="0024727E">
              <w:rPr>
                <w:rFonts w:ascii="Times New Roman" w:eastAsia="Times New Roman" w:hAnsi="Times New Roman" w:cs="Times New Roman"/>
                <w:sz w:val="24"/>
                <w:szCs w:val="24"/>
                <w:lang w:val="uk-UA" w:eastAsia="uk-UA"/>
              </w:rPr>
              <w:br/>
              <w:t>Гранти можуть бути  використані для покриття основних  витрат, включаючи, але не  обмежуючись: їжею, комунальними  послугами, орендою, охороною,   медичними та психічними витратами,</w:t>
            </w:r>
            <w:r w:rsidRPr="0024727E">
              <w:rPr>
                <w:rFonts w:ascii="Times New Roman" w:eastAsia="Times New Roman" w:hAnsi="Times New Roman" w:cs="Times New Roman"/>
                <w:sz w:val="24"/>
                <w:szCs w:val="24"/>
                <w:lang w:val="uk-UA" w:eastAsia="uk-UA"/>
              </w:rPr>
              <w:br/>
              <w:t>юридичним представництвом або  подорожами.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5"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Допомога художникам, граверам  і скульпторам від Адольфа та Естер </w:t>
            </w:r>
            <w:proofErr w:type="spellStart"/>
            <w:r w:rsidRPr="0024727E">
              <w:rPr>
                <w:rFonts w:ascii="Times New Roman" w:eastAsia="Times New Roman" w:hAnsi="Times New Roman" w:cs="Times New Roman"/>
                <w:b/>
                <w:bCs/>
                <w:sz w:val="24"/>
                <w:szCs w:val="24"/>
                <w:bdr w:val="none" w:sz="0" w:space="0" w:color="auto" w:frame="1"/>
                <w:lang w:val="uk-UA" w:eastAsia="uk-UA"/>
              </w:rPr>
              <w:t>Готліб</w:t>
            </w:r>
            <w:proofErr w:type="spellEnd"/>
          </w:p>
        </w:tc>
      </w:tr>
      <w:tr w:rsidR="00370D55"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вичерпання ресурсу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Художники, гравери  і скульптори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Програма надзвичайних грантів Адольфа та Естер </w:t>
            </w:r>
            <w:proofErr w:type="spellStart"/>
            <w:r w:rsidRPr="0024727E">
              <w:rPr>
                <w:rFonts w:ascii="Times New Roman" w:eastAsia="Times New Roman" w:hAnsi="Times New Roman" w:cs="Times New Roman"/>
                <w:sz w:val="24"/>
                <w:szCs w:val="24"/>
                <w:lang w:val="uk-UA" w:eastAsia="uk-UA"/>
              </w:rPr>
              <w:t>Готтлібів</w:t>
            </w:r>
            <w:proofErr w:type="spellEnd"/>
            <w:r w:rsidRPr="0024727E">
              <w:rPr>
                <w:rFonts w:ascii="Times New Roman" w:eastAsia="Times New Roman" w:hAnsi="Times New Roman" w:cs="Times New Roman"/>
                <w:sz w:val="24"/>
                <w:szCs w:val="24"/>
                <w:lang w:val="uk-UA" w:eastAsia="uk-UA"/>
              </w:rPr>
              <w:t xml:space="preserve"> призначена для надання тимчасової фінансової</w:t>
            </w:r>
            <w:r w:rsidRPr="0024727E">
              <w:rPr>
                <w:rFonts w:ascii="Times New Roman" w:eastAsia="Times New Roman" w:hAnsi="Times New Roman" w:cs="Times New Roman"/>
                <w:sz w:val="24"/>
                <w:szCs w:val="24"/>
                <w:lang w:val="uk-UA" w:eastAsia="uk-UA"/>
              </w:rPr>
              <w:br/>
              <w:t xml:space="preserve">допомоги кваліфікованим художникам, граверам і скульпторам, чиї потреби виникли в результаті </w:t>
            </w:r>
            <w:r w:rsidRPr="0024727E">
              <w:rPr>
                <w:rFonts w:ascii="Times New Roman" w:eastAsia="Times New Roman" w:hAnsi="Times New Roman" w:cs="Times New Roman"/>
                <w:sz w:val="24"/>
                <w:szCs w:val="24"/>
                <w:lang w:val="uk-UA" w:eastAsia="uk-UA"/>
              </w:rPr>
              <w:lastRenderedPageBreak/>
              <w:t>непередбаченого катастрофічного інциденту, і яким бракує ресурсів для вирішення цієї ситуації.</w:t>
            </w:r>
            <w:r w:rsidRPr="0024727E">
              <w:rPr>
                <w:rFonts w:ascii="Times New Roman" w:eastAsia="Times New Roman" w:hAnsi="Times New Roman" w:cs="Times New Roman"/>
                <w:sz w:val="24"/>
                <w:szCs w:val="24"/>
                <w:lang w:val="uk-UA" w:eastAsia="uk-UA"/>
              </w:rPr>
              <w:br/>
              <w:t>Щоб отримати право на участь у цій програмі, митець повинен продемонструвати принаймні десять років участі у зрілій фазі своєї творчості.</w:t>
            </w:r>
            <w:r w:rsidRPr="0024727E">
              <w:rPr>
                <w:rFonts w:ascii="Times New Roman" w:eastAsia="Times New Roman" w:hAnsi="Times New Roman" w:cs="Times New Roman"/>
                <w:sz w:val="24"/>
                <w:szCs w:val="24"/>
                <w:lang w:val="uk-UA" w:eastAsia="uk-UA"/>
              </w:rPr>
              <w:br/>
              <w:t>Художники повинні працювати в таких дисциплінах, як живопис, скульптура  або графіка.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максимальна сума становить 15 000 доларів США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r w:rsidR="00370D55"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Гранти співпраці з культурними інститутами</w:t>
            </w:r>
          </w:p>
        </w:tc>
      </w:tr>
      <w:tr w:rsidR="00370D55"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31 липня 2025 року  о 15:00 за київським часом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громадські організації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xml:space="preserve">Гранти фінансують спільні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європейських культурних інститутів з українськими організаціями. Отримайте до 20 000 євро на конференцію з деколонізації українського мистецтва, бізнес-курс для ветеранів, </w:t>
            </w:r>
            <w:proofErr w:type="spellStart"/>
            <w:r w:rsidRPr="0024727E">
              <w:rPr>
                <w:rFonts w:ascii="Times New Roman" w:eastAsia="Times New Roman" w:hAnsi="Times New Roman" w:cs="Times New Roman"/>
                <w:sz w:val="24"/>
                <w:szCs w:val="24"/>
                <w:lang w:val="uk-UA" w:eastAsia="uk-UA"/>
              </w:rPr>
              <w:t>воркшоп</w:t>
            </w:r>
            <w:proofErr w:type="spellEnd"/>
            <w:r w:rsidRPr="0024727E">
              <w:rPr>
                <w:rFonts w:ascii="Times New Roman" w:eastAsia="Times New Roman" w:hAnsi="Times New Roman" w:cs="Times New Roman"/>
                <w:sz w:val="24"/>
                <w:szCs w:val="24"/>
                <w:lang w:val="uk-UA" w:eastAsia="uk-UA"/>
              </w:rPr>
              <w:t xml:space="preserve"> з журналістських розслідувань, </w:t>
            </w:r>
            <w:proofErr w:type="spellStart"/>
            <w:r w:rsidRPr="0024727E">
              <w:rPr>
                <w:rFonts w:ascii="Times New Roman" w:eastAsia="Times New Roman" w:hAnsi="Times New Roman" w:cs="Times New Roman"/>
                <w:sz w:val="24"/>
                <w:szCs w:val="24"/>
                <w:lang w:val="uk-UA" w:eastAsia="uk-UA"/>
              </w:rPr>
              <w:t>ретрит</w:t>
            </w:r>
            <w:proofErr w:type="spellEnd"/>
            <w:r w:rsidRPr="0024727E">
              <w:rPr>
                <w:rFonts w:ascii="Times New Roman" w:eastAsia="Times New Roman" w:hAnsi="Times New Roman" w:cs="Times New Roman"/>
                <w:sz w:val="24"/>
                <w:szCs w:val="24"/>
                <w:lang w:val="uk-UA" w:eastAsia="uk-UA"/>
              </w:rPr>
              <w:t xml:space="preserve"> для вчителів з прифронтових міст або іншу корисну ідею.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До 20 000 євро на основні витрати: гонорари, консультації з експертами, переклад, дизайн, фото- та </w:t>
            </w:r>
            <w:proofErr w:type="spellStart"/>
            <w:r w:rsidRPr="0024727E">
              <w:rPr>
                <w:rFonts w:ascii="Times New Roman" w:eastAsia="Times New Roman" w:hAnsi="Times New Roman" w:cs="Times New Roman"/>
                <w:sz w:val="24"/>
                <w:szCs w:val="24"/>
                <w:lang w:val="uk-UA" w:eastAsia="uk-UA"/>
              </w:rPr>
              <w:t>відеозйомки</w:t>
            </w:r>
            <w:proofErr w:type="spellEnd"/>
            <w:r w:rsidRPr="0024727E">
              <w:rPr>
                <w:rFonts w:ascii="Times New Roman" w:eastAsia="Times New Roman" w:hAnsi="Times New Roman" w:cs="Times New Roman"/>
                <w:sz w:val="24"/>
                <w:szCs w:val="24"/>
                <w:lang w:val="uk-UA" w:eastAsia="uk-UA"/>
              </w:rPr>
              <w:t>, придбання матеріалів, оренду приміщення та техніки, подорожі.</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bl>
    <w:p w:rsidR="00370D55" w:rsidRPr="0024727E" w:rsidRDefault="00370D55" w:rsidP="00DA7271">
      <w:pPr>
        <w:spacing w:after="0" w:line="240" w:lineRule="auto"/>
        <w:rPr>
          <w:rFonts w:ascii="Times New Roman" w:hAnsi="Times New Roman" w:cs="Times New Roman"/>
          <w:sz w:val="24"/>
          <w:szCs w:val="24"/>
          <w:lang w:val="uk-UA"/>
        </w:rPr>
      </w:pPr>
    </w:p>
    <w:p w:rsidR="00370D55" w:rsidRPr="0024727E" w:rsidRDefault="00370D55" w:rsidP="00DA7271">
      <w:pPr>
        <w:spacing w:after="0" w:line="240" w:lineRule="auto"/>
        <w:rPr>
          <w:rFonts w:ascii="Times New Roman" w:hAnsi="Times New Roman" w:cs="Times New Roman"/>
          <w:sz w:val="24"/>
          <w:szCs w:val="24"/>
          <w:lang w:val="uk-UA"/>
        </w:rPr>
      </w:pPr>
      <w:r w:rsidRPr="0024727E">
        <w:rPr>
          <w:rFonts w:ascii="Times New Roman" w:hAnsi="Times New Roman" w:cs="Times New Roman"/>
          <w:sz w:val="24"/>
          <w:szCs w:val="24"/>
          <w:lang w:val="uk-UA"/>
        </w:rPr>
        <w:t>Гранти для місцевого самоврядування</w:t>
      </w:r>
    </w:p>
    <w:tbl>
      <w:tblPr>
        <w:tblW w:w="49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224"/>
        <w:gridCol w:w="3352"/>
      </w:tblGrid>
      <w:tr w:rsidR="00EE4743"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ФІНАНСУВАННЯ БУДІВЕЛЬНИХ РОБІТ В РАМКАХ ПРОГРАМИ «ВІДНОВИ ДІМ»</w:t>
            </w:r>
          </w:p>
        </w:tc>
      </w:tr>
      <w:tr w:rsidR="00EE4743" w:rsidRPr="0024727E" w:rsidTr="005E35F2">
        <w:tc>
          <w:tcPr>
            <w:tcW w:w="32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протягом періоду наявності коштів, отриманих Фондом (доступних Фонду) на її фінансування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заявниками/</w:t>
            </w:r>
            <w:proofErr w:type="spellStart"/>
            <w:r w:rsidRPr="0024727E">
              <w:rPr>
                <w:rFonts w:ascii="Times New Roman" w:eastAsia="Times New Roman" w:hAnsi="Times New Roman" w:cs="Times New Roman"/>
                <w:sz w:val="24"/>
                <w:szCs w:val="24"/>
                <w:lang w:val="uk-UA" w:eastAsia="uk-UA"/>
              </w:rPr>
              <w:t>бенефіціарами</w:t>
            </w:r>
            <w:proofErr w:type="spellEnd"/>
            <w:r w:rsidRPr="0024727E">
              <w:rPr>
                <w:rFonts w:ascii="Times New Roman" w:eastAsia="Times New Roman" w:hAnsi="Times New Roman" w:cs="Times New Roman"/>
                <w:sz w:val="24"/>
                <w:szCs w:val="24"/>
                <w:lang w:val="uk-UA" w:eastAsia="uk-UA"/>
              </w:rPr>
              <w:t xml:space="preserve"> можуть бути об’єднання співвласників багатоквартирного будинку, що створені та діють відповідно до Закону України «Про об’єднання співвласників багатоквартирного будинку» від 29 листопада 2001 року № 2866-III.</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вся Україна, крім тимчасово окупованих територій і територій активних бойових.</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Метою програми є фінансування будівельних робіт з відновлення житлових будівель об’єднань співвласників багатоквартирних будинків (ОСББ), пошкоджених внаслідок військової агресії російської федерації проти України.</w:t>
            </w:r>
            <w:r w:rsidRPr="0024727E">
              <w:rPr>
                <w:rFonts w:ascii="Times New Roman" w:eastAsia="Times New Roman" w:hAnsi="Times New Roman" w:cs="Times New Roman"/>
                <w:sz w:val="24"/>
                <w:szCs w:val="24"/>
                <w:lang w:val="uk-UA" w:eastAsia="uk-UA"/>
              </w:rPr>
              <w:br/>
              <w:t>Програма відшкодовує  наступні заходи:</w:t>
            </w:r>
            <w:r w:rsidRPr="0024727E">
              <w:rPr>
                <w:rFonts w:ascii="Times New Roman" w:eastAsia="Times New Roman" w:hAnsi="Times New Roman" w:cs="Times New Roman"/>
                <w:sz w:val="24"/>
                <w:szCs w:val="24"/>
                <w:lang w:val="uk-UA" w:eastAsia="uk-UA"/>
              </w:rPr>
              <w:br/>
              <w:t xml:space="preserve">1. Заміна або ремонт пошкоджених блоків віконних або/та блоків балконних дверей, вітражів тощо, </w:t>
            </w:r>
            <w:r w:rsidRPr="0024727E">
              <w:rPr>
                <w:rFonts w:ascii="Times New Roman" w:eastAsia="Times New Roman" w:hAnsi="Times New Roman" w:cs="Times New Roman"/>
                <w:sz w:val="24"/>
                <w:szCs w:val="24"/>
                <w:lang w:val="uk-UA" w:eastAsia="uk-UA"/>
              </w:rPr>
              <w:lastRenderedPageBreak/>
              <w:t>зовнішніх і внутрішніх тамбурних дверей</w:t>
            </w:r>
            <w:r w:rsidRPr="0024727E">
              <w:rPr>
                <w:rFonts w:ascii="Times New Roman" w:eastAsia="Times New Roman" w:hAnsi="Times New Roman" w:cs="Times New Roman"/>
                <w:sz w:val="24"/>
                <w:szCs w:val="24"/>
                <w:lang w:val="uk-UA" w:eastAsia="uk-UA"/>
              </w:rPr>
              <w:br/>
              <w:t>2. Ремонт пошкоджень фасадів будівлі</w:t>
            </w:r>
            <w:r w:rsidRPr="0024727E">
              <w:rPr>
                <w:rFonts w:ascii="Times New Roman" w:eastAsia="Times New Roman" w:hAnsi="Times New Roman" w:cs="Times New Roman"/>
                <w:sz w:val="24"/>
                <w:szCs w:val="24"/>
                <w:lang w:val="uk-UA" w:eastAsia="uk-UA"/>
              </w:rPr>
              <w:br/>
              <w:t>3. Ремонт пошкоджень конструкцій даху / покриття будівлі</w:t>
            </w:r>
            <w:r w:rsidRPr="0024727E">
              <w:rPr>
                <w:rFonts w:ascii="Times New Roman" w:eastAsia="Times New Roman" w:hAnsi="Times New Roman" w:cs="Times New Roman"/>
                <w:sz w:val="24"/>
                <w:szCs w:val="24"/>
                <w:lang w:val="uk-UA" w:eastAsia="uk-UA"/>
              </w:rPr>
              <w:br/>
              <w:t xml:space="preserve">4. Влаштування засобів безперешкодного доступу для </w:t>
            </w:r>
            <w:proofErr w:type="spellStart"/>
            <w:r w:rsidRPr="0024727E">
              <w:rPr>
                <w:rFonts w:ascii="Times New Roman" w:eastAsia="Times New Roman" w:hAnsi="Times New Roman" w:cs="Times New Roman"/>
                <w:sz w:val="24"/>
                <w:szCs w:val="24"/>
                <w:lang w:val="uk-UA" w:eastAsia="uk-UA"/>
              </w:rPr>
              <w:t>маломобільних</w:t>
            </w:r>
            <w:proofErr w:type="spellEnd"/>
            <w:r w:rsidRPr="0024727E">
              <w:rPr>
                <w:rFonts w:ascii="Times New Roman" w:eastAsia="Times New Roman" w:hAnsi="Times New Roman" w:cs="Times New Roman"/>
                <w:sz w:val="24"/>
                <w:szCs w:val="24"/>
                <w:lang w:val="uk-UA" w:eastAsia="uk-UA"/>
              </w:rPr>
              <w:t xml:space="preserve"> груп населення</w:t>
            </w:r>
            <w:r w:rsidRPr="0024727E">
              <w:rPr>
                <w:rFonts w:ascii="Times New Roman" w:eastAsia="Times New Roman" w:hAnsi="Times New Roman" w:cs="Times New Roman"/>
                <w:sz w:val="24"/>
                <w:szCs w:val="24"/>
                <w:lang w:val="uk-UA" w:eastAsia="uk-UA"/>
              </w:rPr>
              <w:br/>
              <w:t>5. Ремонтно-відновлювальні роботи МЗК</w:t>
            </w:r>
            <w:r w:rsidRPr="0024727E">
              <w:rPr>
                <w:rFonts w:ascii="Times New Roman" w:eastAsia="Times New Roman" w:hAnsi="Times New Roman" w:cs="Times New Roman"/>
                <w:sz w:val="24"/>
                <w:szCs w:val="24"/>
                <w:lang w:val="uk-UA" w:eastAsia="uk-UA"/>
              </w:rPr>
              <w:br/>
              <w:t xml:space="preserve">6. Ремонт пошкодженого обладнання дахових </w:t>
            </w:r>
            <w:proofErr w:type="spellStart"/>
            <w:r w:rsidRPr="0024727E">
              <w:rPr>
                <w:rFonts w:ascii="Times New Roman" w:eastAsia="Times New Roman" w:hAnsi="Times New Roman" w:cs="Times New Roman"/>
                <w:sz w:val="24"/>
                <w:szCs w:val="24"/>
                <w:lang w:val="uk-UA" w:eastAsia="uk-UA"/>
              </w:rPr>
              <w:t>котелень</w:t>
            </w:r>
            <w:proofErr w:type="spellEnd"/>
            <w:r w:rsidRPr="0024727E">
              <w:rPr>
                <w:rFonts w:ascii="Times New Roman" w:eastAsia="Times New Roman" w:hAnsi="Times New Roman" w:cs="Times New Roman"/>
                <w:sz w:val="24"/>
                <w:szCs w:val="24"/>
                <w:lang w:val="uk-UA" w:eastAsia="uk-UA"/>
              </w:rPr>
              <w:t xml:space="preserve"> та інженерних мереж</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7 200 000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7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8"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p>
        </w:tc>
      </w:tr>
      <w:tr w:rsidR="00EE4743"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Онлайн-курс «Управління проєктами в публічному секторі»</w:t>
            </w:r>
          </w:p>
        </w:tc>
      </w:tr>
      <w:tr w:rsidR="00EE4743" w:rsidRPr="0024727E" w:rsidTr="005E35F2">
        <w:tc>
          <w:tcPr>
            <w:tcW w:w="32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 </w:t>
            </w:r>
            <w:r w:rsidRPr="0024727E">
              <w:rPr>
                <w:rFonts w:ascii="Times New Roman" w:eastAsia="Times New Roman" w:hAnsi="Times New Roman" w:cs="Times New Roman"/>
                <w:sz w:val="24"/>
                <w:szCs w:val="24"/>
                <w:lang w:val="uk-UA" w:eastAsia="uk-UA"/>
              </w:rPr>
              <w:t>представники обласних державних адміністрацій, муніципалітетів та агенцій регіонального розвитку.</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Онлайн-курс розроблений у межах програми «Відновлення і стійкість», яка реалізується Фондом Східна Європа коштом Федерального уряду Німеччини за підтримки </w:t>
            </w:r>
            <w:proofErr w:type="spellStart"/>
            <w:r w:rsidRPr="0024727E">
              <w:rPr>
                <w:rFonts w:ascii="Times New Roman" w:eastAsia="Times New Roman" w:hAnsi="Times New Roman" w:cs="Times New Roman"/>
                <w:sz w:val="24"/>
                <w:szCs w:val="24"/>
                <w:lang w:val="uk-UA" w:eastAsia="uk-UA"/>
              </w:rPr>
              <w:t>Deutsche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Gesellschaft</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für</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Internationale</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Zusammenarbeit</w:t>
            </w:r>
            <w:proofErr w:type="spellEnd"/>
            <w:r w:rsidRPr="0024727E">
              <w:rPr>
                <w:rFonts w:ascii="Times New Roman" w:eastAsia="Times New Roman" w:hAnsi="Times New Roman" w:cs="Times New Roman"/>
                <w:sz w:val="24"/>
                <w:szCs w:val="24"/>
                <w:lang w:val="uk-UA" w:eastAsia="uk-UA"/>
              </w:rPr>
              <w:t xml:space="preserve"> (GIZ)</w:t>
            </w:r>
            <w:r w:rsidRPr="0024727E">
              <w:rPr>
                <w:rFonts w:ascii="Times New Roman" w:eastAsia="Times New Roman" w:hAnsi="Times New Roman" w:cs="Times New Roman"/>
                <w:sz w:val="24"/>
                <w:szCs w:val="24"/>
                <w:lang w:val="uk-UA" w:eastAsia="uk-UA"/>
              </w:rPr>
              <w:br/>
            </w:r>
            <w:proofErr w:type="spellStart"/>
            <w:r w:rsidRPr="0024727E">
              <w:rPr>
                <w:rFonts w:ascii="Times New Roman" w:eastAsia="Times New Roman" w:hAnsi="Times New Roman" w:cs="Times New Roman"/>
                <w:sz w:val="24"/>
                <w:szCs w:val="24"/>
                <w:lang w:val="uk-UA" w:eastAsia="uk-UA"/>
              </w:rPr>
              <w:t>GmbH</w:t>
            </w:r>
            <w:proofErr w:type="spellEnd"/>
            <w:r w:rsidRPr="0024727E">
              <w:rPr>
                <w:rFonts w:ascii="Times New Roman" w:eastAsia="Times New Roman" w:hAnsi="Times New Roman" w:cs="Times New Roman"/>
                <w:sz w:val="24"/>
                <w:szCs w:val="24"/>
                <w:lang w:val="uk-UA" w:eastAsia="uk-UA"/>
              </w:rPr>
              <w:t>.</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Мета:</w:t>
            </w:r>
            <w:r w:rsidRPr="0024727E">
              <w:rPr>
                <w:rFonts w:ascii="Times New Roman" w:eastAsia="Times New Roman" w:hAnsi="Times New Roman" w:cs="Times New Roman"/>
                <w:sz w:val="24"/>
                <w:szCs w:val="24"/>
                <w:lang w:val="uk-UA" w:eastAsia="uk-UA"/>
              </w:rPr>
              <w:t xml:space="preserve"> допомогти розібратися, як утілювати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які принесуть максимальну користь вашому регіону чи громаді.</w:t>
            </w:r>
            <w:r w:rsidRPr="0024727E">
              <w:rPr>
                <w:rFonts w:ascii="Times New Roman" w:eastAsia="Times New Roman" w:hAnsi="Times New Roman" w:cs="Times New Roman"/>
                <w:sz w:val="24"/>
                <w:szCs w:val="24"/>
                <w:lang w:val="uk-UA" w:eastAsia="uk-UA"/>
              </w:rPr>
              <w:br/>
              <w:t>На курсі ви дізнаєтеся:</w:t>
            </w:r>
            <w:r w:rsidRPr="0024727E">
              <w:rPr>
                <w:rFonts w:ascii="Times New Roman" w:eastAsia="Times New Roman" w:hAnsi="Times New Roman" w:cs="Times New Roman"/>
                <w:sz w:val="24"/>
                <w:szCs w:val="24"/>
                <w:lang w:val="uk-UA" w:eastAsia="uk-UA"/>
              </w:rPr>
              <w:br/>
              <w:t>-Які є методи і підходи в управлінні проєктами;</w:t>
            </w:r>
            <w:r w:rsidRPr="0024727E">
              <w:rPr>
                <w:rFonts w:ascii="Times New Roman" w:eastAsia="Times New Roman" w:hAnsi="Times New Roman" w:cs="Times New Roman"/>
                <w:sz w:val="24"/>
                <w:szCs w:val="24"/>
                <w:lang w:val="uk-UA" w:eastAsia="uk-UA"/>
              </w:rPr>
              <w:br/>
              <w:t>-Як ефективно планувати всі етапи проєкту та передбачати ризики;</w:t>
            </w:r>
            <w:r w:rsidRPr="0024727E">
              <w:rPr>
                <w:rFonts w:ascii="Times New Roman" w:eastAsia="Times New Roman" w:hAnsi="Times New Roman" w:cs="Times New Roman"/>
                <w:sz w:val="24"/>
                <w:szCs w:val="24"/>
                <w:lang w:val="uk-UA" w:eastAsia="uk-UA"/>
              </w:rPr>
              <w:br/>
              <w:t xml:space="preserve">-Як попри повномасштабну війну втілювати нові </w:t>
            </w:r>
            <w:proofErr w:type="spellStart"/>
            <w:r w:rsidRPr="0024727E">
              <w:rPr>
                <w:rFonts w:ascii="Times New Roman" w:eastAsia="Times New Roman" w:hAnsi="Times New Roman" w:cs="Times New Roman"/>
                <w:sz w:val="24"/>
                <w:szCs w:val="24"/>
                <w:lang w:val="uk-UA" w:eastAsia="uk-UA"/>
              </w:rPr>
              <w:t>проєкти</w:t>
            </w:r>
            <w:proofErr w:type="spellEnd"/>
            <w:r w:rsidRPr="0024727E">
              <w:rPr>
                <w:rFonts w:ascii="Times New Roman" w:eastAsia="Times New Roman" w:hAnsi="Times New Roman" w:cs="Times New Roman"/>
                <w:sz w:val="24"/>
                <w:szCs w:val="24"/>
                <w:lang w:val="uk-UA" w:eastAsia="uk-UA"/>
              </w:rPr>
              <w:t xml:space="preserve"> та отримувати нові можливості від країн-партнерок;</w:t>
            </w:r>
            <w:r w:rsidRPr="0024727E">
              <w:rPr>
                <w:rFonts w:ascii="Times New Roman" w:eastAsia="Times New Roman" w:hAnsi="Times New Roman" w:cs="Times New Roman"/>
                <w:sz w:val="24"/>
                <w:szCs w:val="24"/>
                <w:lang w:val="uk-UA" w:eastAsia="uk-UA"/>
              </w:rPr>
              <w:br/>
              <w:t>-Як отримувати міжнародні гранти, залучати донорські кошти та ефективно ними розпоряджатися.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7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89"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p w:rsidR="00370D55" w:rsidRPr="0024727E" w:rsidRDefault="00370D55" w:rsidP="00DA7271">
            <w:pPr>
              <w:spacing w:after="0" w:line="240" w:lineRule="auto"/>
              <w:textAlignment w:val="baseline"/>
              <w:rPr>
                <w:rFonts w:ascii="Times New Roman" w:eastAsia="Times New Roman" w:hAnsi="Times New Roman" w:cs="Times New Roman"/>
                <w:color w:val="5B9BD5" w:themeColor="accent1"/>
                <w:sz w:val="24"/>
                <w:szCs w:val="24"/>
                <w:lang w:val="uk-UA" w:eastAsia="uk-UA"/>
              </w:rPr>
            </w:pPr>
          </w:p>
        </w:tc>
      </w:tr>
      <w:tr w:rsidR="00EE4743"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Консультації для ОМС</w:t>
            </w:r>
          </w:p>
        </w:tc>
      </w:tr>
      <w:tr w:rsidR="00EE4743" w:rsidRPr="0024727E" w:rsidTr="005E35F2">
        <w:tc>
          <w:tcPr>
            <w:tcW w:w="32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територіальні громади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Тематика:</w:t>
            </w:r>
            <w:r w:rsidRPr="0024727E">
              <w:rPr>
                <w:rFonts w:ascii="Times New Roman" w:eastAsia="Times New Roman" w:hAnsi="Times New Roman" w:cs="Times New Roman"/>
                <w:sz w:val="24"/>
                <w:szCs w:val="24"/>
                <w:lang w:val="uk-UA" w:eastAsia="uk-UA"/>
              </w:rPr>
              <w:t xml:space="preserve"> консультації за напрямками сприяння управлінню освітою, розвиток інституту </w:t>
            </w:r>
            <w:proofErr w:type="spellStart"/>
            <w:r w:rsidRPr="0024727E">
              <w:rPr>
                <w:rFonts w:ascii="Times New Roman" w:eastAsia="Times New Roman" w:hAnsi="Times New Roman" w:cs="Times New Roman"/>
                <w:sz w:val="24"/>
                <w:szCs w:val="24"/>
                <w:lang w:val="uk-UA" w:eastAsia="uk-UA"/>
              </w:rPr>
              <w:t>старост</w:t>
            </w:r>
            <w:proofErr w:type="spellEnd"/>
            <w:r w:rsidRPr="0024727E">
              <w:rPr>
                <w:rFonts w:ascii="Times New Roman" w:eastAsia="Times New Roman" w:hAnsi="Times New Roman" w:cs="Times New Roman"/>
                <w:sz w:val="24"/>
                <w:szCs w:val="24"/>
                <w:lang w:val="uk-UA" w:eastAsia="uk-UA"/>
              </w:rPr>
              <w:t>, підтримка доступності адміністративних послуг</w:t>
            </w:r>
          </w:p>
        </w:tc>
        <w:tc>
          <w:tcPr>
            <w:tcW w:w="17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90"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EE4743"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Конкурс на підтримку реформ у рамках Ініціативи Партнерство «Відкритий Уряд»</w:t>
            </w:r>
          </w:p>
        </w:tc>
      </w:tr>
      <w:tr w:rsidR="00EE4743" w:rsidRPr="0024727E" w:rsidTr="005E35F2">
        <w:tc>
          <w:tcPr>
            <w:tcW w:w="32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до 01 грудня 2025 р.</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w:t>
            </w:r>
            <w:r w:rsidRPr="0024727E">
              <w:rPr>
                <w:rFonts w:ascii="Times New Roman" w:eastAsia="Times New Roman" w:hAnsi="Times New Roman" w:cs="Times New Roman"/>
                <w:sz w:val="24"/>
                <w:szCs w:val="24"/>
                <w:lang w:val="uk-UA" w:eastAsia="uk-UA"/>
              </w:rPr>
              <w:t>  юридично зареєстровані організації громадянського суспільства або консорціумів, до яких входять ОГС та державні органи й установи, а також партнерів-виконавців з України та Молдови, включно з місцевими членами OGP, які зараз працюють над реалізацією одного або кількох зобов’язань щодо реформ у Планах дій із впровадження Ініціативи “Партнерство “Відкритий Уряд” на 2023-2025 роки.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Що включає фінансова підтримка:</w:t>
            </w:r>
            <w:r w:rsidRPr="0024727E">
              <w:rPr>
                <w:rFonts w:ascii="Times New Roman" w:eastAsia="Times New Roman" w:hAnsi="Times New Roman" w:cs="Times New Roman"/>
                <w:sz w:val="24"/>
                <w:szCs w:val="24"/>
                <w:lang w:val="uk-UA" w:eastAsia="uk-UA"/>
              </w:rPr>
              <w:br/>
              <w:t xml:space="preserve">Розмір фінансової підтримки — не більше 22 500 євро. Бюджет проєкту не повинен перевищувати 25 000 євро, включаючи мінімум 10% </w:t>
            </w:r>
            <w:proofErr w:type="spellStart"/>
            <w:r w:rsidRPr="0024727E">
              <w:rPr>
                <w:rFonts w:ascii="Times New Roman" w:eastAsia="Times New Roman" w:hAnsi="Times New Roman" w:cs="Times New Roman"/>
                <w:sz w:val="24"/>
                <w:szCs w:val="24"/>
                <w:lang w:val="uk-UA" w:eastAsia="uk-UA"/>
              </w:rPr>
              <w:t>співфінансування</w:t>
            </w:r>
            <w:proofErr w:type="spellEnd"/>
            <w:r w:rsidRPr="0024727E">
              <w:rPr>
                <w:rFonts w:ascii="Times New Roman" w:eastAsia="Times New Roman" w:hAnsi="Times New Roman" w:cs="Times New Roman"/>
                <w:sz w:val="24"/>
                <w:szCs w:val="24"/>
                <w:lang w:val="uk-UA" w:eastAsia="uk-UA"/>
              </w:rPr>
              <w:t>. Терміни реалізації проєкту не повинні перевищувати тривалість максимум дванадцяти (12) місяців і повинні бути завершені до остаточного завершення відповідного Плану дій, але не пізніше 30 березня 2026 року. Зауважте, що кошти будуть виплачені за схемою відшкодування витрат на основі описових і фінансових звітів. Відібраних реципієнтів попросять надати дорожню карту діяльності та детальний бюджет на етапі укладення контракту, а також остаточний описовий і фінансовий звіт.</w:t>
            </w:r>
            <w:r w:rsidRPr="0024727E">
              <w:rPr>
                <w:rFonts w:ascii="Times New Roman" w:eastAsia="Times New Roman" w:hAnsi="Times New Roman" w:cs="Times New Roman"/>
                <w:sz w:val="24"/>
                <w:szCs w:val="24"/>
                <w:lang w:val="uk-UA" w:eastAsia="uk-UA"/>
              </w:rPr>
              <w:br/>
              <w:t>Доступ до розширеної технічної підтримки від відділу підтримки OGP та відповідних партнерів.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22 500 євро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7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91"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EE4743"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                  III Всеукраїнський Форум Міської Мобільності – </w:t>
            </w:r>
            <w:proofErr w:type="spellStart"/>
            <w:r w:rsidRPr="0024727E">
              <w:rPr>
                <w:rFonts w:ascii="Times New Roman" w:eastAsia="Times New Roman" w:hAnsi="Times New Roman" w:cs="Times New Roman"/>
                <w:b/>
                <w:bCs/>
                <w:sz w:val="24"/>
                <w:szCs w:val="24"/>
                <w:bdr w:val="none" w:sz="0" w:space="0" w:color="auto" w:frame="1"/>
                <w:lang w:val="uk-UA" w:eastAsia="uk-UA"/>
              </w:rPr>
              <w:t>Uzhhorod</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Urban</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Mobility</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Forum</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2025 </w:t>
            </w:r>
          </w:p>
        </w:tc>
      </w:tr>
      <w:tr w:rsidR="00EE4743" w:rsidRPr="0024727E" w:rsidTr="005E35F2">
        <w:tc>
          <w:tcPr>
            <w:tcW w:w="32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3-5 вересня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представників влади та органів місцевого самоврядування, комунальних  підприємств, громадських організацій із України та закордону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Форуму:</w:t>
            </w:r>
            <w:r w:rsidRPr="0024727E">
              <w:rPr>
                <w:rFonts w:ascii="Times New Roman" w:eastAsia="Times New Roman" w:hAnsi="Times New Roman" w:cs="Times New Roman"/>
                <w:sz w:val="24"/>
                <w:szCs w:val="24"/>
                <w:lang w:val="uk-UA" w:eastAsia="uk-UA"/>
              </w:rPr>
              <w:t xml:space="preserve"> форум є майданчиком для діалогу між представниками центральної влади та місцевого самоврядування, комунальними підприємствами-перевізниками міського громадського транспорту, експертами та </w:t>
            </w:r>
            <w:proofErr w:type="spellStart"/>
            <w:r w:rsidRPr="0024727E">
              <w:rPr>
                <w:rFonts w:ascii="Times New Roman" w:eastAsia="Times New Roman" w:hAnsi="Times New Roman" w:cs="Times New Roman"/>
                <w:sz w:val="24"/>
                <w:szCs w:val="24"/>
                <w:lang w:val="uk-UA" w:eastAsia="uk-UA"/>
              </w:rPr>
              <w:t>експертками</w:t>
            </w:r>
            <w:proofErr w:type="spellEnd"/>
            <w:r w:rsidRPr="0024727E">
              <w:rPr>
                <w:rFonts w:ascii="Times New Roman" w:eastAsia="Times New Roman" w:hAnsi="Times New Roman" w:cs="Times New Roman"/>
                <w:sz w:val="24"/>
                <w:szCs w:val="24"/>
                <w:lang w:val="uk-UA" w:eastAsia="uk-UA"/>
              </w:rPr>
              <w:t xml:space="preserve"> у сфері міської мобільності, транспорту та інфраструктури, представниками бізнесу і громадських організацій. В рамках Форуму відбуватимуться тематичні панельні дискусії, круглі столи та виступи доповідачів на визначені теми.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7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92"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lang w:val="uk-UA" w:eastAsia="uk-UA"/>
              </w:rPr>
              <w:t> </w:t>
            </w:r>
          </w:p>
        </w:tc>
      </w:tr>
    </w:tbl>
    <w:p w:rsidR="00370D55" w:rsidRPr="0024727E" w:rsidRDefault="00370D55" w:rsidP="00DA7271">
      <w:pPr>
        <w:spacing w:after="0" w:line="240" w:lineRule="auto"/>
        <w:jc w:val="center"/>
        <w:rPr>
          <w:rFonts w:ascii="Times New Roman" w:hAnsi="Times New Roman" w:cs="Times New Roman"/>
          <w:b/>
          <w:i/>
          <w:sz w:val="24"/>
          <w:szCs w:val="24"/>
          <w:lang w:val="uk-UA"/>
        </w:rPr>
      </w:pPr>
      <w:r w:rsidRPr="0024727E">
        <w:rPr>
          <w:rFonts w:ascii="Times New Roman" w:hAnsi="Times New Roman" w:cs="Times New Roman"/>
          <w:b/>
          <w:i/>
          <w:sz w:val="24"/>
          <w:szCs w:val="24"/>
          <w:lang w:val="uk-UA"/>
        </w:rPr>
        <w:t>Гранти для аграріїв, сільгоспвиробників</w:t>
      </w:r>
    </w:p>
    <w:tbl>
      <w:tblPr>
        <w:tblW w:w="5050" w:type="pct"/>
        <w:tblBorders>
          <w:top w:val="single" w:sz="6" w:space="0" w:color="EDEDED"/>
          <w:left w:val="single" w:sz="6" w:space="0" w:color="EDEDED"/>
          <w:bottom w:val="single" w:sz="6" w:space="0" w:color="EDEDED"/>
          <w:right w:val="single" w:sz="6" w:space="0" w:color="EDEDED"/>
        </w:tblBorders>
        <w:shd w:val="clear" w:color="auto" w:fill="FFFFFF"/>
        <w:tblCellMar>
          <w:left w:w="0" w:type="dxa"/>
          <w:right w:w="0" w:type="dxa"/>
        </w:tblCellMar>
        <w:tblLook w:val="04A0" w:firstRow="1" w:lastRow="0" w:firstColumn="1" w:lastColumn="0" w:noHBand="0" w:noVBand="1"/>
      </w:tblPr>
      <w:tblGrid>
        <w:gridCol w:w="6546"/>
        <w:gridCol w:w="3224"/>
      </w:tblGrid>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Урядова програма «</w:t>
            </w:r>
            <w:proofErr w:type="spellStart"/>
            <w:r w:rsidRPr="0024727E">
              <w:rPr>
                <w:rFonts w:ascii="Times New Roman" w:eastAsia="Times New Roman" w:hAnsi="Times New Roman" w:cs="Times New Roman"/>
                <w:b/>
                <w:bCs/>
                <w:sz w:val="24"/>
                <w:szCs w:val="24"/>
                <w:bdr w:val="none" w:sz="0" w:space="0" w:color="auto" w:frame="1"/>
                <w:lang w:val="uk-UA" w:eastAsia="uk-UA"/>
              </w:rPr>
              <w:t>єРобота</w:t>
            </w:r>
            <w:proofErr w:type="spellEnd"/>
            <w:r w:rsidRPr="0024727E">
              <w:rPr>
                <w:rFonts w:ascii="Times New Roman" w:eastAsia="Times New Roman" w:hAnsi="Times New Roman" w:cs="Times New Roman"/>
                <w:b/>
                <w:bCs/>
                <w:sz w:val="24"/>
                <w:szCs w:val="24"/>
                <w:bdr w:val="none" w:sz="0" w:space="0" w:color="auto" w:frame="1"/>
                <w:lang w:val="uk-UA" w:eastAsia="uk-UA"/>
              </w:rPr>
              <w:t>» запрошує на реєстрацію до програми “Грант на сад”</w:t>
            </w:r>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 </w:t>
            </w:r>
            <w:r w:rsidRPr="0024727E">
              <w:rPr>
                <w:rFonts w:ascii="Times New Roman" w:eastAsia="Times New Roman" w:hAnsi="Times New Roman" w:cs="Times New Roman"/>
                <w:sz w:val="24"/>
                <w:szCs w:val="24"/>
                <w:lang w:val="uk-UA" w:eastAsia="uk-UA"/>
              </w:rPr>
              <w:t>Для кого: майбутніх підприємців, діючих ФОП або юридичних осіб:</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які не перебувають і не провадять господарську діяльність на тимчасово окупованій території України;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які не провадять господарську діяльність на території </w:t>
            </w:r>
            <w:proofErr w:type="spellStart"/>
            <w:r w:rsidRPr="0024727E">
              <w:rPr>
                <w:rFonts w:ascii="Times New Roman" w:eastAsia="Times New Roman" w:hAnsi="Times New Roman" w:cs="Times New Roman"/>
                <w:sz w:val="24"/>
                <w:szCs w:val="24"/>
                <w:lang w:val="uk-UA" w:eastAsia="uk-UA"/>
              </w:rPr>
              <w:t>росії</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які не перебувають під санкціями;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щодо яких не порушено справи про банкрутство;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щодо яких відсутнє рішення суду про притягнення до кримінальної відповідальності за корупцію;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які не мають заборгованості перед бюджетом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Де: вся Україна, окрім тимчасово окупованих територій</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Грантова програма має на меті сприяти розвитку власного садівництва, ягідництва та виноградарства. Грант можна витратити на оплату рахунків постачальникам (продавцям) за включені до кошторису матеріали для реалізації проєкту. Гранти надаються для саду площею від 1 до 25 га. Підприємці можуть отримати грант, якщо земля у власності або у правокористуванні не менше ніж 7 років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У разі отримання гранту підприємець зобов`язується: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створити хоча б одне робоче місце;</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здійснювати діяльність не менше 3 років;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сплачувати податки в бюджет, зокрема, за працевлаштування робітників.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400 000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sz w:val="24"/>
                <w:szCs w:val="24"/>
                <w:lang w:val="uk-UA" w:eastAsia="uk-UA"/>
              </w:rPr>
            </w:pPr>
            <w:hyperlink r:id="rId93"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tc>
      </w:tr>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Фінансова допомога домогосподарствам, що здійснюють сільськогосподарську діяльність, та дрібним фермерам   (за сприянням Міжнародної гуманітарної організації </w:t>
            </w:r>
            <w:proofErr w:type="spellStart"/>
            <w:r w:rsidRPr="0024727E">
              <w:rPr>
                <w:rFonts w:ascii="Times New Roman" w:eastAsia="Times New Roman" w:hAnsi="Times New Roman" w:cs="Times New Roman"/>
                <w:b/>
                <w:bCs/>
                <w:sz w:val="24"/>
                <w:szCs w:val="24"/>
                <w:bdr w:val="none" w:sz="0" w:space="0" w:color="auto" w:frame="1"/>
                <w:lang w:val="uk-UA" w:eastAsia="uk-UA"/>
              </w:rPr>
              <w:t>Mercy</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w:t>
            </w:r>
            <w:proofErr w:type="spellStart"/>
            <w:r w:rsidRPr="0024727E">
              <w:rPr>
                <w:rFonts w:ascii="Times New Roman" w:eastAsia="Times New Roman" w:hAnsi="Times New Roman" w:cs="Times New Roman"/>
                <w:b/>
                <w:bCs/>
                <w:sz w:val="24"/>
                <w:szCs w:val="24"/>
                <w:bdr w:val="none" w:sz="0" w:space="0" w:color="auto" w:frame="1"/>
                <w:lang w:val="uk-UA" w:eastAsia="uk-UA"/>
              </w:rPr>
              <w:t>Corps</w:t>
            </w:r>
            <w:proofErr w:type="spellEnd"/>
            <w:r w:rsidRPr="0024727E">
              <w:rPr>
                <w:rFonts w:ascii="Times New Roman" w:eastAsia="Times New Roman" w:hAnsi="Times New Roman" w:cs="Times New Roman"/>
                <w:b/>
                <w:bCs/>
                <w:sz w:val="24"/>
                <w:szCs w:val="24"/>
                <w:bdr w:val="none" w:sz="0" w:space="0" w:color="auto" w:frame="1"/>
                <w:lang w:val="uk-UA" w:eastAsia="uk-UA"/>
              </w:rPr>
              <w:t xml:space="preserve">, за сприяння Фонду Говарда Г. </w:t>
            </w:r>
            <w:proofErr w:type="spellStart"/>
            <w:r w:rsidRPr="0024727E">
              <w:rPr>
                <w:rFonts w:ascii="Times New Roman" w:eastAsia="Times New Roman" w:hAnsi="Times New Roman" w:cs="Times New Roman"/>
                <w:b/>
                <w:bCs/>
                <w:sz w:val="24"/>
                <w:szCs w:val="24"/>
                <w:bdr w:val="none" w:sz="0" w:space="0" w:color="auto" w:frame="1"/>
                <w:lang w:val="uk-UA" w:eastAsia="uk-UA"/>
              </w:rPr>
              <w:t>Баффета</w:t>
            </w:r>
            <w:proofErr w:type="spellEnd"/>
            <w:r w:rsidRPr="0024727E">
              <w:rPr>
                <w:rFonts w:ascii="Times New Roman" w:eastAsia="Times New Roman" w:hAnsi="Times New Roman" w:cs="Times New Roman"/>
                <w:b/>
                <w:bCs/>
                <w:sz w:val="24"/>
                <w:szCs w:val="24"/>
                <w:bdr w:val="none" w:sz="0" w:space="0" w:color="auto" w:frame="1"/>
                <w:lang w:val="uk-UA" w:eastAsia="uk-UA"/>
              </w:rPr>
              <w:t>)</w:t>
            </w:r>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sz w:val="24"/>
                <w:szCs w:val="24"/>
                <w:lang w:val="uk-UA" w:eastAsia="uk-UA"/>
              </w:rPr>
              <w:t>:  не вказано. Термін розгляду заявок в середньому складає 8 тижнів.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місцевого населення та ВПО, які потребують допомоги у відновленні </w:t>
            </w:r>
            <w:proofErr w:type="spellStart"/>
            <w:r w:rsidRPr="0024727E">
              <w:rPr>
                <w:rFonts w:ascii="Times New Roman" w:eastAsia="Times New Roman" w:hAnsi="Times New Roman" w:cs="Times New Roman"/>
                <w:sz w:val="24"/>
                <w:szCs w:val="24"/>
                <w:lang w:val="uk-UA" w:eastAsia="uk-UA"/>
              </w:rPr>
              <w:t>cільськогосподарської</w:t>
            </w:r>
            <w:proofErr w:type="spellEnd"/>
            <w:r w:rsidRPr="0024727E">
              <w:rPr>
                <w:rFonts w:ascii="Times New Roman" w:eastAsia="Times New Roman" w:hAnsi="Times New Roman" w:cs="Times New Roman"/>
                <w:sz w:val="24"/>
                <w:szCs w:val="24"/>
                <w:lang w:val="uk-UA" w:eastAsia="uk-UA"/>
              </w:rPr>
              <w:t xml:space="preserve"> діяльності, що була втрачена або постраждала внаслідок війни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Де:</w:t>
            </w:r>
            <w:r w:rsidRPr="0024727E">
              <w:rPr>
                <w:rFonts w:ascii="Times New Roman" w:eastAsia="Times New Roman" w:hAnsi="Times New Roman" w:cs="Times New Roman"/>
                <w:sz w:val="24"/>
                <w:szCs w:val="24"/>
                <w:lang w:val="uk-UA" w:eastAsia="uk-UA"/>
              </w:rPr>
              <w:t xml:space="preserve"> Дніпропетровська, Донецька, Запорізька, Миколаївська, Харківська та </w:t>
            </w:r>
            <w:proofErr w:type="spellStart"/>
            <w:r w:rsidRPr="0024727E">
              <w:rPr>
                <w:rFonts w:ascii="Times New Roman" w:eastAsia="Times New Roman" w:hAnsi="Times New Roman" w:cs="Times New Roman"/>
                <w:sz w:val="24"/>
                <w:szCs w:val="24"/>
                <w:lang w:val="uk-UA" w:eastAsia="uk-UA"/>
              </w:rPr>
              <w:t>Херсонськоїа</w:t>
            </w:r>
            <w:proofErr w:type="spellEnd"/>
            <w:r w:rsidRPr="0024727E">
              <w:rPr>
                <w:rFonts w:ascii="Times New Roman" w:eastAsia="Times New Roman" w:hAnsi="Times New Roman" w:cs="Times New Roman"/>
                <w:sz w:val="24"/>
                <w:szCs w:val="24"/>
                <w:lang w:val="uk-UA" w:eastAsia="uk-UA"/>
              </w:rPr>
              <w:t xml:space="preserve"> області (за винятком районів, де тривають активні бойові дії, а також районів з обмеженим доступом або високим ризиком для життя та ведення бізнес-діяльності).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w:t>
            </w:r>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 xml:space="preserve">Міжнародна гуманітарна організація </w:t>
            </w:r>
            <w:proofErr w:type="spellStart"/>
            <w:r w:rsidRPr="0024727E">
              <w:rPr>
                <w:rFonts w:ascii="Times New Roman" w:eastAsia="Times New Roman" w:hAnsi="Times New Roman" w:cs="Times New Roman"/>
                <w:sz w:val="24"/>
                <w:szCs w:val="24"/>
                <w:lang w:val="uk-UA" w:eastAsia="uk-UA"/>
              </w:rPr>
              <w:t>Mercy</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Corps</w:t>
            </w:r>
            <w:proofErr w:type="spellEnd"/>
            <w:r w:rsidRPr="0024727E">
              <w:rPr>
                <w:rFonts w:ascii="Times New Roman" w:eastAsia="Times New Roman" w:hAnsi="Times New Roman" w:cs="Times New Roman"/>
                <w:sz w:val="24"/>
                <w:szCs w:val="24"/>
                <w:lang w:val="uk-UA" w:eastAsia="uk-UA"/>
              </w:rPr>
              <w:t xml:space="preserve"> розпочала Програму підтримки сільського господарства України. Мета програми – допомога у відновленні сільськогосподарської діяльності та подоланні наслідків війни постраждалим місцевим родинам та ВПО, а також фермерам та бізнесам, що тісно пов’язані з сільським господарством. Кошти фінансової допомоги </w:t>
            </w:r>
            <w:r w:rsidRPr="0024727E">
              <w:rPr>
                <w:rFonts w:ascii="Times New Roman" w:eastAsia="Times New Roman" w:hAnsi="Times New Roman" w:cs="Times New Roman"/>
                <w:sz w:val="24"/>
                <w:szCs w:val="24"/>
                <w:lang w:val="uk-UA" w:eastAsia="uk-UA"/>
              </w:rPr>
              <w:lastRenderedPageBreak/>
              <w:t>можуть бути витрачені на придбання основних засобів, необхідних для відновлення сільськогосподарської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Критерії до учасників: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Аргументація необхідності фінансової допомоги та пояснення, яким чином фермерська діяльність постраждала від війни;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Розуміння, яким чином буде використана фінансова допомога для реалізації бізнес-ідеї;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Розуміння шляхів реалізації фермерської продукції;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Наявність досвіду ведення прибуткової фермерської діяльності;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Соціальна або фінансова вразливість домогосподарства та ін.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3 000 </w:t>
            </w:r>
            <w:proofErr w:type="spellStart"/>
            <w:r w:rsidRPr="0024727E">
              <w:rPr>
                <w:rFonts w:ascii="Times New Roman" w:eastAsia="Times New Roman" w:hAnsi="Times New Roman" w:cs="Times New Roman"/>
                <w:sz w:val="24"/>
                <w:szCs w:val="24"/>
                <w:lang w:val="uk-UA" w:eastAsia="uk-UA"/>
              </w:rPr>
              <w:t>дол</w:t>
            </w:r>
            <w:proofErr w:type="spellEnd"/>
            <w:r w:rsidRPr="0024727E">
              <w:rPr>
                <w:rFonts w:ascii="Times New Roman" w:eastAsia="Times New Roman" w:hAnsi="Times New Roman" w:cs="Times New Roman"/>
                <w:sz w:val="24"/>
                <w:szCs w:val="24"/>
                <w:lang w:val="uk-UA" w:eastAsia="uk-UA"/>
              </w:rPr>
              <w:t xml:space="preserve"> США у гривневому еквіваленті за актуальним курсом НБУ. Сума допомоги може бути більшою або меншою в залежності від потреб домогосподарств</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D611B9" w:rsidRPr="0024727E" w:rsidRDefault="0011127E" w:rsidP="00D611B9">
            <w:pPr>
              <w:spacing w:after="0" w:line="240" w:lineRule="auto"/>
              <w:textAlignment w:val="baseline"/>
              <w:rPr>
                <w:rFonts w:ascii="Times New Roman" w:eastAsia="Times New Roman" w:hAnsi="Times New Roman" w:cs="Times New Roman"/>
                <w:sz w:val="24"/>
                <w:szCs w:val="24"/>
                <w:lang w:val="uk-UA" w:eastAsia="uk-UA"/>
              </w:rPr>
            </w:pPr>
            <w:hyperlink r:id="rId94" w:history="1">
              <w:r w:rsidR="00D611B9" w:rsidRPr="0024727E">
                <w:rPr>
                  <w:rStyle w:val="a5"/>
                  <w:rFonts w:ascii="Times New Roman" w:eastAsia="Times New Roman" w:hAnsi="Times New Roman" w:cs="Times New Roman"/>
                  <w:sz w:val="24"/>
                  <w:szCs w:val="24"/>
                  <w:lang w:val="uk-UA" w:eastAsia="uk-UA"/>
                </w:rPr>
                <w:t>Деталі за посилання:</w:t>
              </w:r>
            </w:hyperlink>
          </w:p>
        </w:tc>
      </w:tr>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D611B9" w:rsidRPr="0024727E" w:rsidRDefault="00D611B9" w:rsidP="00DA7271">
            <w:pPr>
              <w:spacing w:after="0" w:line="240" w:lineRule="auto"/>
              <w:rPr>
                <w:rFonts w:ascii="Times New Roman" w:eastAsia="Times New Roman" w:hAnsi="Times New Roman" w:cs="Times New Roman"/>
                <w:b/>
                <w:bCs/>
                <w:sz w:val="24"/>
                <w:szCs w:val="24"/>
                <w:bdr w:val="none" w:sz="0" w:space="0" w:color="auto" w:frame="1"/>
                <w:lang w:val="uk-UA" w:eastAsia="uk-UA"/>
              </w:rPr>
            </w:pPr>
          </w:p>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Урядова програма «</w:t>
            </w:r>
            <w:proofErr w:type="spellStart"/>
            <w:r w:rsidRPr="0024727E">
              <w:rPr>
                <w:rFonts w:ascii="Times New Roman" w:eastAsia="Times New Roman" w:hAnsi="Times New Roman" w:cs="Times New Roman"/>
                <w:b/>
                <w:bCs/>
                <w:sz w:val="24"/>
                <w:szCs w:val="24"/>
                <w:bdr w:val="none" w:sz="0" w:space="0" w:color="auto" w:frame="1"/>
                <w:lang w:val="uk-UA" w:eastAsia="uk-UA"/>
              </w:rPr>
              <w:t>єРобота</w:t>
            </w:r>
            <w:proofErr w:type="spellEnd"/>
            <w:r w:rsidRPr="0024727E">
              <w:rPr>
                <w:rFonts w:ascii="Times New Roman" w:eastAsia="Times New Roman" w:hAnsi="Times New Roman" w:cs="Times New Roman"/>
                <w:b/>
                <w:bCs/>
                <w:sz w:val="24"/>
                <w:szCs w:val="24"/>
                <w:bdr w:val="none" w:sz="0" w:space="0" w:color="auto" w:frame="1"/>
                <w:lang w:val="uk-UA" w:eastAsia="uk-UA"/>
              </w:rPr>
              <w:t>» запрошує на реєстрацію до програми «Грант на теплицю»</w:t>
            </w:r>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w:t>
            </w: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 </w:t>
            </w:r>
            <w:r w:rsidRPr="0024727E">
              <w:rPr>
                <w:rFonts w:ascii="Times New Roman" w:eastAsia="Times New Roman" w:hAnsi="Times New Roman" w:cs="Times New Roman"/>
                <w:sz w:val="24"/>
                <w:szCs w:val="24"/>
                <w:lang w:val="uk-UA" w:eastAsia="uk-UA"/>
              </w:rPr>
              <w:t>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xml:space="preserve">: ФОП та </w:t>
            </w:r>
            <w:proofErr w:type="spellStart"/>
            <w:r w:rsidRPr="0024727E">
              <w:rPr>
                <w:rFonts w:ascii="Times New Roman" w:eastAsia="Times New Roman" w:hAnsi="Times New Roman" w:cs="Times New Roman"/>
                <w:sz w:val="24"/>
                <w:szCs w:val="24"/>
                <w:lang w:val="uk-UA" w:eastAsia="uk-UA"/>
              </w:rPr>
              <w:t>юр.особи</w:t>
            </w:r>
            <w:proofErr w:type="spellEnd"/>
            <w:r w:rsidRPr="0024727E">
              <w:rPr>
                <w:rFonts w:ascii="Times New Roman" w:eastAsia="Times New Roman" w:hAnsi="Times New Roman" w:cs="Times New Roman"/>
                <w:sz w:val="24"/>
                <w:szCs w:val="24"/>
                <w:lang w:val="uk-UA" w:eastAsia="uk-UA"/>
              </w:rPr>
              <w:t>; які мають землю с/г призначення або право користування нею на 7 р.; відсутні справи про банкрутство; відсутнє кримінальне/корупційне правопорушення ; не мають заборгованості перед бюджетом</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Головна мета-розвиток тепличного господарства та створення нових робочих місць. Зобов’язання: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створити ≥4 постійних та 10 сезонних робочих місць на 1 га площі модульної теплиці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вести діяльність ≥3 р. після завершення буд-ва теплиці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Segoe UI Symbol" w:eastAsia="Times New Roman" w:hAnsi="Segoe UI Symbol" w:cs="Segoe UI Symbol"/>
                <w:sz w:val="24"/>
                <w:szCs w:val="24"/>
                <w:lang w:val="uk-UA" w:eastAsia="uk-UA"/>
              </w:rPr>
              <w:t>✔</w:t>
            </w:r>
            <w:r w:rsidRPr="0024727E">
              <w:rPr>
                <w:rFonts w:ascii="Times New Roman" w:eastAsia="Times New Roman" w:hAnsi="Times New Roman" w:cs="Times New Roman"/>
                <w:sz w:val="24"/>
                <w:szCs w:val="24"/>
                <w:lang w:val="uk-UA" w:eastAsia="uk-UA"/>
              </w:rPr>
              <w:t xml:space="preserve">сплачувати податки в бюджет (в </w:t>
            </w:r>
            <w:proofErr w:type="spellStart"/>
            <w:r w:rsidRPr="0024727E">
              <w:rPr>
                <w:rFonts w:ascii="Times New Roman" w:eastAsia="Times New Roman" w:hAnsi="Times New Roman" w:cs="Times New Roman"/>
                <w:sz w:val="24"/>
                <w:szCs w:val="24"/>
                <w:lang w:val="uk-UA" w:eastAsia="uk-UA"/>
              </w:rPr>
              <w:t>т.ч</w:t>
            </w:r>
            <w:proofErr w:type="spellEnd"/>
            <w:r w:rsidRPr="0024727E">
              <w:rPr>
                <w:rFonts w:ascii="Times New Roman" w:eastAsia="Times New Roman" w:hAnsi="Times New Roman" w:cs="Times New Roman"/>
                <w:sz w:val="24"/>
                <w:szCs w:val="24"/>
                <w:lang w:val="uk-UA" w:eastAsia="uk-UA"/>
              </w:rPr>
              <w:t>. за працевлаштування працівників)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Розмір допомоги: для 0,4 – 0,6 гектара – 2 млн. грн;   для 0,8 – 1,2 гектара – 3,5 млн. грн; для 1,6 – 2,4 гектара – 7 млн. грн.</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Грант від держави не оподатковується.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hyperlink r:id="rId95" w:history="1">
              <w:r w:rsidR="00D611B9" w:rsidRPr="0024727E">
                <w:rPr>
                  <w:rStyle w:val="a5"/>
                  <w:rFonts w:ascii="Times New Roman" w:eastAsia="Times New Roman" w:hAnsi="Times New Roman" w:cs="Times New Roman"/>
                  <w:color w:val="5B9BD5" w:themeColor="accent1"/>
                  <w:sz w:val="24"/>
                  <w:szCs w:val="24"/>
                  <w:lang w:val="uk-UA" w:eastAsia="uk-UA"/>
                </w:rPr>
                <w:t>Деталі за посиланням:</w:t>
              </w:r>
            </w:hyperlink>
          </w:p>
        </w:tc>
      </w:tr>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 Компенсація за розмінування земель </w:t>
            </w:r>
            <w:proofErr w:type="spellStart"/>
            <w:r w:rsidRPr="0024727E">
              <w:rPr>
                <w:rFonts w:ascii="Times New Roman" w:eastAsia="Times New Roman" w:hAnsi="Times New Roman" w:cs="Times New Roman"/>
                <w:b/>
                <w:bCs/>
                <w:sz w:val="24"/>
                <w:szCs w:val="24"/>
                <w:bdr w:val="none" w:sz="0" w:space="0" w:color="auto" w:frame="1"/>
                <w:lang w:val="uk-UA" w:eastAsia="uk-UA"/>
              </w:rPr>
              <w:t>сільсько</w:t>
            </w:r>
            <w:proofErr w:type="spellEnd"/>
            <w:r w:rsidRPr="0024727E">
              <w:rPr>
                <w:rFonts w:ascii="Times New Roman" w:eastAsia="Times New Roman" w:hAnsi="Times New Roman" w:cs="Times New Roman"/>
                <w:b/>
                <w:bCs/>
                <w:sz w:val="24"/>
                <w:szCs w:val="24"/>
                <w:bdr w:val="none" w:sz="0" w:space="0" w:color="auto" w:frame="1"/>
                <w:lang w:val="uk-UA" w:eastAsia="uk-UA"/>
              </w:rPr>
              <w:t>-господарського призначення</w:t>
            </w:r>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Постійно.</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w:t>
            </w:r>
            <w:proofErr w:type="spellStart"/>
            <w:r w:rsidRPr="0024727E">
              <w:rPr>
                <w:rFonts w:ascii="Times New Roman" w:eastAsia="Times New Roman" w:hAnsi="Times New Roman" w:cs="Times New Roman"/>
                <w:sz w:val="24"/>
                <w:szCs w:val="24"/>
                <w:lang w:val="uk-UA" w:eastAsia="uk-UA"/>
              </w:rPr>
              <w:t>агровиробників</w:t>
            </w:r>
            <w:proofErr w:type="spellEnd"/>
            <w:r w:rsidRPr="0024727E">
              <w:rPr>
                <w:rFonts w:ascii="Times New Roman" w:eastAsia="Times New Roman" w:hAnsi="Times New Roman" w:cs="Times New Roman"/>
                <w:sz w:val="24"/>
                <w:szCs w:val="24"/>
                <w:lang w:val="uk-UA" w:eastAsia="uk-UA"/>
              </w:rPr>
              <w:t xml:space="preserve">, землі яких розташовані на </w:t>
            </w:r>
            <w:proofErr w:type="spellStart"/>
            <w:r w:rsidRPr="0024727E">
              <w:rPr>
                <w:rFonts w:ascii="Times New Roman" w:eastAsia="Times New Roman" w:hAnsi="Times New Roman" w:cs="Times New Roman"/>
                <w:sz w:val="24"/>
                <w:szCs w:val="24"/>
                <w:lang w:val="uk-UA" w:eastAsia="uk-UA"/>
              </w:rPr>
              <w:t>деокупованих</w:t>
            </w:r>
            <w:proofErr w:type="spellEnd"/>
            <w:r w:rsidRPr="0024727E">
              <w:rPr>
                <w:rFonts w:ascii="Times New Roman" w:eastAsia="Times New Roman" w:hAnsi="Times New Roman" w:cs="Times New Roman"/>
                <w:sz w:val="24"/>
                <w:szCs w:val="24"/>
                <w:lang w:val="uk-UA" w:eastAsia="uk-UA"/>
              </w:rPr>
              <w:t xml:space="preserve"> територіях, де після проведення </w:t>
            </w:r>
            <w:r w:rsidRPr="0024727E">
              <w:rPr>
                <w:rFonts w:ascii="Times New Roman" w:eastAsia="Times New Roman" w:hAnsi="Times New Roman" w:cs="Times New Roman"/>
                <w:sz w:val="24"/>
                <w:szCs w:val="24"/>
                <w:lang w:val="uk-UA" w:eastAsia="uk-UA"/>
              </w:rPr>
              <w:lastRenderedPageBreak/>
              <w:t>нетехнічного обстеження підтверджена забрудненість або імовірна забрудненість вибухонебезпечними предметами.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xml:space="preserve">: Міністерство аграрної політики та продовольства України оголошує про початок прийому заявок на компенсацію вартості розмінування сільськогосподарських земель через Державний аграрний реєстр. Програма охоплює землі, що перебувають у власності або оренді </w:t>
            </w:r>
            <w:proofErr w:type="spellStart"/>
            <w:r w:rsidRPr="0024727E">
              <w:rPr>
                <w:rFonts w:ascii="Times New Roman" w:eastAsia="Times New Roman" w:hAnsi="Times New Roman" w:cs="Times New Roman"/>
                <w:sz w:val="24"/>
                <w:szCs w:val="24"/>
                <w:lang w:val="uk-UA" w:eastAsia="uk-UA"/>
              </w:rPr>
              <w:t>агровиробників</w:t>
            </w:r>
            <w:proofErr w:type="spellEnd"/>
            <w:r w:rsidRPr="0024727E">
              <w:rPr>
                <w:rFonts w:ascii="Times New Roman" w:eastAsia="Times New Roman" w:hAnsi="Times New Roman" w:cs="Times New Roman"/>
                <w:sz w:val="24"/>
                <w:szCs w:val="24"/>
                <w:lang w:val="uk-UA" w:eastAsia="uk-UA"/>
              </w:rPr>
              <w:t xml:space="preserve"> на </w:t>
            </w:r>
            <w:proofErr w:type="spellStart"/>
            <w:r w:rsidRPr="0024727E">
              <w:rPr>
                <w:rFonts w:ascii="Times New Roman" w:eastAsia="Times New Roman" w:hAnsi="Times New Roman" w:cs="Times New Roman"/>
                <w:sz w:val="24"/>
                <w:szCs w:val="24"/>
                <w:lang w:val="uk-UA" w:eastAsia="uk-UA"/>
              </w:rPr>
              <w:t>деокупованих</w:t>
            </w:r>
            <w:proofErr w:type="spellEnd"/>
            <w:r w:rsidRPr="0024727E">
              <w:rPr>
                <w:rFonts w:ascii="Times New Roman" w:eastAsia="Times New Roman" w:hAnsi="Times New Roman" w:cs="Times New Roman"/>
                <w:sz w:val="24"/>
                <w:szCs w:val="24"/>
                <w:lang w:val="uk-UA" w:eastAsia="uk-UA"/>
              </w:rPr>
              <w:t xml:space="preserve"> територіях, забруднених вибухонебезпечними предметами. Фермери можуть отримати компенсацію до 80% вартості розмінування, якщо вони не мають податкового боргу, не є банкрутами та не належать до </w:t>
            </w:r>
            <w:proofErr w:type="spellStart"/>
            <w:r w:rsidRPr="0024727E">
              <w:rPr>
                <w:rFonts w:ascii="Times New Roman" w:eastAsia="Times New Roman" w:hAnsi="Times New Roman" w:cs="Times New Roman"/>
                <w:sz w:val="24"/>
                <w:szCs w:val="24"/>
                <w:lang w:val="uk-UA" w:eastAsia="uk-UA"/>
              </w:rPr>
              <w:t>санкційного</w:t>
            </w:r>
            <w:proofErr w:type="spellEnd"/>
            <w:r w:rsidRPr="0024727E">
              <w:rPr>
                <w:rFonts w:ascii="Times New Roman" w:eastAsia="Times New Roman" w:hAnsi="Times New Roman" w:cs="Times New Roman"/>
                <w:sz w:val="24"/>
                <w:szCs w:val="24"/>
                <w:lang w:val="uk-UA" w:eastAsia="uk-UA"/>
              </w:rPr>
              <w:t xml:space="preserve"> списку. Для участі потрібно відкрити рахунок у Приватбанку або Ощадбанку. Компенсація також доступна за вже розміновані землі з 24 лютого 2022 року по 15 квітня 2024 року. Заявки перевіряє Центр гуманітарного розмінування, який також проводить аукціони на послуги розмінування. </w:t>
            </w: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Сума: 3 000 000 000 грн. Центр гуманітарного розмінування перераховує 80% суми на спеціальний рахунок. 20% на рахунок вносить фермер.</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i/>
                <w:iCs/>
                <w:sz w:val="24"/>
                <w:szCs w:val="24"/>
                <w:bdr w:val="none" w:sz="0" w:space="0" w:color="auto" w:frame="1"/>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D611B9" w:rsidP="00DA7271">
            <w:pPr>
              <w:spacing w:after="0" w:line="240" w:lineRule="auto"/>
              <w:rPr>
                <w:rStyle w:val="a5"/>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bdr w:val="none" w:sz="0" w:space="0" w:color="auto" w:frame="1"/>
                <w:lang w:val="uk-UA" w:eastAsia="uk-UA"/>
              </w:rPr>
              <w:lastRenderedPageBreak/>
              <w:fldChar w:fldCharType="begin"/>
            </w:r>
            <w:r w:rsidRPr="0024727E">
              <w:rPr>
                <w:rFonts w:ascii="Times New Roman" w:eastAsia="Times New Roman" w:hAnsi="Times New Roman" w:cs="Times New Roman"/>
                <w:sz w:val="24"/>
                <w:szCs w:val="24"/>
                <w:u w:val="single"/>
                <w:bdr w:val="none" w:sz="0" w:space="0" w:color="auto" w:frame="1"/>
                <w:lang w:val="uk-UA" w:eastAsia="uk-UA"/>
              </w:rPr>
              <w:instrText xml:space="preserve"> HYPERLINK "https://me.gov.ua/News/Detail?lang=uk-UA&amp;id=ace8dac6-1774-440a-a430-7c93e989b085&amp;title=ZapratsiuvalaProgramaKompensatsiiAgrariiamZaRozminuvanniaZemel-YakaPrishvidshitOchischenniaUkraini-YuliiaSviridenko" </w:instrText>
            </w:r>
            <w:r w:rsidRPr="0024727E">
              <w:rPr>
                <w:rFonts w:ascii="Times New Roman" w:eastAsia="Times New Roman" w:hAnsi="Times New Roman" w:cs="Times New Roman"/>
                <w:sz w:val="24"/>
                <w:szCs w:val="24"/>
                <w:u w:val="single"/>
                <w:bdr w:val="none" w:sz="0" w:space="0" w:color="auto" w:frame="1"/>
                <w:lang w:val="uk-UA" w:eastAsia="uk-UA"/>
              </w:rPr>
              <w:fldChar w:fldCharType="separate"/>
            </w:r>
            <w:r w:rsidR="00370D55" w:rsidRPr="0024727E">
              <w:rPr>
                <w:rStyle w:val="a5"/>
                <w:rFonts w:ascii="Times New Roman" w:eastAsia="Times New Roman" w:hAnsi="Times New Roman" w:cs="Times New Roman"/>
                <w:sz w:val="24"/>
                <w:szCs w:val="24"/>
                <w:bdr w:val="none" w:sz="0" w:space="0" w:color="auto" w:frame="1"/>
                <w:lang w:val="uk-UA" w:eastAsia="uk-UA"/>
              </w:rPr>
              <w:t>Деталі за посиланням</w:t>
            </w:r>
          </w:p>
          <w:p w:rsidR="00370D55" w:rsidRPr="0024727E" w:rsidRDefault="00D611B9"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u w:val="single"/>
                <w:bdr w:val="none" w:sz="0" w:space="0" w:color="auto" w:frame="1"/>
                <w:lang w:val="uk-UA" w:eastAsia="uk-UA"/>
              </w:rPr>
              <w:fldChar w:fldCharType="end"/>
            </w:r>
            <w:r w:rsidR="00370D55" w:rsidRPr="0024727E">
              <w:rPr>
                <w:rFonts w:ascii="Times New Roman" w:eastAsia="Times New Roman" w:hAnsi="Times New Roman" w:cs="Times New Roman"/>
                <w:sz w:val="24"/>
                <w:szCs w:val="24"/>
                <w:lang w:val="uk-UA" w:eastAsia="uk-UA"/>
              </w:rPr>
              <w:t> </w:t>
            </w:r>
          </w:p>
        </w:tc>
      </w:tr>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ГРАНТ НА ВІДНОВЛЕННЯ ХЛІБОПЕКАРСЬКОЇ ГАЛУЗІ ДЛЯ МСП</w:t>
            </w:r>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31 грудня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Для кого:</w:t>
            </w:r>
            <w:r w:rsidRPr="0024727E">
              <w:rPr>
                <w:rFonts w:ascii="Times New Roman" w:eastAsia="Times New Roman" w:hAnsi="Times New Roman" w:cs="Times New Roman"/>
                <w:sz w:val="24"/>
                <w:szCs w:val="24"/>
                <w:lang w:val="uk-UA" w:eastAsia="uk-UA"/>
              </w:rPr>
              <w:t>   МСП, що займаються виробництвом хліба або кондитерських виробів.</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Організації, зареєстровані у таких регіонах: Чернігівська, Харківська, Сумська, Київська, Дніпровська, Запорізька, Донецька, Луганська, Миколаївська, Херсонська, Одеська області.</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Підприємства, які зазнали збитків через війну або розглядають відкриття нового виробництва.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 </w:t>
            </w:r>
            <w:r w:rsidRPr="0024727E">
              <w:rPr>
                <w:rFonts w:ascii="Times New Roman" w:eastAsia="Times New Roman" w:hAnsi="Times New Roman" w:cs="Times New Roman"/>
                <w:sz w:val="24"/>
                <w:szCs w:val="24"/>
                <w:lang w:val="uk-UA" w:eastAsia="uk-UA"/>
              </w:rPr>
              <w:t xml:space="preserve">БО Перспектива 21.3 у співпраці з </w:t>
            </w:r>
            <w:proofErr w:type="spellStart"/>
            <w:r w:rsidRPr="0024727E">
              <w:rPr>
                <w:rFonts w:ascii="Times New Roman" w:eastAsia="Times New Roman" w:hAnsi="Times New Roman" w:cs="Times New Roman"/>
                <w:sz w:val="24"/>
                <w:szCs w:val="24"/>
                <w:lang w:val="uk-UA" w:eastAsia="uk-UA"/>
              </w:rPr>
              <w:t>Zeelandia</w:t>
            </w:r>
            <w:proofErr w:type="spellEnd"/>
            <w:r w:rsidRPr="0024727E">
              <w:rPr>
                <w:rFonts w:ascii="Times New Roman" w:eastAsia="Times New Roman" w:hAnsi="Times New Roman" w:cs="Times New Roman"/>
                <w:sz w:val="24"/>
                <w:szCs w:val="24"/>
                <w:lang w:val="uk-UA" w:eastAsia="uk-UA"/>
              </w:rPr>
              <w:t xml:space="preserve"> </w:t>
            </w:r>
            <w:proofErr w:type="spellStart"/>
            <w:r w:rsidRPr="0024727E">
              <w:rPr>
                <w:rFonts w:ascii="Times New Roman" w:eastAsia="Times New Roman" w:hAnsi="Times New Roman" w:cs="Times New Roman"/>
                <w:sz w:val="24"/>
                <w:szCs w:val="24"/>
                <w:lang w:val="uk-UA" w:eastAsia="uk-UA"/>
              </w:rPr>
              <w:t>Ukraine</w:t>
            </w:r>
            <w:proofErr w:type="spellEnd"/>
            <w:r w:rsidRPr="0024727E">
              <w:rPr>
                <w:rFonts w:ascii="Times New Roman" w:eastAsia="Times New Roman" w:hAnsi="Times New Roman" w:cs="Times New Roman"/>
                <w:sz w:val="24"/>
                <w:szCs w:val="24"/>
                <w:lang w:val="uk-UA" w:eastAsia="uk-UA"/>
              </w:rPr>
              <w:t xml:space="preserve"> надає можливість отримати грант на відновлення хлібопекарської галузі в постраждалих від війни регіонах у вигляді нового та/або вживаного обладнання для хлібопекарської та кондитерської діяльності. Метою програми є сприяння відновленню хлібопекарської галузі, забезпеченню продовольчої безпеки у громадах та підтримка економічної стабільності в регіонах України.</w:t>
            </w:r>
            <w:r w:rsidRPr="0024727E">
              <w:rPr>
                <w:rFonts w:ascii="Times New Roman" w:eastAsia="Times New Roman" w:hAnsi="Times New Roman" w:cs="Times New Roman"/>
                <w:sz w:val="24"/>
                <w:szCs w:val="24"/>
                <w:lang w:val="uk-UA" w:eastAsia="uk-UA"/>
              </w:rPr>
              <w:br/>
            </w: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Сума гранту невідома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96"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w:t>
            </w:r>
          </w:p>
        </w:tc>
      </w:tr>
      <w:tr w:rsidR="00D611B9" w:rsidRPr="0024727E" w:rsidTr="00370D55">
        <w:tc>
          <w:tcPr>
            <w:tcW w:w="5000" w:type="pct"/>
            <w:gridSpan w:val="2"/>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jc w:val="center"/>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 xml:space="preserve">Грант на виробництво переробної промисловості за програмою </w:t>
            </w:r>
            <w:proofErr w:type="spellStart"/>
            <w:r w:rsidRPr="0024727E">
              <w:rPr>
                <w:rFonts w:ascii="Times New Roman" w:eastAsia="Times New Roman" w:hAnsi="Times New Roman" w:cs="Times New Roman"/>
                <w:b/>
                <w:bCs/>
                <w:sz w:val="24"/>
                <w:szCs w:val="24"/>
                <w:bdr w:val="none" w:sz="0" w:space="0" w:color="auto" w:frame="1"/>
                <w:lang w:val="uk-UA" w:eastAsia="uk-UA"/>
              </w:rPr>
              <w:t>єРобота</w:t>
            </w:r>
            <w:proofErr w:type="spellEnd"/>
          </w:p>
        </w:tc>
      </w:tr>
      <w:tr w:rsidR="00D611B9" w:rsidRPr="0024727E" w:rsidTr="005E35F2">
        <w:tc>
          <w:tcPr>
            <w:tcW w:w="33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370D55" w:rsidP="00DA7271">
            <w:pPr>
              <w:spacing w:after="0" w:line="240" w:lineRule="auto"/>
              <w:rPr>
                <w:rFonts w:ascii="Times New Roman" w:eastAsia="Times New Roman" w:hAnsi="Times New Roman" w:cs="Times New Roman"/>
                <w:sz w:val="24"/>
                <w:szCs w:val="24"/>
                <w:lang w:val="uk-UA" w:eastAsia="uk-UA"/>
              </w:rPr>
            </w:pPr>
            <w:proofErr w:type="spellStart"/>
            <w:r w:rsidRPr="0024727E">
              <w:rPr>
                <w:rFonts w:ascii="Times New Roman" w:eastAsia="Times New Roman" w:hAnsi="Times New Roman" w:cs="Times New Roman"/>
                <w:b/>
                <w:bCs/>
                <w:sz w:val="24"/>
                <w:szCs w:val="24"/>
                <w:bdr w:val="none" w:sz="0" w:space="0" w:color="auto" w:frame="1"/>
                <w:lang w:val="uk-UA" w:eastAsia="uk-UA"/>
              </w:rPr>
              <w:t>Дедлайн</w:t>
            </w:r>
            <w:proofErr w:type="spellEnd"/>
            <w:r w:rsidRPr="0024727E">
              <w:rPr>
                <w:rFonts w:ascii="Times New Roman" w:eastAsia="Times New Roman" w:hAnsi="Times New Roman" w:cs="Times New Roman"/>
                <w:b/>
                <w:bCs/>
                <w:sz w:val="24"/>
                <w:szCs w:val="24"/>
                <w:bdr w:val="none" w:sz="0" w:space="0" w:color="auto" w:frame="1"/>
                <w:lang w:val="uk-UA" w:eastAsia="uk-UA"/>
              </w:rPr>
              <w:t>:</w:t>
            </w:r>
            <w:r w:rsidRPr="0024727E">
              <w:rPr>
                <w:rFonts w:ascii="Times New Roman" w:eastAsia="Times New Roman" w:hAnsi="Times New Roman" w:cs="Times New Roman"/>
                <w:sz w:val="24"/>
                <w:szCs w:val="24"/>
                <w:lang w:val="uk-UA" w:eastAsia="uk-UA"/>
              </w:rPr>
              <w:t>  до 31 жовтня 2025 року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lastRenderedPageBreak/>
              <w:t>Для кого:</w:t>
            </w:r>
            <w:r w:rsidRPr="0024727E">
              <w:rPr>
                <w:rFonts w:ascii="Times New Roman" w:eastAsia="Times New Roman" w:hAnsi="Times New Roman" w:cs="Times New Roman"/>
                <w:sz w:val="24"/>
                <w:szCs w:val="24"/>
                <w:lang w:val="uk-UA" w:eastAsia="uk-UA"/>
              </w:rPr>
              <w:t>   Майбутні підприємці, діючі ФОП або юридичні особи</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діяльність відноситься до </w:t>
            </w:r>
            <w:proofErr w:type="spellStart"/>
            <w:r w:rsidRPr="0024727E">
              <w:rPr>
                <w:rFonts w:ascii="Times New Roman" w:eastAsia="Times New Roman" w:hAnsi="Times New Roman" w:cs="Times New Roman"/>
                <w:sz w:val="24"/>
                <w:szCs w:val="24"/>
                <w:lang w:val="uk-UA" w:eastAsia="uk-UA"/>
              </w:rPr>
              <w:t>КВЕДів</w:t>
            </w:r>
            <w:proofErr w:type="spellEnd"/>
            <w:r w:rsidRPr="0024727E">
              <w:rPr>
                <w:rFonts w:ascii="Times New Roman" w:eastAsia="Times New Roman" w:hAnsi="Times New Roman" w:cs="Times New Roman"/>
                <w:sz w:val="24"/>
                <w:szCs w:val="24"/>
                <w:lang w:val="uk-UA" w:eastAsia="uk-UA"/>
              </w:rPr>
              <w:t xml:space="preserve"> категорії С;</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мають відмінну ділову репутацію.</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Опис програми:</w:t>
            </w:r>
            <w:r w:rsidRPr="0024727E">
              <w:rPr>
                <w:rFonts w:ascii="Times New Roman" w:eastAsia="Times New Roman" w:hAnsi="Times New Roman" w:cs="Times New Roman"/>
                <w:sz w:val="24"/>
                <w:szCs w:val="24"/>
                <w:lang w:val="uk-UA" w:eastAsia="uk-UA"/>
              </w:rPr>
              <w:t> Напрямки фінансування:</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придбання основних засобів виробництва (машини та обладнання, ручні механічні знаряддя, що працюють на електроенергії);</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доставка та введення в експлуатацію придбаних основних засобів виробництва.</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b/>
                <w:bCs/>
                <w:sz w:val="24"/>
                <w:szCs w:val="24"/>
                <w:bdr w:val="none" w:sz="0" w:space="0" w:color="auto" w:frame="1"/>
                <w:lang w:val="uk-UA" w:eastAsia="uk-UA"/>
              </w:rPr>
              <w:t>Умови та фінансування:</w:t>
            </w:r>
            <w:r w:rsidRPr="0024727E">
              <w:rPr>
                <w:rFonts w:ascii="Times New Roman" w:eastAsia="Times New Roman" w:hAnsi="Times New Roman" w:cs="Times New Roman"/>
                <w:sz w:val="24"/>
                <w:szCs w:val="24"/>
                <w:lang w:val="uk-UA" w:eastAsia="uk-UA"/>
              </w:rPr>
              <w:t xml:space="preserve"> до 8 000 000 грн за умови </w:t>
            </w:r>
            <w:proofErr w:type="spellStart"/>
            <w:r w:rsidRPr="0024727E">
              <w:rPr>
                <w:rFonts w:ascii="Times New Roman" w:eastAsia="Times New Roman" w:hAnsi="Times New Roman" w:cs="Times New Roman"/>
                <w:sz w:val="24"/>
                <w:szCs w:val="24"/>
                <w:lang w:val="uk-UA" w:eastAsia="uk-UA"/>
              </w:rPr>
              <w:t>співфінансування</w:t>
            </w:r>
            <w:proofErr w:type="spellEnd"/>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до 50% – за рахунок гранту та 50% власний внесок від загального кошторису;</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до 80% – за рахунок гранту та 20% власний внесок від загального кошторису якщо місця ведення бізнесу належать до території можливих бойових дій, території завершених бойових дій, </w:t>
            </w:r>
            <w:proofErr w:type="spellStart"/>
            <w:r w:rsidRPr="0024727E">
              <w:rPr>
                <w:rFonts w:ascii="Times New Roman" w:eastAsia="Times New Roman" w:hAnsi="Times New Roman" w:cs="Times New Roman"/>
                <w:sz w:val="24"/>
                <w:szCs w:val="24"/>
                <w:lang w:val="uk-UA" w:eastAsia="uk-UA"/>
              </w:rPr>
              <w:t>деокуповані</w:t>
            </w:r>
            <w:proofErr w:type="spellEnd"/>
            <w:r w:rsidRPr="0024727E">
              <w:rPr>
                <w:rFonts w:ascii="Times New Roman" w:eastAsia="Times New Roman" w:hAnsi="Times New Roman" w:cs="Times New Roman"/>
                <w:sz w:val="24"/>
                <w:szCs w:val="24"/>
                <w:lang w:val="uk-UA" w:eastAsia="uk-UA"/>
              </w:rPr>
              <w:t xml:space="preserve"> території (див. наказ №309)</w:t>
            </w:r>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sz w:val="24"/>
                <w:szCs w:val="24"/>
                <w:lang w:val="uk-UA" w:eastAsia="uk-UA"/>
              </w:rPr>
              <w:t xml:space="preserve">• якщо основні </w:t>
            </w:r>
            <w:proofErr w:type="spellStart"/>
            <w:r w:rsidRPr="0024727E">
              <w:rPr>
                <w:rFonts w:ascii="Times New Roman" w:eastAsia="Times New Roman" w:hAnsi="Times New Roman" w:cs="Times New Roman"/>
                <w:sz w:val="24"/>
                <w:szCs w:val="24"/>
                <w:lang w:val="uk-UA" w:eastAsia="uk-UA"/>
              </w:rPr>
              <w:t>КВЕДи</w:t>
            </w:r>
            <w:proofErr w:type="spellEnd"/>
            <w:r w:rsidRPr="0024727E">
              <w:rPr>
                <w:rFonts w:ascii="Times New Roman" w:eastAsia="Times New Roman" w:hAnsi="Times New Roman" w:cs="Times New Roman"/>
                <w:sz w:val="24"/>
                <w:szCs w:val="24"/>
                <w:lang w:val="uk-UA" w:eastAsia="uk-UA"/>
              </w:rPr>
              <w:t xml:space="preserve"> “”30.30 Виробництво повітряних і космічних літальних апаратів, супутнього устаткування””  або  “”Поліграфічна діяльність і надання пов’язаних із нею послуг “”, то можна отримати умови 80% на 20% незалежно від місця діяльності, а власні кошти можуть  використовуватися на поповнення оборотного капіталу.</w:t>
            </w:r>
          </w:p>
        </w:tc>
        <w:tc>
          <w:tcPr>
            <w:tcW w:w="1650" w:type="pct"/>
            <w:tcBorders>
              <w:top w:val="single" w:sz="6" w:space="0" w:color="E5E5E5"/>
              <w:left w:val="single" w:sz="6" w:space="0" w:color="E5E5E5"/>
              <w:bottom w:val="single" w:sz="6" w:space="0" w:color="E5E5E5"/>
              <w:right w:val="single" w:sz="6" w:space="0" w:color="E5E5E5"/>
            </w:tcBorders>
            <w:shd w:val="clear" w:color="auto" w:fill="FFFFFF"/>
            <w:tcMar>
              <w:top w:w="75" w:type="dxa"/>
              <w:left w:w="225" w:type="dxa"/>
              <w:bottom w:w="75" w:type="dxa"/>
              <w:right w:w="225" w:type="dxa"/>
            </w:tcMar>
            <w:vAlign w:val="bottom"/>
            <w:hideMark/>
          </w:tcPr>
          <w:p w:rsidR="00370D55" w:rsidRPr="0024727E" w:rsidRDefault="0011127E" w:rsidP="00DA7271">
            <w:pPr>
              <w:spacing w:after="0" w:line="240" w:lineRule="auto"/>
              <w:rPr>
                <w:rFonts w:ascii="Times New Roman" w:eastAsia="Times New Roman" w:hAnsi="Times New Roman" w:cs="Times New Roman"/>
                <w:color w:val="5B9BD5" w:themeColor="accent1"/>
                <w:sz w:val="24"/>
                <w:szCs w:val="24"/>
                <w:lang w:val="uk-UA" w:eastAsia="uk-UA"/>
              </w:rPr>
            </w:pPr>
            <w:hyperlink r:id="rId97" w:history="1">
              <w:r w:rsidR="00370D55" w:rsidRPr="0024727E">
                <w:rPr>
                  <w:rFonts w:ascii="Times New Roman" w:eastAsia="Times New Roman" w:hAnsi="Times New Roman" w:cs="Times New Roman"/>
                  <w:color w:val="5B9BD5" w:themeColor="accent1"/>
                  <w:sz w:val="24"/>
                  <w:szCs w:val="24"/>
                  <w:u w:val="single"/>
                  <w:bdr w:val="none" w:sz="0" w:space="0" w:color="auto" w:frame="1"/>
                  <w:lang w:val="uk-UA" w:eastAsia="uk-UA"/>
                </w:rPr>
                <w:t>Деталі за посиланням</w:t>
              </w:r>
            </w:hyperlink>
          </w:p>
          <w:p w:rsidR="00370D55" w:rsidRPr="0024727E" w:rsidRDefault="00370D55" w:rsidP="00DA7271">
            <w:pPr>
              <w:spacing w:after="0" w:line="240" w:lineRule="auto"/>
              <w:textAlignment w:val="baseline"/>
              <w:rPr>
                <w:rFonts w:ascii="Times New Roman" w:eastAsia="Times New Roman" w:hAnsi="Times New Roman" w:cs="Times New Roman"/>
                <w:sz w:val="24"/>
                <w:szCs w:val="24"/>
                <w:lang w:val="uk-UA" w:eastAsia="uk-UA"/>
              </w:rPr>
            </w:pPr>
            <w:r w:rsidRPr="0024727E">
              <w:rPr>
                <w:rFonts w:ascii="Times New Roman" w:eastAsia="Times New Roman" w:hAnsi="Times New Roman" w:cs="Times New Roman"/>
                <w:color w:val="5B9BD5" w:themeColor="accent1"/>
                <w:sz w:val="24"/>
                <w:szCs w:val="24"/>
                <w:lang w:val="uk-UA" w:eastAsia="uk-UA"/>
              </w:rPr>
              <w:t> </w:t>
            </w:r>
          </w:p>
        </w:tc>
      </w:tr>
    </w:tbl>
    <w:p w:rsidR="00370D55" w:rsidRPr="0024727E" w:rsidRDefault="00370D55" w:rsidP="00DA7271">
      <w:pPr>
        <w:spacing w:after="0" w:line="240" w:lineRule="auto"/>
        <w:rPr>
          <w:rFonts w:ascii="Times New Roman" w:hAnsi="Times New Roman" w:cs="Times New Roman"/>
          <w:sz w:val="24"/>
          <w:szCs w:val="24"/>
          <w:lang w:val="uk-UA"/>
        </w:rPr>
      </w:pPr>
    </w:p>
    <w:sectPr w:rsidR="00370D55" w:rsidRPr="0024727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311C1"/>
    <w:multiLevelType w:val="multilevel"/>
    <w:tmpl w:val="92BC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8680A"/>
    <w:multiLevelType w:val="multilevel"/>
    <w:tmpl w:val="1B7C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0568E2"/>
    <w:multiLevelType w:val="multilevel"/>
    <w:tmpl w:val="CF3A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6126B2"/>
    <w:multiLevelType w:val="multilevel"/>
    <w:tmpl w:val="4B46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73A66"/>
    <w:multiLevelType w:val="multilevel"/>
    <w:tmpl w:val="2A02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697FE3"/>
    <w:multiLevelType w:val="multilevel"/>
    <w:tmpl w:val="EF26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55"/>
    <w:rsid w:val="000553EE"/>
    <w:rsid w:val="000D7C5F"/>
    <w:rsid w:val="0011127E"/>
    <w:rsid w:val="00167CB2"/>
    <w:rsid w:val="0024727E"/>
    <w:rsid w:val="00370D55"/>
    <w:rsid w:val="00424F23"/>
    <w:rsid w:val="004B6797"/>
    <w:rsid w:val="005552BD"/>
    <w:rsid w:val="005E35F2"/>
    <w:rsid w:val="00662631"/>
    <w:rsid w:val="00862B81"/>
    <w:rsid w:val="00A42958"/>
    <w:rsid w:val="00A56C27"/>
    <w:rsid w:val="00B55157"/>
    <w:rsid w:val="00BC47F8"/>
    <w:rsid w:val="00D611B9"/>
    <w:rsid w:val="00DA7271"/>
    <w:rsid w:val="00E15279"/>
    <w:rsid w:val="00E2551A"/>
    <w:rsid w:val="00EE4743"/>
    <w:rsid w:val="00F51970"/>
    <w:rsid w:val="00FB58D9"/>
    <w:rsid w:val="00FF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E6319-3605-474F-BA04-C4892EF4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429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FB58D9"/>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0D5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370D55"/>
    <w:rPr>
      <w:b/>
      <w:bCs/>
    </w:rPr>
  </w:style>
  <w:style w:type="character" w:styleId="a5">
    <w:name w:val="Hyperlink"/>
    <w:basedOn w:val="a0"/>
    <w:uiPriority w:val="99"/>
    <w:unhideWhenUsed/>
    <w:rsid w:val="00370D55"/>
    <w:rPr>
      <w:color w:val="0000FF"/>
      <w:u w:val="single"/>
    </w:rPr>
  </w:style>
  <w:style w:type="character" w:styleId="a6">
    <w:name w:val="Emphasis"/>
    <w:basedOn w:val="a0"/>
    <w:uiPriority w:val="20"/>
    <w:qFormat/>
    <w:rsid w:val="00370D55"/>
    <w:rPr>
      <w:i/>
      <w:iCs/>
    </w:rPr>
  </w:style>
  <w:style w:type="character" w:customStyle="1" w:styleId="20">
    <w:name w:val="Заголовок 2 Знак"/>
    <w:basedOn w:val="a0"/>
    <w:link w:val="2"/>
    <w:uiPriority w:val="9"/>
    <w:rsid w:val="00FB58D9"/>
    <w:rPr>
      <w:rFonts w:ascii="Times New Roman" w:eastAsia="Times New Roman" w:hAnsi="Times New Roman" w:cs="Times New Roman"/>
      <w:b/>
      <w:bCs/>
      <w:sz w:val="36"/>
      <w:szCs w:val="36"/>
      <w:lang w:val="uk-UA" w:eastAsia="uk-UA"/>
    </w:rPr>
  </w:style>
  <w:style w:type="character" w:styleId="a7">
    <w:name w:val="FollowedHyperlink"/>
    <w:basedOn w:val="a0"/>
    <w:uiPriority w:val="99"/>
    <w:semiHidden/>
    <w:unhideWhenUsed/>
    <w:rsid w:val="00A42958"/>
    <w:rPr>
      <w:color w:val="954F72" w:themeColor="followedHyperlink"/>
      <w:u w:val="single"/>
    </w:rPr>
  </w:style>
  <w:style w:type="character" w:customStyle="1" w:styleId="10">
    <w:name w:val="Заголовок 1 Знак"/>
    <w:basedOn w:val="a0"/>
    <w:link w:val="1"/>
    <w:uiPriority w:val="9"/>
    <w:rsid w:val="00A4295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7367">
      <w:bodyDiv w:val="1"/>
      <w:marLeft w:val="0"/>
      <w:marRight w:val="0"/>
      <w:marTop w:val="0"/>
      <w:marBottom w:val="0"/>
      <w:divBdr>
        <w:top w:val="none" w:sz="0" w:space="0" w:color="auto"/>
        <w:left w:val="none" w:sz="0" w:space="0" w:color="auto"/>
        <w:bottom w:val="none" w:sz="0" w:space="0" w:color="auto"/>
        <w:right w:val="none" w:sz="0" w:space="0" w:color="auto"/>
      </w:divBdr>
    </w:div>
    <w:div w:id="145171786">
      <w:bodyDiv w:val="1"/>
      <w:marLeft w:val="0"/>
      <w:marRight w:val="0"/>
      <w:marTop w:val="0"/>
      <w:marBottom w:val="0"/>
      <w:divBdr>
        <w:top w:val="none" w:sz="0" w:space="0" w:color="auto"/>
        <w:left w:val="none" w:sz="0" w:space="0" w:color="auto"/>
        <w:bottom w:val="none" w:sz="0" w:space="0" w:color="auto"/>
        <w:right w:val="none" w:sz="0" w:space="0" w:color="auto"/>
      </w:divBdr>
    </w:div>
    <w:div w:id="300578840">
      <w:bodyDiv w:val="1"/>
      <w:marLeft w:val="0"/>
      <w:marRight w:val="0"/>
      <w:marTop w:val="0"/>
      <w:marBottom w:val="0"/>
      <w:divBdr>
        <w:top w:val="none" w:sz="0" w:space="0" w:color="auto"/>
        <w:left w:val="none" w:sz="0" w:space="0" w:color="auto"/>
        <w:bottom w:val="none" w:sz="0" w:space="0" w:color="auto"/>
        <w:right w:val="none" w:sz="0" w:space="0" w:color="auto"/>
      </w:divBdr>
    </w:div>
    <w:div w:id="416828546">
      <w:bodyDiv w:val="1"/>
      <w:marLeft w:val="0"/>
      <w:marRight w:val="0"/>
      <w:marTop w:val="0"/>
      <w:marBottom w:val="0"/>
      <w:divBdr>
        <w:top w:val="none" w:sz="0" w:space="0" w:color="auto"/>
        <w:left w:val="none" w:sz="0" w:space="0" w:color="auto"/>
        <w:bottom w:val="none" w:sz="0" w:space="0" w:color="auto"/>
        <w:right w:val="none" w:sz="0" w:space="0" w:color="auto"/>
      </w:divBdr>
    </w:div>
    <w:div w:id="662658702">
      <w:bodyDiv w:val="1"/>
      <w:marLeft w:val="0"/>
      <w:marRight w:val="0"/>
      <w:marTop w:val="0"/>
      <w:marBottom w:val="0"/>
      <w:divBdr>
        <w:top w:val="none" w:sz="0" w:space="0" w:color="auto"/>
        <w:left w:val="none" w:sz="0" w:space="0" w:color="auto"/>
        <w:bottom w:val="none" w:sz="0" w:space="0" w:color="auto"/>
        <w:right w:val="none" w:sz="0" w:space="0" w:color="auto"/>
      </w:divBdr>
    </w:div>
    <w:div w:id="980306208">
      <w:bodyDiv w:val="1"/>
      <w:marLeft w:val="0"/>
      <w:marRight w:val="0"/>
      <w:marTop w:val="0"/>
      <w:marBottom w:val="0"/>
      <w:divBdr>
        <w:top w:val="none" w:sz="0" w:space="0" w:color="auto"/>
        <w:left w:val="none" w:sz="0" w:space="0" w:color="auto"/>
        <w:bottom w:val="none" w:sz="0" w:space="0" w:color="auto"/>
        <w:right w:val="none" w:sz="0" w:space="0" w:color="auto"/>
      </w:divBdr>
    </w:div>
    <w:div w:id="1044134014">
      <w:bodyDiv w:val="1"/>
      <w:marLeft w:val="0"/>
      <w:marRight w:val="0"/>
      <w:marTop w:val="0"/>
      <w:marBottom w:val="0"/>
      <w:divBdr>
        <w:top w:val="none" w:sz="0" w:space="0" w:color="auto"/>
        <w:left w:val="none" w:sz="0" w:space="0" w:color="auto"/>
        <w:bottom w:val="none" w:sz="0" w:space="0" w:color="auto"/>
        <w:right w:val="none" w:sz="0" w:space="0" w:color="auto"/>
      </w:divBdr>
    </w:div>
    <w:div w:id="1071344060">
      <w:bodyDiv w:val="1"/>
      <w:marLeft w:val="0"/>
      <w:marRight w:val="0"/>
      <w:marTop w:val="0"/>
      <w:marBottom w:val="0"/>
      <w:divBdr>
        <w:top w:val="none" w:sz="0" w:space="0" w:color="auto"/>
        <w:left w:val="none" w:sz="0" w:space="0" w:color="auto"/>
        <w:bottom w:val="none" w:sz="0" w:space="0" w:color="auto"/>
        <w:right w:val="none" w:sz="0" w:space="0" w:color="auto"/>
      </w:divBdr>
    </w:div>
    <w:div w:id="1227568620">
      <w:bodyDiv w:val="1"/>
      <w:marLeft w:val="0"/>
      <w:marRight w:val="0"/>
      <w:marTop w:val="0"/>
      <w:marBottom w:val="0"/>
      <w:divBdr>
        <w:top w:val="none" w:sz="0" w:space="0" w:color="auto"/>
        <w:left w:val="none" w:sz="0" w:space="0" w:color="auto"/>
        <w:bottom w:val="none" w:sz="0" w:space="0" w:color="auto"/>
        <w:right w:val="none" w:sz="0" w:space="0" w:color="auto"/>
      </w:divBdr>
    </w:div>
    <w:div w:id="1381900433">
      <w:bodyDiv w:val="1"/>
      <w:marLeft w:val="0"/>
      <w:marRight w:val="0"/>
      <w:marTop w:val="0"/>
      <w:marBottom w:val="0"/>
      <w:divBdr>
        <w:top w:val="none" w:sz="0" w:space="0" w:color="auto"/>
        <w:left w:val="none" w:sz="0" w:space="0" w:color="auto"/>
        <w:bottom w:val="none" w:sz="0" w:space="0" w:color="auto"/>
        <w:right w:val="none" w:sz="0" w:space="0" w:color="auto"/>
      </w:divBdr>
    </w:div>
    <w:div w:id="1483962546">
      <w:bodyDiv w:val="1"/>
      <w:marLeft w:val="0"/>
      <w:marRight w:val="0"/>
      <w:marTop w:val="0"/>
      <w:marBottom w:val="0"/>
      <w:divBdr>
        <w:top w:val="none" w:sz="0" w:space="0" w:color="auto"/>
        <w:left w:val="none" w:sz="0" w:space="0" w:color="auto"/>
        <w:bottom w:val="none" w:sz="0" w:space="0" w:color="auto"/>
        <w:right w:val="none" w:sz="0" w:space="0" w:color="auto"/>
      </w:divBdr>
    </w:div>
    <w:div w:id="1576476387">
      <w:bodyDiv w:val="1"/>
      <w:marLeft w:val="0"/>
      <w:marRight w:val="0"/>
      <w:marTop w:val="0"/>
      <w:marBottom w:val="0"/>
      <w:divBdr>
        <w:top w:val="none" w:sz="0" w:space="0" w:color="auto"/>
        <w:left w:val="none" w:sz="0" w:space="0" w:color="auto"/>
        <w:bottom w:val="none" w:sz="0" w:space="0" w:color="auto"/>
        <w:right w:val="none" w:sz="0" w:space="0" w:color="auto"/>
      </w:divBdr>
    </w:div>
    <w:div w:id="1648822873">
      <w:bodyDiv w:val="1"/>
      <w:marLeft w:val="0"/>
      <w:marRight w:val="0"/>
      <w:marTop w:val="0"/>
      <w:marBottom w:val="0"/>
      <w:divBdr>
        <w:top w:val="none" w:sz="0" w:space="0" w:color="auto"/>
        <w:left w:val="none" w:sz="0" w:space="0" w:color="auto"/>
        <w:bottom w:val="none" w:sz="0" w:space="0" w:color="auto"/>
        <w:right w:val="none" w:sz="0" w:space="0" w:color="auto"/>
      </w:divBdr>
    </w:div>
    <w:div w:id="1677808235">
      <w:bodyDiv w:val="1"/>
      <w:marLeft w:val="0"/>
      <w:marRight w:val="0"/>
      <w:marTop w:val="0"/>
      <w:marBottom w:val="0"/>
      <w:divBdr>
        <w:top w:val="none" w:sz="0" w:space="0" w:color="auto"/>
        <w:left w:val="none" w:sz="0" w:space="0" w:color="auto"/>
        <w:bottom w:val="none" w:sz="0" w:space="0" w:color="auto"/>
        <w:right w:val="none" w:sz="0" w:space="0" w:color="auto"/>
      </w:divBdr>
    </w:div>
    <w:div w:id="1699618405">
      <w:bodyDiv w:val="1"/>
      <w:marLeft w:val="0"/>
      <w:marRight w:val="0"/>
      <w:marTop w:val="0"/>
      <w:marBottom w:val="0"/>
      <w:divBdr>
        <w:top w:val="none" w:sz="0" w:space="0" w:color="auto"/>
        <w:left w:val="none" w:sz="0" w:space="0" w:color="auto"/>
        <w:bottom w:val="none" w:sz="0" w:space="0" w:color="auto"/>
        <w:right w:val="none" w:sz="0" w:space="0" w:color="auto"/>
      </w:divBdr>
    </w:div>
    <w:div w:id="1728264673">
      <w:bodyDiv w:val="1"/>
      <w:marLeft w:val="0"/>
      <w:marRight w:val="0"/>
      <w:marTop w:val="0"/>
      <w:marBottom w:val="0"/>
      <w:divBdr>
        <w:top w:val="none" w:sz="0" w:space="0" w:color="auto"/>
        <w:left w:val="none" w:sz="0" w:space="0" w:color="auto"/>
        <w:bottom w:val="none" w:sz="0" w:space="0" w:color="auto"/>
        <w:right w:val="none" w:sz="0" w:space="0" w:color="auto"/>
      </w:divBdr>
    </w:div>
    <w:div w:id="1860315109">
      <w:bodyDiv w:val="1"/>
      <w:marLeft w:val="0"/>
      <w:marRight w:val="0"/>
      <w:marTop w:val="0"/>
      <w:marBottom w:val="0"/>
      <w:divBdr>
        <w:top w:val="none" w:sz="0" w:space="0" w:color="auto"/>
        <w:left w:val="none" w:sz="0" w:space="0" w:color="auto"/>
        <w:bottom w:val="none" w:sz="0" w:space="0" w:color="auto"/>
        <w:right w:val="none" w:sz="0" w:space="0" w:color="auto"/>
      </w:divBdr>
    </w:div>
    <w:div w:id="211728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eteranfund.com.ua/projects/20000-2/" TargetMode="External"/><Relationship Id="rId21" Type="http://schemas.openxmlformats.org/officeDocument/2006/relationships/hyperlink" Target="https://me.gov.ua/News/Detail/939d4d69-c0de-4d07-90e8-b3636ee198d4?lang=uk-UA&amp;title=vlasnaSprava" TargetMode="External"/><Relationship Id="rId42" Type="http://schemas.openxmlformats.org/officeDocument/2006/relationships/hyperlink" Target="https://gurt.org.ua/news/grants/105751/" TargetMode="External"/><Relationship Id="rId47" Type="http://schemas.openxmlformats.org/officeDocument/2006/relationships/hyperlink" Target="https://eefund.org.ua/greendim/" TargetMode="External"/><Relationship Id="rId63" Type="http://schemas.openxmlformats.org/officeDocument/2006/relationships/hyperlink" Target="https://linkbuilder.com/ua/scholarship" TargetMode="External"/><Relationship Id="rId68" Type="http://schemas.openxmlformats.org/officeDocument/2006/relationships/hyperlink" Target="https://www.theihs.org/funding-opportunities/grants-for-course-buyouts/" TargetMode="External"/><Relationship Id="rId84" Type="http://schemas.openxmlformats.org/officeDocument/2006/relationships/hyperlink" Target="https://www.gmfus.org/democracy-work/ukraine-relief-resilience-recovery" TargetMode="External"/><Relationship Id="rId89" Type="http://schemas.openxmlformats.org/officeDocument/2006/relationships/hyperlink" Target="https://courses.zrozumilo.in.ua/courses/course-v1:eef+EEF-049+March2024/about" TargetMode="External"/><Relationship Id="rId16" Type="http://schemas.openxmlformats.org/officeDocument/2006/relationships/hyperlink" Target="https://civitta.com/ua/erasmus-for-young-entrepreneurs/" TargetMode="External"/><Relationship Id="rId11" Type="http://schemas.openxmlformats.org/officeDocument/2006/relationships/hyperlink" Target="https://lh.pagulasabi.ee/uk/programme/stiyki-initsiatyvy-dlya-samozaynyatosti-rise" TargetMode="External"/><Relationship Id="rId32" Type="http://schemas.openxmlformats.org/officeDocument/2006/relationships/hyperlink" Target="https://publichealth.com.ua/" TargetMode="External"/><Relationship Id="rId37" Type="http://schemas.openxmlformats.org/officeDocument/2006/relationships/hyperlink" Target="https://chaszmin.com.ua/granty-vid-yevropejskogo-fondu-za-demokratiyu-eed-2/" TargetMode="External"/><Relationship Id="rId53" Type="http://schemas.openxmlformats.org/officeDocument/2006/relationships/hyperlink" Target="https://www.facebook.com/ULEADwithEurope/posts/pfbid02rdGEh5934D3dZajZ6rBpoNnRiNymz6G5uiPARBXnSQGSvsQyTRXEnt7W1Q18RkNvl" TargetMode="External"/><Relationship Id="rId58" Type="http://schemas.openxmlformats.org/officeDocument/2006/relationships/hyperlink" Target="https://www.coe.int/en/web/european-youth-foundation/council-of-europe-priorities" TargetMode="External"/><Relationship Id="rId74" Type="http://schemas.openxmlformats.org/officeDocument/2006/relationships/hyperlink" Target="https://www.bbc.co.uk/podcasts/series/ukranianenglish/all" TargetMode="External"/><Relationship Id="rId79" Type="http://schemas.openxmlformats.org/officeDocument/2006/relationships/hyperlink" Target="https://goforcooperation.eu/index.php/ua-home/" TargetMode="External"/><Relationship Id="rId5" Type="http://schemas.openxmlformats.org/officeDocument/2006/relationships/hyperlink" Target="https://veteranfund.com.ua/projects/20000-2/" TargetMode="External"/><Relationship Id="rId90" Type="http://schemas.openxmlformats.org/officeDocument/2006/relationships/hyperlink" Target="https://polaris.org.ua/otrymaty-konsultatsiiu-dlia-oms" TargetMode="External"/><Relationship Id="rId95" Type="http://schemas.openxmlformats.org/officeDocument/2006/relationships/hyperlink" Target="https://diia.gov.ua/services/grant-na-teplicyu" TargetMode="External"/><Relationship Id="rId22" Type="http://schemas.openxmlformats.org/officeDocument/2006/relationships/hyperlink" Target="https://diia.gov.ua/services/grant-na-vlasnu-spravu" TargetMode="External"/><Relationship Id="rId27" Type="http://schemas.openxmlformats.org/officeDocument/2006/relationships/hyperlink" Target="https://vlasnaspravagrant.com.ua/veterans/" TargetMode="External"/><Relationship Id="rId43" Type="http://schemas.openxmlformats.org/officeDocument/2006/relationships/hyperlink" Target="https://chaszmin.com.ua/granty-dlya-go-na-vidnovlennya-ta-pidvyshhennya-stijkosti-gromad-shho-postrazhdaly-vid-vijny-cdp/" TargetMode="External"/><Relationship Id="rId48" Type="http://schemas.openxmlformats.org/officeDocument/2006/relationships/hyperlink" Target="https://stagepartners.eu/financial-grants" TargetMode="External"/><Relationship Id="rId64" Type="http://schemas.openxmlformats.org/officeDocument/2006/relationships/hyperlink" Target="https://rsvp.withgoogle.com/events/ai-basics_2023_short" TargetMode="External"/><Relationship Id="rId69" Type="http://schemas.openxmlformats.org/officeDocument/2006/relationships/hyperlink" Target="https://nipo.gov.ua/wp-content/uploads/2024/11/0111-hranty-akadem-doslidzhennia-web.pdf" TargetMode="External"/><Relationship Id="rId80" Type="http://schemas.openxmlformats.org/officeDocument/2006/relationships/hyperlink" Target="https://www.kspa-ngo.com/platform/veteran-wife" TargetMode="External"/><Relationship Id="rId85" Type="http://schemas.openxmlformats.org/officeDocument/2006/relationships/hyperlink" Target="https://chaszmin.com.ua/spetsialnyj-konkurs-zayavok-na-dopomogu-ukrayinskym-myttsyam-cherez-nadzvychajnyj-fond-ta-fond-stijkosti-vid-artists-at-risk-connection-arc-2/" TargetMode="External"/><Relationship Id="rId3" Type="http://schemas.openxmlformats.org/officeDocument/2006/relationships/settings" Target="settings.xml"/><Relationship Id="rId12" Type="http://schemas.openxmlformats.org/officeDocument/2006/relationships/hyperlink" Target="https://grant.market/opp/remarket" TargetMode="External"/><Relationship Id="rId17" Type="http://schemas.openxmlformats.org/officeDocument/2006/relationships/hyperlink" Target="https://docs.google.com/document/d/1BwCxnugl44D3vPadOj_wM6Xo_iwKaIy_zL1ZfSVrnDM/edit?tab=t.0" TargetMode="External"/><Relationship Id="rId25" Type="http://schemas.openxmlformats.org/officeDocument/2006/relationships/hyperlink" Target="https://umaef.org/uk/programs/programa-pryamih-investiczij-v-msp/" TargetMode="External"/><Relationship Id="rId33" Type="http://schemas.openxmlformats.org/officeDocument/2006/relationships/hyperlink" Target="https://www.dcz.gov.ua/profnavch/voucher" TargetMode="External"/><Relationship Id="rId38" Type="http://schemas.openxmlformats.org/officeDocument/2006/relationships/hyperlink" Target="https://grant-av.com.ua/grants/hranty-na-podorozhi-dlia-orhanizatsij-hromadianskoho-suspilstva-erics-eap/" TargetMode="External"/><Relationship Id="rId46" Type="http://schemas.openxmlformats.org/officeDocument/2006/relationships/hyperlink" Target="https://chaszmin.com.ua/vid-100-000-dol-granty-dlya-biznesu-na-sonyachni-elektrostantsiyi/" TargetMode="External"/><Relationship Id="rId59" Type="http://schemas.openxmlformats.org/officeDocument/2006/relationships/hyperlink" Target="https://www.coe.int/en/web/european-youth-foundation/non-formal-education" TargetMode="External"/><Relationship Id="rId67" Type="http://schemas.openxmlformats.org/officeDocument/2006/relationships/hyperlink" Target="https://nipo.gov.ua/wp-content/uploads/2024/11/0111-hranty-akadem-doslidzhennia-web.pdf" TargetMode="External"/><Relationship Id="rId20" Type="http://schemas.openxmlformats.org/officeDocument/2006/relationships/hyperlink" Target="https://mva.gov.ua/prescenter/category/86-novini/rozshirennya-medichnih-poslug-dlya-veteraniv-startuvav-priyom-zayavok-vid-medzakladiv" TargetMode="External"/><Relationship Id="rId41" Type="http://schemas.openxmlformats.org/officeDocument/2006/relationships/hyperlink" Target="https://150.foundation.kse.ua/about" TargetMode="External"/><Relationship Id="rId54" Type="http://schemas.openxmlformats.org/officeDocument/2006/relationships/hyperlink" Target="https://ec.europa.eu/info/funding-tenders/opportunities/portal/screen/opportunities/topic-details/LIFE-2025-CET-PDA?order=DESC&amp;pageNumber=1&amp;pageSize=50&amp;sortBy=relevance&amp;keywords=Project%20Development%20Assistance%20for%20sustainable%20energy%20investments&amp;isExactMatch=true&amp;status=31094502&amp;fbclid=IwY2xjawKLExZleHRuA2FlbQIxMABicmlkETFCZDJ3bmV5SHRPZ0xhOU9IAR6kbOjXSNj8_bsm8bIR43kosv9RfmM98mtYvImMfLciXxSK1PqLoKGkPzaz-g_aem_CjhBm9deRtk7-0HLfoDiRA" TargetMode="External"/><Relationship Id="rId62" Type="http://schemas.openxmlformats.org/officeDocument/2006/relationships/hyperlink" Target="https://www.daad-ukraine.org/uk/" TargetMode="External"/><Relationship Id="rId70" Type="http://schemas.openxmlformats.org/officeDocument/2006/relationships/hyperlink" Target="https://www.theihs.org/funding-opportunities/grants-for-course-buyouts/" TargetMode="External"/><Relationship Id="rId75" Type="http://schemas.openxmlformats.org/officeDocument/2006/relationships/hyperlink" Target="https://www.futurelearn.com/courses/introduction-to-humanitarian-aid-ukr" TargetMode="External"/><Relationship Id="rId83" Type="http://schemas.openxmlformats.org/officeDocument/2006/relationships/hyperlink" Target="https://business.diia.gov.ua/marketplace/" TargetMode="External"/><Relationship Id="rId88" Type="http://schemas.openxmlformats.org/officeDocument/2006/relationships/hyperlink" Target="https://eefund.org.ua/recovery" TargetMode="External"/><Relationship Id="rId91" Type="http://schemas.openxmlformats.org/officeDocument/2006/relationships/hyperlink" Target="https://www.prostir.ua/?grants=konkurs-na-pidtrymku-reform-u-ramkah-initsiatyvy-partnerstvo-vidkrytyj-uryad" TargetMode="External"/><Relationship Id="rId96" Type="http://schemas.openxmlformats.org/officeDocument/2006/relationships/hyperlink" Target="https://docs.google.com/document/d/1BwCxnugl44D3vPadOj_wM6Xo_iwKaIy_zL1ZfSVrnDM/edit?tab=t.0" TargetMode="External"/><Relationship Id="rId1" Type="http://schemas.openxmlformats.org/officeDocument/2006/relationships/numbering" Target="numbering.xml"/><Relationship Id="rId6" Type="http://schemas.openxmlformats.org/officeDocument/2006/relationships/hyperlink" Target="https://usf.com.ua/grant-programme-to-support-ukrainian-technology-companies/" TargetMode="External"/><Relationship Id="rId15" Type="http://schemas.openxmlformats.org/officeDocument/2006/relationships/hyperlink" Target="https://me.gov.ua/News/Detail/667d25e8-5dfd-4c74-90b5-bf05e1a20528?lang=uk-UA&amp;title=MinekonomikiRozpochinaPriiomZaiavokNaSpivfinansuvanniaIndustrialnikhParkiv" TargetMode="External"/><Relationship Id="rId23" Type="http://schemas.openxmlformats.org/officeDocument/2006/relationships/hyperlink" Target="https://me.gov.ua/News/Detail/e08ca25f-138c-4037-8ecc-2848b75bb3dd?lang=uk-UA&amp;title=NoviGranti" TargetMode="External"/><Relationship Id="rId28" Type="http://schemas.openxmlformats.org/officeDocument/2006/relationships/hyperlink" Target="https://veteranfund.com.ua/projects/20000-2/" TargetMode="External"/><Relationship Id="rId36" Type="http://schemas.openxmlformats.org/officeDocument/2006/relationships/hyperlink" Target="https://apply.democracyendowment.eu/Apply/ua" TargetMode="External"/><Relationship Id="rId49" Type="http://schemas.openxmlformats.org/officeDocument/2006/relationships/hyperlink" Target="https://usf.com.ua/programs/grants-program/" TargetMode="External"/><Relationship Id="rId57" Type="http://schemas.openxmlformats.org/officeDocument/2006/relationships/hyperlink" Target="https://vumonline.ua/course/volunteer-teams-dream-or-reality/" TargetMode="External"/><Relationship Id="rId10" Type="http://schemas.openxmlformats.org/officeDocument/2006/relationships/hyperlink" Target="https://vlasnaspravagrant.com.ua/create/" TargetMode="External"/><Relationship Id="rId31" Type="http://schemas.openxmlformats.org/officeDocument/2006/relationships/hyperlink" Target="https://mva.gov.ua/prescenter/category/86-novini/rozshirennya-medichnih-poslug-dlya-veteraniv-startuvav-priyom-zayavok-vid-medzakladiv" TargetMode="External"/><Relationship Id="rId44" Type="http://schemas.openxmlformats.org/officeDocument/2006/relationships/hyperlink" Target="https://www.irf.ua/vse-shho-vy-hotily-znaty-pro-proczeduru-podachi-pozakonkursnogo-proyektu/" TargetMode="External"/><Relationship Id="rId52" Type="http://schemas.openxmlformats.org/officeDocument/2006/relationships/hyperlink" Target="https://www.energyactua.com/uk/apply-for-100solarschools" TargetMode="External"/><Relationship Id="rId60" Type="http://schemas.openxmlformats.org/officeDocument/2006/relationships/hyperlink" Target="https://www.coe.int/en/web/european-youth-foundation/deadlines" TargetMode="External"/><Relationship Id="rId65" Type="http://schemas.openxmlformats.org/officeDocument/2006/relationships/hyperlink" Target="https://nipo.gov.ua/wp-content/uploads/2024/11/0111-hranty-akadem-doslidzhennia-web.pdf" TargetMode="External"/><Relationship Id="rId73" Type="http://schemas.openxmlformats.org/officeDocument/2006/relationships/hyperlink" Target="https://uk.duolingo.com/" TargetMode="External"/><Relationship Id="rId78" Type="http://schemas.openxmlformats.org/officeDocument/2006/relationships/hyperlink" Target="https://online.atingi.org/enrol/index.php?id=5277" TargetMode="External"/><Relationship Id="rId81" Type="http://schemas.openxmlformats.org/officeDocument/2006/relationships/hyperlink" Target="https://www.dcz.gov.ua/profnavch/voucher" TargetMode="External"/><Relationship Id="rId86" Type="http://schemas.openxmlformats.org/officeDocument/2006/relationships/hyperlink" Target="https://chaszmin.com.ua/do-15-000-dol-ssha-nadzvychajnoyi-dopomogy-hudozhnykam-graveram-i-skulptoram-vid-adolfa-ta-ester-gotlib-4/" TargetMode="External"/><Relationship Id="rId94" Type="http://schemas.openxmlformats.org/officeDocument/2006/relationships/hyperlink" Target="https://uasp.mercycorps.org/page/YqYeMkng"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ngelone.fund/uk/" TargetMode="External"/><Relationship Id="rId13" Type="http://schemas.openxmlformats.org/officeDocument/2006/relationships/hyperlink" Target="https://bdf.gov.ua/programs/prohrama-doday-enerhiyi-tvoyemu-biznesu/" TargetMode="External"/><Relationship Id="rId18" Type="http://schemas.openxmlformats.org/officeDocument/2006/relationships/hyperlink" Target="https://www.divergentwoman.com/empoweringwomen" TargetMode="External"/><Relationship Id="rId39" Type="http://schemas.openxmlformats.org/officeDocument/2006/relationships/hyperlink" Target="https://sites.google.com/view/programa-vidnovidim-ukr" TargetMode="External"/><Relationship Id="rId34" Type="http://schemas.openxmlformats.org/officeDocument/2006/relationships/hyperlink" Target="https://uwf.org.ua/trevel-grants/" TargetMode="External"/><Relationship Id="rId50" Type="http://schemas.openxmlformats.org/officeDocument/2006/relationships/hyperlink" Target="https://grants.mfa.no/?fbclid=IwZXh0bgNhZW0CMTAAAR05ZYDkNNR616_1ZgoAM7nU8jcxxkq2P3bio5K25_wEfzc5_tX7S8-RS3c_aem_pkRlLQ__L556RAHjbXz92g" TargetMode="External"/><Relationship Id="rId55" Type="http://schemas.openxmlformats.org/officeDocument/2006/relationships/hyperlink" Target="https://linkbuilder.com/ua/scholarship" TargetMode="External"/><Relationship Id="rId76" Type="http://schemas.openxmlformats.org/officeDocument/2006/relationships/hyperlink" Target="https://prometheus.org.ua/courses-catalog?price=0" TargetMode="External"/><Relationship Id="rId97" Type="http://schemas.openxmlformats.org/officeDocument/2006/relationships/hyperlink" Target="https://diia.gov.ua/services/grant-na-pererobne-pidpriyemstvo" TargetMode="External"/><Relationship Id="rId7" Type="http://schemas.openxmlformats.org/officeDocument/2006/relationships/hyperlink" Target="https://uerp.mercycorps.org/page/NWaZmOPQ?utm_source=ZMI&amp;utm_medium=Promo&amp;utm_campaign=CZVL" TargetMode="External"/><Relationship Id="rId71" Type="http://schemas.openxmlformats.org/officeDocument/2006/relationships/hyperlink" Target="https://nipo.gov.ua/wp-content/uploads/2024/11/0111-hranty-akadem-doslidzhennia-web.pdf" TargetMode="External"/><Relationship Id="rId92" Type="http://schemas.openxmlformats.org/officeDocument/2006/relationships/hyperlink" Target="https://enefcities.org.ua/novyny/reyestratsiya-na-forum-misko-mobilnosti-v-ujgorodi-3-5-veresnya-2025/?fbclid=IwY2xjawJSm7lleHRuA2FlbQIxMAABHUZyO7mvjOatnsiGrBOttfRjIBypbQ3mY9ZWS7XtCmZReut4AoEsreEL7Q_aem_Ig2KScnIXTcHYzVxjrg8cg" TargetMode="External"/><Relationship Id="rId2" Type="http://schemas.openxmlformats.org/officeDocument/2006/relationships/styles" Target="styles.xml"/><Relationship Id="rId29" Type="http://schemas.openxmlformats.org/officeDocument/2006/relationships/hyperlink" Target="https://mva.gov.ua/prescenter/category/86-novini/1-500-grn-na-zanyattya-sportom-dlya-veteraniv-startue-priyom-zayav-na-otrimannya-koshtiv" TargetMode="External"/><Relationship Id="rId24" Type="http://schemas.openxmlformats.org/officeDocument/2006/relationships/hyperlink" Target="https://online.defense.com.ua/grant" TargetMode="External"/><Relationship Id="rId40" Type="http://schemas.openxmlformats.org/officeDocument/2006/relationships/hyperlink" Target="https://vumonline.ua/course/volunteer-teams-dream-or-reality/" TargetMode="External"/><Relationship Id="rId45" Type="http://schemas.openxmlformats.org/officeDocument/2006/relationships/hyperlink" Target="https://chaszmin.com.ua/granty-vid-yevropejskogo-fondu-za-demokratiyu-eed-2/" TargetMode="External"/><Relationship Id="rId66" Type="http://schemas.openxmlformats.org/officeDocument/2006/relationships/hyperlink" Target="https://www.theihs.org/funding-opportunities/grants-for-course-buyouts/" TargetMode="External"/><Relationship Id="rId87" Type="http://schemas.openxmlformats.org/officeDocument/2006/relationships/hyperlink" Target="https://houseofeurope.org.ua/opportunity/774?fbclid=IwY2xjawIoe6hleHRuA2FlbQIxMAABHfbPS2DtQcvADFleQvIMH7V-DOznwHra8f2yRDCzlgENYl8VQHfCmpec7g_aem_3FNsbe657joDlShd90SQog" TargetMode="External"/><Relationship Id="rId61" Type="http://schemas.openxmlformats.org/officeDocument/2006/relationships/hyperlink" Target="https://trading.biz/scholarship" TargetMode="External"/><Relationship Id="rId82" Type="http://schemas.openxmlformats.org/officeDocument/2006/relationships/hyperlink" Target="https://trading.biz/scholarship" TargetMode="External"/><Relationship Id="rId19" Type="http://schemas.openxmlformats.org/officeDocument/2006/relationships/hyperlink" Target="https://diia.gov.ua/services/grant-na-pererobne-pidpriyemstvo" TargetMode="External"/><Relationship Id="rId14" Type="http://schemas.openxmlformats.org/officeDocument/2006/relationships/hyperlink" Target="https://prometheus.org.ua/prometheus-free/bootcamp/" TargetMode="External"/><Relationship Id="rId30" Type="http://schemas.openxmlformats.org/officeDocument/2006/relationships/hyperlink" Target="https://www.kspa-ngo.com/platform/veteran-wife" TargetMode="External"/><Relationship Id="rId35" Type="http://schemas.openxmlformats.org/officeDocument/2006/relationships/hyperlink" Target="https://www.gmfus.org/urrr-call-proposal-and-applications" TargetMode="External"/><Relationship Id="rId56" Type="http://schemas.openxmlformats.org/officeDocument/2006/relationships/hyperlink" Target="https://www.daad-ukraine.org/uk/" TargetMode="External"/><Relationship Id="rId77" Type="http://schemas.openxmlformats.org/officeDocument/2006/relationships/hyperlink" Target="https://vumonline.ua/course/volunteer-teams-dream-or-reality/" TargetMode="External"/><Relationship Id="rId8" Type="http://schemas.openxmlformats.org/officeDocument/2006/relationships/hyperlink" Target="https://investportalua.com/wp-content/uploads/2024/09/upd-upd.-praktichnij-posibnik.pdf" TargetMode="External"/><Relationship Id="rId51" Type="http://schemas.openxmlformats.org/officeDocument/2006/relationships/hyperlink" Target="https://www.nadacepartnerstvi.cz/%D0%BF%D0%B0%D1%80%D1%82%D0%BD%D0%B5%D1%80%D1%81%D1%82%D0%B2%D0%BE-%D0%B4%D0%BB%D1%8F-%D1%83%D0%BA%D1%80%D0%B0%D1%96%D0%BD%D0%B8?fbclid=IwY2xjawITKR9leHRuA2FlbQIxMAABHS-7Xlzl5RyP6HXT16zejBeDgF80giSsv0-S4hxwZOssFipA6sgrhn47Jw_aem_2NcCAZMc3_xqgpRgerlbKg" TargetMode="External"/><Relationship Id="rId72" Type="http://schemas.openxmlformats.org/officeDocument/2006/relationships/hyperlink" Target="https://www.theihs.org/funding-opportunities/grants-for-course-buyouts/" TargetMode="External"/><Relationship Id="rId93" Type="http://schemas.openxmlformats.org/officeDocument/2006/relationships/hyperlink" Target="https://diia.gov.ua/services/grant-na-sad"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53842</Words>
  <Characters>30690</Characters>
  <Application>Microsoft Office Word</Application>
  <DocSecurity>0</DocSecurity>
  <Lines>255</Lines>
  <Paragraphs>168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84364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2</cp:revision>
  <dcterms:created xsi:type="dcterms:W3CDTF">2025-08-05T09:09:00Z</dcterms:created>
  <dcterms:modified xsi:type="dcterms:W3CDTF">2025-08-05T09:09:00Z</dcterms:modified>
</cp:coreProperties>
</file>