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84" w:rsidRPr="00FB75A1" w:rsidRDefault="00982B84" w:rsidP="00E85ACC">
      <w:pPr>
        <w:tabs>
          <w:tab w:val="left" w:pos="2557"/>
        </w:tabs>
        <w:spacing w:after="0" w:line="360" w:lineRule="auto"/>
        <w:ind w:left="-567"/>
        <w:contextualSpacing/>
        <w:jc w:val="center"/>
        <w:rPr>
          <w:rFonts w:ascii="Times New Roman" w:hAnsi="Times New Roman" w:cs="Times New Roman"/>
          <w:b/>
          <w:sz w:val="56"/>
          <w:szCs w:val="56"/>
          <w:lang w:val="uk-UA"/>
        </w:rPr>
      </w:pPr>
      <w:r w:rsidRPr="00FB75A1">
        <w:rPr>
          <w:rFonts w:ascii="Times New Roman" w:hAnsi="Times New Roman" w:cs="Times New Roman"/>
          <w:b/>
          <w:sz w:val="56"/>
          <w:szCs w:val="56"/>
          <w:lang w:val="uk-UA"/>
        </w:rPr>
        <w:t>КОЛЕКТИВНИЙ</w:t>
      </w:r>
    </w:p>
    <w:p w:rsidR="00982B84" w:rsidRPr="00FB75A1" w:rsidRDefault="00982B84" w:rsidP="00E85ACC">
      <w:pPr>
        <w:tabs>
          <w:tab w:val="left" w:pos="2557"/>
        </w:tabs>
        <w:spacing w:after="0" w:line="360" w:lineRule="auto"/>
        <w:ind w:left="-567"/>
        <w:contextualSpacing/>
        <w:jc w:val="center"/>
        <w:rPr>
          <w:rFonts w:ascii="Times New Roman" w:hAnsi="Times New Roman" w:cs="Times New Roman"/>
          <w:b/>
          <w:sz w:val="56"/>
          <w:szCs w:val="56"/>
          <w:lang w:val="uk-UA"/>
        </w:rPr>
      </w:pPr>
      <w:r w:rsidRPr="00FB75A1">
        <w:rPr>
          <w:rFonts w:ascii="Times New Roman" w:hAnsi="Times New Roman" w:cs="Times New Roman"/>
          <w:b/>
          <w:sz w:val="56"/>
          <w:szCs w:val="56"/>
          <w:lang w:val="uk-UA"/>
        </w:rPr>
        <w:t xml:space="preserve"> ДОГОВІР</w:t>
      </w:r>
    </w:p>
    <w:p w:rsidR="00982B84" w:rsidRPr="00FB75A1" w:rsidRDefault="00982B84" w:rsidP="00E85ACC">
      <w:pPr>
        <w:tabs>
          <w:tab w:val="left" w:pos="3600"/>
        </w:tabs>
        <w:spacing w:after="0" w:line="360" w:lineRule="auto"/>
        <w:ind w:left="-567"/>
        <w:contextualSpacing/>
        <w:jc w:val="center"/>
        <w:rPr>
          <w:rFonts w:ascii="Times New Roman" w:hAnsi="Times New Roman" w:cs="Times New Roman"/>
          <w:b/>
          <w:i/>
          <w:sz w:val="32"/>
          <w:szCs w:val="32"/>
          <w:lang w:val="uk-UA"/>
        </w:rPr>
      </w:pPr>
      <w:r w:rsidRPr="00FB75A1">
        <w:rPr>
          <w:rFonts w:ascii="Times New Roman" w:hAnsi="Times New Roman" w:cs="Times New Roman"/>
          <w:b/>
          <w:i/>
          <w:sz w:val="32"/>
          <w:szCs w:val="32"/>
          <w:lang w:val="uk-UA"/>
        </w:rPr>
        <w:t>Комунальний заклад</w:t>
      </w:r>
      <w:bookmarkStart w:id="0" w:name="_GoBack"/>
      <w:bookmarkEnd w:id="0"/>
    </w:p>
    <w:p w:rsidR="00982B84" w:rsidRPr="00FB75A1" w:rsidRDefault="00982B84" w:rsidP="00E85ACC">
      <w:pPr>
        <w:tabs>
          <w:tab w:val="left" w:pos="3600"/>
        </w:tabs>
        <w:spacing w:after="0" w:line="360" w:lineRule="auto"/>
        <w:ind w:left="-567"/>
        <w:contextualSpacing/>
        <w:jc w:val="center"/>
        <w:rPr>
          <w:rFonts w:ascii="Times New Roman" w:hAnsi="Times New Roman" w:cs="Times New Roman"/>
          <w:b/>
          <w:i/>
          <w:sz w:val="32"/>
          <w:szCs w:val="32"/>
          <w:lang w:val="uk-UA"/>
        </w:rPr>
      </w:pPr>
      <w:r w:rsidRPr="00FB75A1">
        <w:rPr>
          <w:rFonts w:ascii="Times New Roman" w:hAnsi="Times New Roman" w:cs="Times New Roman"/>
          <w:b/>
          <w:i/>
          <w:sz w:val="32"/>
          <w:szCs w:val="32"/>
          <w:lang w:val="uk-UA"/>
        </w:rPr>
        <w:t>«Криворізький психоневрологічний інтернат»</w:t>
      </w:r>
    </w:p>
    <w:p w:rsidR="00982B84" w:rsidRPr="00FB75A1" w:rsidRDefault="00982B84" w:rsidP="00E85ACC">
      <w:pPr>
        <w:tabs>
          <w:tab w:val="left" w:pos="3600"/>
        </w:tabs>
        <w:spacing w:after="0" w:line="360" w:lineRule="auto"/>
        <w:ind w:left="-567"/>
        <w:contextualSpacing/>
        <w:jc w:val="center"/>
        <w:rPr>
          <w:rFonts w:ascii="Times New Roman" w:hAnsi="Times New Roman" w:cs="Times New Roman"/>
          <w:b/>
          <w:i/>
          <w:sz w:val="32"/>
          <w:szCs w:val="32"/>
          <w:lang w:val="uk-UA"/>
        </w:rPr>
      </w:pPr>
      <w:r w:rsidRPr="00FB75A1">
        <w:rPr>
          <w:rFonts w:ascii="Times New Roman" w:hAnsi="Times New Roman" w:cs="Times New Roman"/>
          <w:b/>
          <w:i/>
          <w:sz w:val="32"/>
          <w:szCs w:val="32"/>
          <w:lang w:val="uk-UA"/>
        </w:rPr>
        <w:t>Дніпропетровської обласної ради»</w:t>
      </w:r>
    </w:p>
    <w:p w:rsidR="00982B84" w:rsidRPr="00FB75A1" w:rsidRDefault="002F3DEA" w:rsidP="00E85ACC">
      <w:pPr>
        <w:tabs>
          <w:tab w:val="left" w:pos="3600"/>
        </w:tabs>
        <w:spacing w:after="0" w:line="360" w:lineRule="auto"/>
        <w:ind w:left="-567"/>
        <w:contextualSpacing/>
        <w:jc w:val="center"/>
        <w:rPr>
          <w:rFonts w:ascii="Times New Roman" w:hAnsi="Times New Roman" w:cs="Times New Roman"/>
          <w:b/>
          <w:i/>
          <w:sz w:val="32"/>
          <w:szCs w:val="32"/>
          <w:lang w:val="uk-UA"/>
        </w:rPr>
      </w:pPr>
      <w:r w:rsidRPr="00FB75A1">
        <w:rPr>
          <w:rFonts w:ascii="Times New Roman" w:hAnsi="Times New Roman" w:cs="Times New Roman"/>
          <w:b/>
          <w:i/>
          <w:sz w:val="32"/>
          <w:szCs w:val="32"/>
          <w:lang w:val="uk-UA"/>
        </w:rPr>
        <w:t>на 202</w:t>
      </w:r>
      <w:r w:rsidR="005575F3" w:rsidRPr="00FB75A1">
        <w:rPr>
          <w:rFonts w:ascii="Times New Roman" w:hAnsi="Times New Roman" w:cs="Times New Roman"/>
          <w:b/>
          <w:i/>
          <w:sz w:val="32"/>
          <w:szCs w:val="32"/>
          <w:lang w:val="uk-UA"/>
        </w:rPr>
        <w:t>6</w:t>
      </w:r>
      <w:r w:rsidRPr="00FB75A1">
        <w:rPr>
          <w:rFonts w:ascii="Times New Roman" w:hAnsi="Times New Roman" w:cs="Times New Roman"/>
          <w:b/>
          <w:i/>
          <w:sz w:val="32"/>
          <w:szCs w:val="32"/>
          <w:lang w:val="uk-UA"/>
        </w:rPr>
        <w:t>-20</w:t>
      </w:r>
      <w:r w:rsidR="00D91B21" w:rsidRPr="00FB75A1">
        <w:rPr>
          <w:rFonts w:ascii="Times New Roman" w:hAnsi="Times New Roman" w:cs="Times New Roman"/>
          <w:b/>
          <w:i/>
          <w:sz w:val="32"/>
          <w:szCs w:val="32"/>
          <w:lang w:val="uk-UA"/>
        </w:rPr>
        <w:t>3</w:t>
      </w:r>
      <w:r w:rsidR="005575F3" w:rsidRPr="00FB75A1">
        <w:rPr>
          <w:rFonts w:ascii="Times New Roman" w:hAnsi="Times New Roman" w:cs="Times New Roman"/>
          <w:b/>
          <w:i/>
          <w:sz w:val="32"/>
          <w:szCs w:val="32"/>
          <w:lang w:val="uk-UA"/>
        </w:rPr>
        <w:t xml:space="preserve">1 </w:t>
      </w:r>
      <w:r w:rsidR="00982B84" w:rsidRPr="00FB75A1">
        <w:rPr>
          <w:rFonts w:ascii="Times New Roman" w:hAnsi="Times New Roman" w:cs="Times New Roman"/>
          <w:b/>
          <w:i/>
          <w:sz w:val="32"/>
          <w:szCs w:val="32"/>
          <w:lang w:val="uk-UA"/>
        </w:rPr>
        <w:t>роки</w:t>
      </w:r>
    </w:p>
    <w:p w:rsidR="00982B84" w:rsidRDefault="00982B84"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Default="00E85ACC" w:rsidP="00886746">
      <w:pPr>
        <w:tabs>
          <w:tab w:val="left" w:pos="3600"/>
        </w:tabs>
        <w:spacing w:after="0"/>
        <w:ind w:left="-567"/>
        <w:rPr>
          <w:rFonts w:ascii="Times New Roman" w:hAnsi="Times New Roman" w:cs="Times New Roman"/>
          <w:b/>
          <w:i/>
          <w:sz w:val="24"/>
          <w:szCs w:val="24"/>
          <w:lang w:val="uk-UA"/>
        </w:rPr>
      </w:pPr>
    </w:p>
    <w:p w:rsidR="00E85ACC" w:rsidRPr="00FB75A1" w:rsidRDefault="00E85ACC" w:rsidP="00886746">
      <w:pPr>
        <w:tabs>
          <w:tab w:val="left" w:pos="3600"/>
        </w:tabs>
        <w:spacing w:after="0"/>
        <w:ind w:left="-567"/>
        <w:rPr>
          <w:rFonts w:ascii="Times New Roman" w:hAnsi="Times New Roman" w:cs="Times New Roman"/>
          <w:b/>
          <w:i/>
          <w:sz w:val="24"/>
          <w:szCs w:val="24"/>
          <w:lang w:val="uk-UA"/>
        </w:rPr>
      </w:pPr>
    </w:p>
    <w:p w:rsidR="009E4B93" w:rsidRPr="00FB75A1" w:rsidRDefault="009E4B93" w:rsidP="00886746">
      <w:pPr>
        <w:ind w:left="-567"/>
        <w:rPr>
          <w:rFonts w:ascii="Times New Roman" w:hAnsi="Times New Roman" w:cs="Times New Roman"/>
          <w:sz w:val="24"/>
          <w:szCs w:val="24"/>
          <w:lang w:val="uk-UA"/>
        </w:rPr>
      </w:pPr>
    </w:p>
    <w:p w:rsidR="009E4B93" w:rsidRPr="00FB75A1" w:rsidRDefault="00E85ACC" w:rsidP="00E85ACC">
      <w:pPr>
        <w:tabs>
          <w:tab w:val="left" w:pos="6093"/>
        </w:tabs>
        <w:ind w:left="-567"/>
        <w:jc w:val="right"/>
        <w:rPr>
          <w:rFonts w:ascii="Times New Roman" w:hAnsi="Times New Roman" w:cs="Times New Roman"/>
          <w:sz w:val="24"/>
          <w:szCs w:val="24"/>
          <w:lang w:val="uk-UA"/>
        </w:rPr>
      </w:pPr>
      <w:r>
        <w:rPr>
          <w:rFonts w:ascii="Times New Roman" w:hAnsi="Times New Roman" w:cs="Times New Roman"/>
          <w:sz w:val="24"/>
          <w:szCs w:val="24"/>
          <w:lang w:val="uk-UA"/>
        </w:rPr>
        <w:tab/>
        <w:t xml:space="preserve">Протокол зборів трудового колективу № </w:t>
      </w:r>
      <w:r w:rsidR="00EF3A1F">
        <w:rPr>
          <w:rFonts w:ascii="Times New Roman" w:hAnsi="Times New Roman" w:cs="Times New Roman"/>
          <w:sz w:val="24"/>
          <w:szCs w:val="24"/>
          <w:lang w:val="uk-UA"/>
        </w:rPr>
        <w:t>04</w:t>
      </w:r>
      <w:r>
        <w:rPr>
          <w:rFonts w:ascii="Times New Roman" w:hAnsi="Times New Roman" w:cs="Times New Roman"/>
          <w:sz w:val="24"/>
          <w:szCs w:val="24"/>
          <w:lang w:val="uk-UA"/>
        </w:rPr>
        <w:t xml:space="preserve"> від</w:t>
      </w:r>
      <w:r w:rsidR="00EF3A1F">
        <w:rPr>
          <w:rFonts w:ascii="Times New Roman" w:hAnsi="Times New Roman" w:cs="Times New Roman"/>
          <w:sz w:val="24"/>
          <w:szCs w:val="24"/>
          <w:lang w:val="uk-UA"/>
        </w:rPr>
        <w:t xml:space="preserve"> 05.12.2025</w:t>
      </w:r>
      <w:r>
        <w:rPr>
          <w:rFonts w:ascii="Times New Roman" w:hAnsi="Times New Roman" w:cs="Times New Roman"/>
          <w:sz w:val="24"/>
          <w:szCs w:val="24"/>
          <w:lang w:val="uk-UA"/>
        </w:rPr>
        <w:t xml:space="preserve"> </w:t>
      </w:r>
    </w:p>
    <w:p w:rsidR="009E4B93" w:rsidRDefault="009E4B93" w:rsidP="00E85ACC">
      <w:pPr>
        <w:ind w:left="-567"/>
        <w:jc w:val="right"/>
        <w:rPr>
          <w:rFonts w:ascii="Times New Roman" w:hAnsi="Times New Roman" w:cs="Times New Roman"/>
          <w:sz w:val="24"/>
          <w:szCs w:val="24"/>
          <w:lang w:val="uk-UA"/>
        </w:rPr>
      </w:pPr>
    </w:p>
    <w:p w:rsidR="00E85ACC" w:rsidRPr="00FB75A1" w:rsidRDefault="00E85ACC" w:rsidP="00E85ACC">
      <w:pPr>
        <w:pStyle w:val="a9"/>
        <w:rPr>
          <w:rFonts w:ascii="Times New Roman" w:hAnsi="Times New Roman" w:cs="Times New Roman"/>
          <w:sz w:val="28"/>
          <w:szCs w:val="28"/>
          <w:lang w:val="uk-UA"/>
        </w:rPr>
      </w:pPr>
      <w:r>
        <w:rPr>
          <w:rFonts w:ascii="Times New Roman" w:hAnsi="Times New Roman" w:cs="Times New Roman"/>
          <w:sz w:val="28"/>
          <w:szCs w:val="28"/>
          <w:lang w:val="uk-UA"/>
        </w:rPr>
        <w:t>П</w:t>
      </w:r>
      <w:r w:rsidRPr="00FB75A1">
        <w:rPr>
          <w:rFonts w:ascii="Times New Roman" w:hAnsi="Times New Roman" w:cs="Times New Roman"/>
          <w:sz w:val="28"/>
          <w:szCs w:val="28"/>
        </w:rPr>
        <w:t>ІДПИСАНО:</w:t>
      </w:r>
      <w:r w:rsidRPr="00FB75A1">
        <w:rPr>
          <w:rFonts w:ascii="Times New Roman" w:hAnsi="Times New Roman" w:cs="Times New Roman"/>
          <w:sz w:val="28"/>
          <w:szCs w:val="28"/>
          <w:lang w:val="uk-UA"/>
        </w:rPr>
        <w:t xml:space="preserve">                                         </w:t>
      </w:r>
    </w:p>
    <w:p w:rsidR="00E85ACC" w:rsidRDefault="00E85ACC" w:rsidP="00E85ACC">
      <w:pPr>
        <w:pStyle w:val="a9"/>
        <w:tabs>
          <w:tab w:val="left" w:pos="5620"/>
        </w:tabs>
        <w:rPr>
          <w:rFonts w:ascii="Times New Roman" w:hAnsi="Times New Roman" w:cs="Times New Roman"/>
          <w:sz w:val="28"/>
          <w:szCs w:val="28"/>
          <w:lang w:val="uk-UA"/>
        </w:rPr>
      </w:pPr>
      <w:r w:rsidRPr="00FB75A1">
        <w:rPr>
          <w:rFonts w:ascii="Times New Roman" w:hAnsi="Times New Roman" w:cs="Times New Roman"/>
          <w:sz w:val="28"/>
          <w:szCs w:val="28"/>
          <w:lang w:val="uk-UA"/>
        </w:rPr>
        <w:t>Від роботодавця:</w:t>
      </w:r>
      <w:r>
        <w:rPr>
          <w:rFonts w:ascii="Times New Roman" w:hAnsi="Times New Roman" w:cs="Times New Roman"/>
          <w:sz w:val="28"/>
          <w:szCs w:val="28"/>
          <w:lang w:val="uk-UA"/>
        </w:rPr>
        <w:t xml:space="preserve">                                                 Від трудового колективу</w:t>
      </w:r>
    </w:p>
    <w:p w:rsidR="00E85ACC" w:rsidRPr="00FB75A1" w:rsidRDefault="00E85ACC" w:rsidP="00E85ACC">
      <w:pPr>
        <w:pStyle w:val="a9"/>
        <w:tabs>
          <w:tab w:val="left" w:pos="5620"/>
        </w:tabs>
        <w:rPr>
          <w:rFonts w:ascii="Times New Roman" w:hAnsi="Times New Roman" w:cs="Times New Roman"/>
          <w:sz w:val="28"/>
          <w:szCs w:val="28"/>
          <w:lang w:val="uk-UA"/>
        </w:rPr>
      </w:pPr>
      <w:r>
        <w:rPr>
          <w:rFonts w:ascii="Times New Roman" w:hAnsi="Times New Roman" w:cs="Times New Roman"/>
          <w:sz w:val="28"/>
          <w:szCs w:val="28"/>
          <w:lang w:val="uk-UA"/>
        </w:rPr>
        <w:t>В.о. директора                                                     Голова ПК КЗ "КПНІ" ДОР"</w:t>
      </w:r>
    </w:p>
    <w:p w:rsidR="00E85ACC" w:rsidRPr="00FB75A1" w:rsidRDefault="00E85ACC" w:rsidP="00E85ACC">
      <w:pPr>
        <w:pStyle w:val="a9"/>
        <w:rPr>
          <w:rFonts w:ascii="Times New Roman" w:hAnsi="Times New Roman" w:cs="Times New Roman"/>
          <w:sz w:val="28"/>
          <w:szCs w:val="28"/>
          <w:lang w:val="uk-UA"/>
        </w:rPr>
      </w:pPr>
      <w:r w:rsidRPr="00FB75A1">
        <w:rPr>
          <w:rFonts w:ascii="Times New Roman" w:hAnsi="Times New Roman" w:cs="Times New Roman"/>
          <w:sz w:val="28"/>
          <w:szCs w:val="28"/>
          <w:lang w:val="uk-UA"/>
        </w:rPr>
        <w:t>КЗ «</w:t>
      </w:r>
      <w:r>
        <w:rPr>
          <w:rFonts w:ascii="Times New Roman" w:hAnsi="Times New Roman" w:cs="Times New Roman"/>
          <w:sz w:val="28"/>
          <w:szCs w:val="28"/>
          <w:lang w:val="uk-UA"/>
        </w:rPr>
        <w:t xml:space="preserve">Криворізький </w:t>
      </w:r>
      <w:r w:rsidRPr="00FB75A1">
        <w:rPr>
          <w:rFonts w:ascii="Times New Roman" w:hAnsi="Times New Roman" w:cs="Times New Roman"/>
          <w:sz w:val="28"/>
          <w:szCs w:val="28"/>
          <w:lang w:val="uk-UA"/>
        </w:rPr>
        <w:t>ПНІ» ДОР»</w:t>
      </w:r>
    </w:p>
    <w:p w:rsidR="00E85ACC" w:rsidRDefault="00E85ACC" w:rsidP="00E85ACC">
      <w:pPr>
        <w:pStyle w:val="a9"/>
        <w:tabs>
          <w:tab w:val="left" w:pos="5824"/>
        </w:tabs>
        <w:rPr>
          <w:rFonts w:ascii="Times New Roman" w:hAnsi="Times New Roman" w:cs="Times New Roman"/>
          <w:sz w:val="28"/>
          <w:szCs w:val="28"/>
          <w:lang w:val="uk-UA"/>
        </w:rPr>
      </w:pPr>
    </w:p>
    <w:p w:rsidR="00E85ACC" w:rsidRPr="00FB75A1" w:rsidRDefault="00E85ACC" w:rsidP="00E85ACC">
      <w:pPr>
        <w:pStyle w:val="a9"/>
        <w:tabs>
          <w:tab w:val="left" w:pos="5824"/>
        </w:tabs>
        <w:rPr>
          <w:rFonts w:ascii="Times New Roman" w:hAnsi="Times New Roman" w:cs="Times New Roman"/>
          <w:sz w:val="28"/>
          <w:szCs w:val="28"/>
          <w:lang w:val="uk-UA"/>
        </w:rPr>
      </w:pPr>
      <w:r w:rsidRPr="00FB75A1">
        <w:rPr>
          <w:rFonts w:ascii="Times New Roman" w:hAnsi="Times New Roman" w:cs="Times New Roman"/>
          <w:sz w:val="28"/>
          <w:szCs w:val="28"/>
          <w:lang w:val="uk-UA"/>
        </w:rPr>
        <w:t>__________</w:t>
      </w:r>
      <w:r>
        <w:rPr>
          <w:rFonts w:ascii="Times New Roman" w:hAnsi="Times New Roman" w:cs="Times New Roman"/>
          <w:sz w:val="28"/>
          <w:szCs w:val="28"/>
          <w:lang w:val="uk-UA"/>
        </w:rPr>
        <w:t>__Максим ГОРЮНОВ                     ____________Вікторія БРОВАРНА</w:t>
      </w:r>
    </w:p>
    <w:p w:rsidR="00E85ACC" w:rsidRPr="00FB75A1" w:rsidRDefault="00E85ACC" w:rsidP="00E85ACC">
      <w:pPr>
        <w:pStyle w:val="a9"/>
        <w:rPr>
          <w:rFonts w:ascii="Times New Roman" w:hAnsi="Times New Roman" w:cs="Times New Roman"/>
          <w:sz w:val="32"/>
          <w:szCs w:val="32"/>
          <w:lang w:val="uk-UA"/>
        </w:rPr>
      </w:pPr>
      <w:r w:rsidRPr="00FB75A1">
        <w:rPr>
          <w:rFonts w:ascii="Times New Roman" w:hAnsi="Times New Roman" w:cs="Times New Roman"/>
          <w:sz w:val="32"/>
          <w:szCs w:val="32"/>
          <w:lang w:val="uk-UA"/>
        </w:rPr>
        <w:t xml:space="preserve">     </w:t>
      </w:r>
      <w:r w:rsidRPr="00FB75A1">
        <w:rPr>
          <w:rFonts w:ascii="Times New Roman" w:hAnsi="Times New Roman" w:cs="Times New Roman"/>
          <w:sz w:val="32"/>
          <w:szCs w:val="32"/>
          <w:vertAlign w:val="superscript"/>
          <w:lang w:val="uk-UA"/>
        </w:rPr>
        <w:t>(підпис)</w:t>
      </w:r>
      <w:r w:rsidRPr="00FB75A1">
        <w:rPr>
          <w:rFonts w:ascii="Times New Roman" w:hAnsi="Times New Roman" w:cs="Times New Roman"/>
          <w:sz w:val="32"/>
          <w:szCs w:val="32"/>
          <w:lang w:val="uk-UA"/>
        </w:rPr>
        <w:t xml:space="preserve">                                                              </w:t>
      </w:r>
      <w:r w:rsidRPr="00FB75A1">
        <w:rPr>
          <w:rFonts w:ascii="Times New Roman" w:hAnsi="Times New Roman" w:cs="Times New Roman"/>
          <w:sz w:val="32"/>
          <w:szCs w:val="32"/>
          <w:vertAlign w:val="superscript"/>
          <w:lang w:val="uk-UA"/>
        </w:rPr>
        <w:t>(підпис)</w:t>
      </w:r>
      <w:r w:rsidRPr="00FB75A1">
        <w:rPr>
          <w:rFonts w:ascii="Times New Roman" w:hAnsi="Times New Roman" w:cs="Times New Roman"/>
          <w:sz w:val="32"/>
          <w:szCs w:val="32"/>
          <w:lang w:val="uk-UA"/>
        </w:rPr>
        <w:t xml:space="preserve">                                                                                        </w:t>
      </w:r>
    </w:p>
    <w:p w:rsidR="00E85ACC" w:rsidRPr="00FB75A1" w:rsidRDefault="00E85ACC" w:rsidP="00E85ACC">
      <w:pPr>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«_____» _________20__ року                           «_____» ___________ 20__ року </w:t>
      </w:r>
    </w:p>
    <w:p w:rsidR="00E85ACC" w:rsidRDefault="00E85ACC" w:rsidP="00886746">
      <w:pPr>
        <w:ind w:left="-567"/>
        <w:jc w:val="center"/>
        <w:rPr>
          <w:rFonts w:ascii="Times New Roman" w:hAnsi="Times New Roman" w:cs="Times New Roman"/>
          <w:b/>
          <w:sz w:val="28"/>
          <w:szCs w:val="28"/>
          <w:lang w:val="uk-UA"/>
        </w:rPr>
      </w:pPr>
    </w:p>
    <w:p w:rsidR="00E85ACC" w:rsidRPr="00FB75A1" w:rsidRDefault="00E85ACC" w:rsidP="00886746">
      <w:pPr>
        <w:ind w:left="-567"/>
        <w:jc w:val="center"/>
        <w:rPr>
          <w:rFonts w:ascii="Times New Roman" w:hAnsi="Times New Roman" w:cs="Times New Roman"/>
          <w:b/>
          <w:sz w:val="28"/>
          <w:szCs w:val="28"/>
          <w:lang w:val="uk-UA"/>
        </w:rPr>
      </w:pPr>
    </w:p>
    <w:p w:rsidR="009E4B93" w:rsidRPr="00FB75A1" w:rsidRDefault="00886746" w:rsidP="00E85ACC">
      <w:pPr>
        <w:spacing w:after="0" w:line="240" w:lineRule="auto"/>
        <w:ind w:left="-567"/>
        <w:contextualSpacing/>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м</w:t>
      </w:r>
      <w:r w:rsidRPr="00FB75A1">
        <w:rPr>
          <w:rFonts w:ascii="Times New Roman" w:hAnsi="Times New Roman" w:cs="Times New Roman"/>
          <w:b/>
          <w:sz w:val="28"/>
          <w:szCs w:val="28"/>
        </w:rPr>
        <w:t xml:space="preserve">. Кривий </w:t>
      </w:r>
      <w:r w:rsidRPr="00FB75A1">
        <w:rPr>
          <w:rFonts w:ascii="Times New Roman" w:hAnsi="Times New Roman" w:cs="Times New Roman"/>
          <w:b/>
          <w:sz w:val="28"/>
          <w:szCs w:val="28"/>
          <w:lang w:val="uk-UA"/>
        </w:rPr>
        <w:t>Ріг</w:t>
      </w:r>
    </w:p>
    <w:p w:rsidR="00A52C40" w:rsidRPr="00FB75A1" w:rsidRDefault="005575F3" w:rsidP="00E85ACC">
      <w:pPr>
        <w:spacing w:after="0" w:line="240" w:lineRule="auto"/>
        <w:ind w:left="-567"/>
        <w:contextualSpacing/>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2026</w:t>
      </w:r>
      <w:r w:rsidR="00221289" w:rsidRPr="00FB75A1">
        <w:rPr>
          <w:rFonts w:ascii="Times New Roman" w:hAnsi="Times New Roman" w:cs="Times New Roman"/>
          <w:b/>
          <w:sz w:val="28"/>
          <w:szCs w:val="28"/>
          <w:lang w:val="uk-UA"/>
        </w:rPr>
        <w:t xml:space="preserve"> р.</w:t>
      </w:r>
    </w:p>
    <w:p w:rsidR="0005581B" w:rsidRPr="00FB75A1" w:rsidRDefault="0005581B" w:rsidP="00C47F49">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lastRenderedPageBreak/>
        <w:t>Р</w:t>
      </w:r>
      <w:r w:rsidR="00C47F49" w:rsidRPr="00FB75A1">
        <w:rPr>
          <w:rFonts w:ascii="Times New Roman" w:hAnsi="Times New Roman" w:cs="Times New Roman"/>
          <w:b/>
          <w:sz w:val="28"/>
          <w:szCs w:val="28"/>
          <w:lang w:val="uk-UA"/>
        </w:rPr>
        <w:t>озділ</w:t>
      </w:r>
      <w:r w:rsidRPr="00FB75A1">
        <w:rPr>
          <w:rFonts w:ascii="Times New Roman" w:hAnsi="Times New Roman" w:cs="Times New Roman"/>
          <w:b/>
          <w:sz w:val="28"/>
          <w:szCs w:val="28"/>
          <w:lang w:val="uk-UA"/>
        </w:rPr>
        <w:t xml:space="preserve"> </w:t>
      </w:r>
      <w:r w:rsidR="002A7548" w:rsidRPr="00FB75A1">
        <w:rPr>
          <w:rFonts w:ascii="Times New Roman" w:hAnsi="Times New Roman" w:cs="Times New Roman"/>
          <w:b/>
          <w:sz w:val="28"/>
          <w:szCs w:val="28"/>
          <w:lang w:val="uk-UA"/>
        </w:rPr>
        <w:t xml:space="preserve"> </w:t>
      </w:r>
      <w:r w:rsidRPr="00FB75A1">
        <w:rPr>
          <w:rFonts w:ascii="Times New Roman" w:hAnsi="Times New Roman" w:cs="Times New Roman"/>
          <w:b/>
          <w:sz w:val="28"/>
          <w:szCs w:val="28"/>
          <w:lang w:val="en-US"/>
        </w:rPr>
        <w:t>I</w:t>
      </w:r>
    </w:p>
    <w:p w:rsidR="0005581B" w:rsidRPr="00FB75A1" w:rsidRDefault="0005581B" w:rsidP="00C47F49">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ЗАГАЛЬНІ ПОЛОЖЕННЯ</w:t>
      </w:r>
    </w:p>
    <w:p w:rsidR="0005581B" w:rsidRPr="00FB75A1" w:rsidRDefault="001C6C0E" w:rsidP="00F20FD2">
      <w:pPr>
        <w:pStyle w:val="a7"/>
        <w:numPr>
          <w:ilvl w:val="1"/>
          <w:numId w:val="4"/>
        </w:numPr>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rPr>
        <w:t xml:space="preserve"> </w:t>
      </w:r>
      <w:r w:rsidR="0005581B" w:rsidRPr="00FB75A1">
        <w:rPr>
          <w:rFonts w:ascii="Times New Roman" w:hAnsi="Times New Roman" w:cs="Times New Roman"/>
          <w:b/>
          <w:i/>
          <w:sz w:val="28"/>
          <w:szCs w:val="28"/>
          <w:lang w:val="uk-UA"/>
        </w:rPr>
        <w:t>Мета уклад</w:t>
      </w:r>
      <w:r w:rsidR="003B3881" w:rsidRPr="00FB75A1">
        <w:rPr>
          <w:rFonts w:ascii="Times New Roman" w:hAnsi="Times New Roman" w:cs="Times New Roman"/>
          <w:b/>
          <w:i/>
          <w:sz w:val="28"/>
          <w:szCs w:val="28"/>
          <w:lang w:val="uk-UA"/>
        </w:rPr>
        <w:t>е</w:t>
      </w:r>
      <w:r w:rsidR="0005581B" w:rsidRPr="00FB75A1">
        <w:rPr>
          <w:rFonts w:ascii="Times New Roman" w:hAnsi="Times New Roman" w:cs="Times New Roman"/>
          <w:b/>
          <w:i/>
          <w:sz w:val="28"/>
          <w:szCs w:val="28"/>
          <w:lang w:val="uk-UA"/>
        </w:rPr>
        <w:t>ння колективного договору.</w:t>
      </w:r>
    </w:p>
    <w:p w:rsidR="00513329" w:rsidRPr="00FB75A1" w:rsidRDefault="003B3881" w:rsidP="00F20FD2">
      <w:pPr>
        <w:tabs>
          <w:tab w:val="left" w:pos="-142"/>
        </w:tabs>
        <w:spacing w:after="0"/>
        <w:ind w:left="-567"/>
        <w:contextualSpacing/>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05581B" w:rsidRPr="00FB75A1">
        <w:rPr>
          <w:rFonts w:ascii="Times New Roman" w:hAnsi="Times New Roman" w:cs="Times New Roman"/>
          <w:sz w:val="28"/>
          <w:szCs w:val="28"/>
          <w:lang w:val="uk-UA"/>
        </w:rPr>
        <w:t xml:space="preserve">Цей колективний договір укладено з метою врегулювання  виробничих, трудових та соціально-економічних відносин, узгодження інтересів найманих працівників і власника з питань, що є предметом цього договору. </w:t>
      </w:r>
    </w:p>
    <w:p w:rsidR="00513329" w:rsidRPr="00FB75A1" w:rsidRDefault="00513329" w:rsidP="00F20FD2">
      <w:pPr>
        <w:tabs>
          <w:tab w:val="left" w:pos="-142"/>
        </w:tabs>
        <w:spacing w:after="0"/>
        <w:ind w:left="-567"/>
        <w:contextualSpacing/>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05581B" w:rsidRPr="00FB75A1">
        <w:rPr>
          <w:rFonts w:ascii="Times New Roman" w:hAnsi="Times New Roman" w:cs="Times New Roman"/>
          <w:sz w:val="28"/>
          <w:szCs w:val="28"/>
          <w:lang w:val="uk-UA"/>
        </w:rPr>
        <w:t>Положення і норми договору розроблено на основі Кодексу законів про працю України, Законів України «Про колективні договори і угоди», «Про оплату праці», «Про відпустки», «Про охорону праці», інших актів законодавства.</w:t>
      </w:r>
    </w:p>
    <w:p w:rsidR="00513329" w:rsidRPr="00FB75A1" w:rsidRDefault="00513329" w:rsidP="00F20FD2">
      <w:pPr>
        <w:tabs>
          <w:tab w:val="left" w:pos="-142"/>
        </w:tabs>
        <w:spacing w:after="0" w:line="360" w:lineRule="auto"/>
        <w:ind w:left="-567"/>
        <w:contextualSpacing/>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t>Договір містить узгоджені зобов’язання сторін, що його уклали, щодо створення  умов підвищення ефективності роботи установи, реалізації на цій основі професійних, трудових і соціально-економічних прав та інтересів працівників.</w:t>
      </w:r>
    </w:p>
    <w:p w:rsidR="0005581B" w:rsidRPr="00FB75A1" w:rsidRDefault="001C6C0E" w:rsidP="00F20FD2">
      <w:pPr>
        <w:pStyle w:val="a7"/>
        <w:numPr>
          <w:ilvl w:val="1"/>
          <w:numId w:val="4"/>
        </w:numPr>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 xml:space="preserve"> </w:t>
      </w:r>
      <w:r w:rsidR="0005581B" w:rsidRPr="00FB75A1">
        <w:rPr>
          <w:rFonts w:ascii="Times New Roman" w:hAnsi="Times New Roman" w:cs="Times New Roman"/>
          <w:b/>
          <w:i/>
          <w:sz w:val="28"/>
          <w:szCs w:val="28"/>
          <w:lang w:val="uk-UA"/>
        </w:rPr>
        <w:t>Сторони договору та їх повноваження.</w:t>
      </w:r>
    </w:p>
    <w:p w:rsidR="00166934" w:rsidRPr="00FB75A1" w:rsidRDefault="00513329" w:rsidP="00F20FD2">
      <w:pPr>
        <w:tabs>
          <w:tab w:val="left" w:pos="-142"/>
        </w:tabs>
        <w:spacing w:after="0"/>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05581B" w:rsidRPr="00FB75A1">
        <w:rPr>
          <w:rFonts w:ascii="Times New Roman" w:hAnsi="Times New Roman" w:cs="Times New Roman"/>
          <w:sz w:val="28"/>
          <w:szCs w:val="28"/>
          <w:lang w:val="uk-UA"/>
        </w:rPr>
        <w:t xml:space="preserve">Договір укладено між представниками власника-керівником комунальної установи КЗ «криворізький психоневрологічний інтернат» ДОР», в особі </w:t>
      </w:r>
      <w:r w:rsidR="00F20FD2" w:rsidRPr="00FB75A1">
        <w:rPr>
          <w:rFonts w:ascii="Times New Roman" w:hAnsi="Times New Roman" w:cs="Times New Roman"/>
          <w:sz w:val="28"/>
          <w:szCs w:val="28"/>
          <w:lang w:val="uk-UA"/>
        </w:rPr>
        <w:t xml:space="preserve">виконуючого обов'язки </w:t>
      </w:r>
      <w:r w:rsidR="00B713FE" w:rsidRPr="00FB75A1">
        <w:rPr>
          <w:rFonts w:ascii="Times New Roman" w:hAnsi="Times New Roman" w:cs="Times New Roman"/>
          <w:sz w:val="28"/>
          <w:szCs w:val="28"/>
          <w:lang w:val="uk-UA"/>
        </w:rPr>
        <w:t xml:space="preserve">директора </w:t>
      </w:r>
      <w:r w:rsidR="00F20FD2" w:rsidRPr="00FB75A1">
        <w:rPr>
          <w:rFonts w:ascii="Times New Roman" w:hAnsi="Times New Roman" w:cs="Times New Roman"/>
          <w:sz w:val="28"/>
          <w:szCs w:val="28"/>
          <w:lang w:val="uk-UA"/>
        </w:rPr>
        <w:t xml:space="preserve">ГОРЮНОВА Максима Костянтиновича </w:t>
      </w:r>
      <w:r w:rsidR="00B713FE" w:rsidRPr="00FB75A1">
        <w:rPr>
          <w:rFonts w:ascii="Times New Roman" w:hAnsi="Times New Roman" w:cs="Times New Roman"/>
          <w:sz w:val="28"/>
          <w:szCs w:val="28"/>
          <w:lang w:val="uk-UA"/>
        </w:rPr>
        <w:t>з однієї сторони (далі сторона власника), і профспілковим комітетом комунальної установи КЗ «Криворізький психоневрологічний інтернат» ДОР» від імені трудового колективу, з іншої сторони (далі-профспілкова сторона) в особі голови профспілкового комітету Броварної Вікторії Миколаївни.</w:t>
      </w:r>
    </w:p>
    <w:p w:rsidR="00B713FE" w:rsidRPr="00FB75A1" w:rsidRDefault="00166934" w:rsidP="00F20FD2">
      <w:pPr>
        <w:tabs>
          <w:tab w:val="left" w:pos="-142"/>
        </w:tabs>
        <w:spacing w:after="0"/>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t>Власник підтверджує,</w:t>
      </w:r>
      <w:r w:rsidR="00B713FE" w:rsidRPr="00FB75A1">
        <w:rPr>
          <w:rFonts w:ascii="Times New Roman" w:hAnsi="Times New Roman" w:cs="Times New Roman"/>
          <w:sz w:val="28"/>
          <w:szCs w:val="28"/>
          <w:lang w:val="uk-UA"/>
        </w:rPr>
        <w:t xml:space="preserve"> що він має повноваження, визначені чинним законодавством України, Статутом інтернату розробленого за рішенням Дніпропетровської обласної ради № </w:t>
      </w:r>
      <w:r w:rsidR="00175B33" w:rsidRPr="00FB75A1">
        <w:rPr>
          <w:rFonts w:ascii="Times New Roman" w:hAnsi="Times New Roman" w:cs="Times New Roman"/>
          <w:sz w:val="28"/>
          <w:szCs w:val="28"/>
          <w:lang w:val="uk-UA"/>
        </w:rPr>
        <w:t>489-25/</w:t>
      </w:r>
      <w:r w:rsidR="00B713FE" w:rsidRPr="00FB75A1">
        <w:rPr>
          <w:rFonts w:ascii="Times New Roman" w:hAnsi="Times New Roman" w:cs="Times New Roman"/>
          <w:sz w:val="28"/>
          <w:szCs w:val="28"/>
          <w:lang w:val="en-US"/>
        </w:rPr>
        <w:t>VI</w:t>
      </w:r>
      <w:r w:rsidR="00175B33" w:rsidRPr="00FB75A1">
        <w:rPr>
          <w:rFonts w:ascii="Times New Roman" w:hAnsi="Times New Roman" w:cs="Times New Roman"/>
          <w:sz w:val="28"/>
          <w:szCs w:val="28"/>
          <w:lang w:val="en-US"/>
        </w:rPr>
        <w:t>I</w:t>
      </w:r>
      <w:r w:rsidR="00B713FE" w:rsidRPr="00FB75A1">
        <w:rPr>
          <w:rFonts w:ascii="Times New Roman" w:hAnsi="Times New Roman" w:cs="Times New Roman"/>
          <w:sz w:val="28"/>
          <w:szCs w:val="28"/>
          <w:lang w:val="en-US"/>
        </w:rPr>
        <w:t>I</w:t>
      </w:r>
      <w:r w:rsidR="00B713FE" w:rsidRPr="00FB75A1">
        <w:rPr>
          <w:rFonts w:ascii="Times New Roman" w:hAnsi="Times New Roman" w:cs="Times New Roman"/>
          <w:sz w:val="28"/>
          <w:szCs w:val="28"/>
        </w:rPr>
        <w:t xml:space="preserve"> </w:t>
      </w:r>
      <w:r w:rsidR="00B713FE" w:rsidRPr="00FB75A1">
        <w:rPr>
          <w:rFonts w:ascii="Times New Roman" w:hAnsi="Times New Roman" w:cs="Times New Roman"/>
          <w:sz w:val="28"/>
          <w:szCs w:val="28"/>
          <w:lang w:val="uk-UA"/>
        </w:rPr>
        <w:t xml:space="preserve">від </w:t>
      </w:r>
      <w:r w:rsidR="00175B33" w:rsidRPr="00FB75A1">
        <w:rPr>
          <w:rFonts w:ascii="Times New Roman" w:hAnsi="Times New Roman" w:cs="Times New Roman"/>
          <w:sz w:val="28"/>
          <w:szCs w:val="28"/>
          <w:lang w:val="uk-UA"/>
        </w:rPr>
        <w:t>07.05.2025</w:t>
      </w:r>
      <w:r w:rsidRPr="00FB75A1">
        <w:rPr>
          <w:rFonts w:ascii="Times New Roman" w:hAnsi="Times New Roman" w:cs="Times New Roman"/>
          <w:sz w:val="28"/>
          <w:szCs w:val="28"/>
          <w:lang w:val="uk-UA"/>
        </w:rPr>
        <w:t>р., на</w:t>
      </w:r>
      <w:r w:rsidR="00B713FE" w:rsidRPr="00FB75A1">
        <w:rPr>
          <w:rFonts w:ascii="Times New Roman" w:hAnsi="Times New Roman" w:cs="Times New Roman"/>
          <w:sz w:val="28"/>
          <w:szCs w:val="28"/>
          <w:lang w:val="uk-UA"/>
        </w:rPr>
        <w:t>ведення колективних переговорів, укладання колективного договору і виконання зобов’язань сторони власника, визначених цим договором.</w:t>
      </w:r>
    </w:p>
    <w:p w:rsidR="00B713FE" w:rsidRPr="00FB75A1" w:rsidRDefault="00166934" w:rsidP="00F20FD2">
      <w:pPr>
        <w:tabs>
          <w:tab w:val="left" w:pos="-142"/>
        </w:tabs>
        <w:spacing w:after="0"/>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B713FE" w:rsidRPr="00FB75A1">
        <w:rPr>
          <w:rFonts w:ascii="Times New Roman" w:hAnsi="Times New Roman" w:cs="Times New Roman"/>
          <w:sz w:val="28"/>
          <w:szCs w:val="28"/>
          <w:lang w:val="uk-UA"/>
        </w:rPr>
        <w:t>Профспілкова сторона має повноваження, визначені чинним законодавством України та Статутами профспілок, на ведення колективних переговорів, укладання колективного договору і виконання зобов’язань профспілкової сторони, визначених цим договором.</w:t>
      </w:r>
    </w:p>
    <w:p w:rsidR="00B713FE" w:rsidRPr="00FB75A1" w:rsidRDefault="00166934" w:rsidP="00F20FD2">
      <w:pPr>
        <w:tabs>
          <w:tab w:val="left" w:pos="-142"/>
        </w:tabs>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C5145B" w:rsidRPr="00FB75A1">
        <w:rPr>
          <w:rFonts w:ascii="Times New Roman" w:hAnsi="Times New Roman" w:cs="Times New Roman"/>
          <w:sz w:val="28"/>
          <w:szCs w:val="28"/>
          <w:lang w:val="uk-UA"/>
        </w:rPr>
        <w:t>Сторони визначають взаємні повноваження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(консультацій) щодо укладання колективного договору, внесення змін і доповнень до нього,</w:t>
      </w:r>
      <w:r w:rsidR="001C6C0E" w:rsidRPr="00FB75A1">
        <w:rPr>
          <w:rFonts w:ascii="Times New Roman" w:hAnsi="Times New Roman" w:cs="Times New Roman"/>
          <w:sz w:val="28"/>
          <w:szCs w:val="28"/>
          <w:lang w:val="uk-UA"/>
        </w:rPr>
        <w:t xml:space="preserve"> </w:t>
      </w:r>
      <w:r w:rsidR="00C5145B" w:rsidRPr="00FB75A1">
        <w:rPr>
          <w:rFonts w:ascii="Times New Roman" w:hAnsi="Times New Roman" w:cs="Times New Roman"/>
          <w:sz w:val="28"/>
          <w:szCs w:val="28"/>
          <w:lang w:val="uk-UA"/>
        </w:rPr>
        <w:t>вирішення всіх питань, що є предметом цього договору.</w:t>
      </w:r>
    </w:p>
    <w:p w:rsidR="00C5145B" w:rsidRPr="00FB75A1" w:rsidRDefault="00166934" w:rsidP="00F20FD2">
      <w:pPr>
        <w:tabs>
          <w:tab w:val="left" w:pos="-142"/>
        </w:tabs>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C5145B" w:rsidRPr="00FB75A1">
        <w:rPr>
          <w:rFonts w:ascii="Times New Roman" w:hAnsi="Times New Roman" w:cs="Times New Roman"/>
          <w:sz w:val="28"/>
          <w:szCs w:val="28"/>
          <w:lang w:val="uk-UA"/>
        </w:rPr>
        <w:t>Сторони о</w:t>
      </w:r>
      <w:r w:rsidR="00133B1C" w:rsidRPr="00FB75A1">
        <w:rPr>
          <w:rFonts w:ascii="Times New Roman" w:hAnsi="Times New Roman" w:cs="Times New Roman"/>
          <w:sz w:val="28"/>
          <w:szCs w:val="28"/>
          <w:lang w:val="uk-UA"/>
        </w:rPr>
        <w:t>перативно вживатимуть з</w:t>
      </w:r>
      <w:r w:rsidR="00C5145B" w:rsidRPr="00FB75A1">
        <w:rPr>
          <w:rFonts w:ascii="Times New Roman" w:hAnsi="Times New Roman" w:cs="Times New Roman"/>
          <w:sz w:val="28"/>
          <w:szCs w:val="28"/>
          <w:lang w:val="uk-UA"/>
        </w:rPr>
        <w:t xml:space="preserve">аходи щодо усунення передумов виникнення колективних трудових спорів (конфліктів) в ході реалізації зобов’язань і положень колективного договору, віддаватимуть перевагу розв’язанню спірних питань шляхом </w:t>
      </w:r>
      <w:r w:rsidR="00C5145B" w:rsidRPr="00FB75A1">
        <w:rPr>
          <w:rFonts w:ascii="Times New Roman" w:hAnsi="Times New Roman" w:cs="Times New Roman"/>
          <w:sz w:val="28"/>
          <w:szCs w:val="28"/>
          <w:lang w:val="uk-UA"/>
        </w:rPr>
        <w:lastRenderedPageBreak/>
        <w:t>проведення консультацій, переговорів і примірних процедур відповідно до законодавства України.</w:t>
      </w:r>
    </w:p>
    <w:p w:rsidR="00166934" w:rsidRPr="00FB75A1" w:rsidRDefault="001C6C0E" w:rsidP="00F20FD2">
      <w:pPr>
        <w:pStyle w:val="a7"/>
        <w:numPr>
          <w:ilvl w:val="1"/>
          <w:numId w:val="4"/>
        </w:numPr>
        <w:spacing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rPr>
        <w:t xml:space="preserve"> </w:t>
      </w:r>
      <w:r w:rsidR="00C5145B" w:rsidRPr="00FB75A1">
        <w:rPr>
          <w:rFonts w:ascii="Times New Roman" w:hAnsi="Times New Roman" w:cs="Times New Roman"/>
          <w:b/>
          <w:i/>
          <w:sz w:val="28"/>
          <w:szCs w:val="28"/>
          <w:lang w:val="uk-UA"/>
        </w:rPr>
        <w:t>Сфера дії договору.</w:t>
      </w:r>
    </w:p>
    <w:p w:rsidR="00C5145B" w:rsidRPr="00FB75A1" w:rsidRDefault="00166934" w:rsidP="00F20FD2">
      <w:pPr>
        <w:pStyle w:val="a7"/>
        <w:tabs>
          <w:tab w:val="left" w:pos="-142"/>
        </w:tabs>
        <w:ind w:left="-567"/>
        <w:jc w:val="both"/>
        <w:rPr>
          <w:rFonts w:ascii="Times New Roman" w:hAnsi="Times New Roman" w:cs="Times New Roman"/>
          <w:b/>
          <w:i/>
          <w:sz w:val="28"/>
          <w:szCs w:val="28"/>
          <w:lang w:val="uk-UA"/>
        </w:rPr>
      </w:pPr>
      <w:r w:rsidRPr="00FB75A1">
        <w:rPr>
          <w:rFonts w:ascii="Times New Roman" w:hAnsi="Times New Roman" w:cs="Times New Roman"/>
          <w:sz w:val="28"/>
          <w:szCs w:val="28"/>
          <w:lang w:val="uk-UA"/>
        </w:rPr>
        <w:tab/>
      </w:r>
      <w:r w:rsidR="00C5145B" w:rsidRPr="00FB75A1">
        <w:rPr>
          <w:rFonts w:ascii="Times New Roman" w:hAnsi="Times New Roman" w:cs="Times New Roman"/>
          <w:sz w:val="28"/>
          <w:szCs w:val="28"/>
          <w:lang w:val="uk-UA"/>
        </w:rPr>
        <w:t>Повноваження договору поширюються на всіх найманих працівників установи незалежно від того, чи є вони членами профспілки.</w:t>
      </w:r>
    </w:p>
    <w:p w:rsidR="00166934" w:rsidRPr="00FB75A1" w:rsidRDefault="00166934" w:rsidP="00F20FD2">
      <w:pPr>
        <w:pStyle w:val="a7"/>
        <w:tabs>
          <w:tab w:val="left" w:pos="-142"/>
        </w:tabs>
        <w:spacing w:line="360" w:lineRule="auto"/>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C5145B" w:rsidRPr="00FB75A1">
        <w:rPr>
          <w:rFonts w:ascii="Times New Roman" w:hAnsi="Times New Roman" w:cs="Times New Roman"/>
          <w:sz w:val="28"/>
          <w:szCs w:val="28"/>
          <w:lang w:val="uk-UA"/>
        </w:rPr>
        <w:t>Жодна з сторін протягом дії договору не може в односторонньому порядку призупинити виконання прийнятих зобов’язань за договором.</w:t>
      </w:r>
    </w:p>
    <w:p w:rsidR="00C5145B" w:rsidRPr="00FB75A1" w:rsidRDefault="00C5145B" w:rsidP="00F20FD2">
      <w:pPr>
        <w:pStyle w:val="a7"/>
        <w:numPr>
          <w:ilvl w:val="1"/>
          <w:numId w:val="4"/>
        </w:numPr>
        <w:spacing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Термін дії договору</w:t>
      </w:r>
      <w:r w:rsidR="00166934" w:rsidRPr="00FB75A1">
        <w:rPr>
          <w:rFonts w:ascii="Times New Roman" w:hAnsi="Times New Roman" w:cs="Times New Roman"/>
          <w:b/>
          <w:i/>
          <w:sz w:val="28"/>
          <w:szCs w:val="28"/>
          <w:lang w:val="uk-UA"/>
        </w:rPr>
        <w:t>.</w:t>
      </w:r>
    </w:p>
    <w:p w:rsidR="00A52C40" w:rsidRPr="00FB75A1" w:rsidRDefault="009F0C2C" w:rsidP="00F20FD2">
      <w:pPr>
        <w:pStyle w:val="a7"/>
        <w:tabs>
          <w:tab w:val="left" w:pos="-142"/>
        </w:tabs>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A52C40" w:rsidRPr="00FB75A1">
        <w:rPr>
          <w:rFonts w:ascii="Times New Roman" w:hAnsi="Times New Roman" w:cs="Times New Roman"/>
          <w:sz w:val="28"/>
          <w:szCs w:val="28"/>
          <w:lang w:val="uk-UA"/>
        </w:rPr>
        <w:t xml:space="preserve">Колективний договір укладений терміном на </w:t>
      </w:r>
      <w:r w:rsidR="00175B33" w:rsidRPr="00FB75A1">
        <w:rPr>
          <w:rFonts w:ascii="Times New Roman" w:hAnsi="Times New Roman" w:cs="Times New Roman"/>
          <w:sz w:val="28"/>
          <w:szCs w:val="28"/>
          <w:lang w:val="uk-UA"/>
        </w:rPr>
        <w:t>202</w:t>
      </w:r>
      <w:r w:rsidR="005575F3" w:rsidRPr="00FB75A1">
        <w:rPr>
          <w:rFonts w:ascii="Times New Roman" w:hAnsi="Times New Roman" w:cs="Times New Roman"/>
          <w:sz w:val="28"/>
          <w:szCs w:val="28"/>
          <w:lang w:val="uk-UA"/>
        </w:rPr>
        <w:t>6</w:t>
      </w:r>
      <w:r w:rsidR="00175B33" w:rsidRPr="00FB75A1">
        <w:rPr>
          <w:rFonts w:ascii="Times New Roman" w:hAnsi="Times New Roman" w:cs="Times New Roman"/>
          <w:sz w:val="28"/>
          <w:szCs w:val="28"/>
          <w:lang w:val="uk-UA"/>
        </w:rPr>
        <w:t>-203</w:t>
      </w:r>
      <w:r w:rsidR="005575F3" w:rsidRPr="00FB75A1">
        <w:rPr>
          <w:rFonts w:ascii="Times New Roman" w:hAnsi="Times New Roman" w:cs="Times New Roman"/>
          <w:sz w:val="28"/>
          <w:szCs w:val="28"/>
          <w:lang w:val="uk-UA"/>
        </w:rPr>
        <w:t>1</w:t>
      </w:r>
      <w:r w:rsidR="00175B33" w:rsidRPr="00FB75A1">
        <w:rPr>
          <w:rFonts w:ascii="Times New Roman" w:hAnsi="Times New Roman" w:cs="Times New Roman"/>
          <w:sz w:val="28"/>
          <w:szCs w:val="28"/>
          <w:lang w:val="uk-UA"/>
        </w:rPr>
        <w:t xml:space="preserve"> </w:t>
      </w:r>
      <w:r w:rsidR="00A52C40" w:rsidRPr="00FB75A1">
        <w:rPr>
          <w:rFonts w:ascii="Times New Roman" w:hAnsi="Times New Roman" w:cs="Times New Roman"/>
          <w:sz w:val="28"/>
          <w:szCs w:val="28"/>
          <w:lang w:val="uk-UA"/>
        </w:rPr>
        <w:t xml:space="preserve">роки, набирає чинності з дня його підписання Сторонами і діє поки Сторони не укладуть новий або не </w:t>
      </w:r>
      <w:r w:rsidR="00CF757F" w:rsidRPr="00FB75A1">
        <w:rPr>
          <w:rFonts w:ascii="Times New Roman" w:hAnsi="Times New Roman" w:cs="Times New Roman"/>
          <w:sz w:val="28"/>
          <w:szCs w:val="28"/>
          <w:lang w:val="uk-UA"/>
        </w:rPr>
        <w:t>переглянуть , доповнять діючий колективний договір.</w:t>
      </w:r>
    </w:p>
    <w:p w:rsidR="00A52C40" w:rsidRPr="00FB75A1" w:rsidRDefault="009F0C2C" w:rsidP="00F20FD2">
      <w:pPr>
        <w:pStyle w:val="a7"/>
        <w:tabs>
          <w:tab w:val="left" w:pos="-142"/>
        </w:tabs>
        <w:spacing w:line="360" w:lineRule="auto"/>
        <w:ind w:left="-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ab/>
      </w:r>
      <w:r w:rsidR="00C5145B" w:rsidRPr="00FB75A1">
        <w:rPr>
          <w:rFonts w:ascii="Times New Roman" w:hAnsi="Times New Roman" w:cs="Times New Roman"/>
          <w:sz w:val="28"/>
          <w:szCs w:val="28"/>
          <w:lang w:val="uk-UA"/>
        </w:rPr>
        <w:t xml:space="preserve">Сторони розпочинають переговори з укладання нового </w:t>
      </w:r>
      <w:r w:rsidR="00A52C40" w:rsidRPr="00FB75A1">
        <w:rPr>
          <w:rFonts w:ascii="Times New Roman" w:hAnsi="Times New Roman" w:cs="Times New Roman"/>
          <w:sz w:val="28"/>
          <w:szCs w:val="28"/>
          <w:lang w:val="uk-UA"/>
        </w:rPr>
        <w:t xml:space="preserve">колективного </w:t>
      </w:r>
      <w:r w:rsidR="00C5145B" w:rsidRPr="00FB75A1">
        <w:rPr>
          <w:rFonts w:ascii="Times New Roman" w:hAnsi="Times New Roman" w:cs="Times New Roman"/>
          <w:sz w:val="28"/>
          <w:szCs w:val="28"/>
          <w:lang w:val="uk-UA"/>
        </w:rPr>
        <w:t xml:space="preserve">договору не пізніше </w:t>
      </w:r>
      <w:r w:rsidR="00A52C40" w:rsidRPr="00FB75A1">
        <w:rPr>
          <w:rFonts w:ascii="Times New Roman" w:hAnsi="Times New Roman" w:cs="Times New Roman"/>
          <w:sz w:val="28"/>
          <w:szCs w:val="28"/>
          <w:lang w:val="uk-UA"/>
        </w:rPr>
        <w:t>як через три місяця після виникнення обставин, які тягнуть за собою необхідність його ускладнення.</w:t>
      </w:r>
    </w:p>
    <w:p w:rsidR="00C5145B" w:rsidRPr="00FB75A1" w:rsidRDefault="009F0C2C" w:rsidP="00F20FD2">
      <w:pPr>
        <w:pStyle w:val="a7"/>
        <w:tabs>
          <w:tab w:val="left" w:pos="-142"/>
        </w:tabs>
        <w:spacing w:line="360" w:lineRule="auto"/>
        <w:ind w:left="-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 xml:space="preserve"> </w:t>
      </w:r>
      <w:r w:rsidR="00C5145B" w:rsidRPr="00FB75A1">
        <w:rPr>
          <w:rFonts w:ascii="Times New Roman" w:hAnsi="Times New Roman" w:cs="Times New Roman"/>
          <w:b/>
          <w:i/>
          <w:sz w:val="28"/>
          <w:szCs w:val="28"/>
          <w:lang w:val="uk-UA"/>
        </w:rPr>
        <w:t>Порядок внесення змін та доповнень до договору.</w:t>
      </w:r>
    </w:p>
    <w:p w:rsidR="009B4437" w:rsidRPr="00FB75A1" w:rsidRDefault="009B4437" w:rsidP="00F20FD2">
      <w:pPr>
        <w:spacing w:after="0"/>
        <w:ind w:left="-567" w:firstLine="425"/>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Зміни та доповнення до договору вносяться тільки за взаємною згодою сторін і в обов’язковому порядку в зв’язку зі змінами чинного законодавства з питань, що є предметами договору.</w:t>
      </w:r>
    </w:p>
    <w:p w:rsidR="009B4437" w:rsidRPr="00FB75A1" w:rsidRDefault="009B4437" w:rsidP="00F20FD2">
      <w:pPr>
        <w:ind w:left="-567" w:firstLine="425"/>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Сторона, яка ініціює внесення змін і доповнень до договору, письмово повідомляє іншу сторону про початок проведення переговорів (консультацій) та надсилає свої пропозиції, що спільно розглядаються в 7-денний термін з дня їх отримання іншою стороною.</w:t>
      </w:r>
    </w:p>
    <w:p w:rsidR="009B4437" w:rsidRPr="00FB75A1" w:rsidRDefault="009B4437" w:rsidP="00F20FD2">
      <w:pPr>
        <w:pStyle w:val="a7"/>
        <w:numPr>
          <w:ilvl w:val="1"/>
          <w:numId w:val="4"/>
        </w:numPr>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Порядок і строки доведення змісту колективного договору до працівників установи.</w:t>
      </w:r>
    </w:p>
    <w:p w:rsidR="009B4437" w:rsidRPr="00FB75A1" w:rsidRDefault="009B4437"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Роботодавець зобов’язується в 3-х денний термін після підписання (або реєстрації) договору забезпечити ознайомлення з ним всіх працівників, а також працівників під час укладання з ними трудових договорів.</w:t>
      </w:r>
    </w:p>
    <w:p w:rsidR="009B4437" w:rsidRPr="00FB75A1" w:rsidRDefault="009B4437" w:rsidP="00F20FD2">
      <w:pPr>
        <w:pStyle w:val="a7"/>
        <w:numPr>
          <w:ilvl w:val="1"/>
          <w:numId w:val="4"/>
        </w:numPr>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 xml:space="preserve"> Повідомна реєстрація колективного договору.</w:t>
      </w:r>
    </w:p>
    <w:p w:rsidR="00763236" w:rsidRPr="00FB75A1" w:rsidRDefault="009B4437"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Сторона власника подає договір на повідомну реєстрацію протягом 5 днів з дня підписання його сторонами.</w:t>
      </w:r>
    </w:p>
    <w:p w:rsidR="009B4437" w:rsidRPr="00FB75A1" w:rsidRDefault="009B4437" w:rsidP="00F20FD2">
      <w:pPr>
        <w:jc w:val="both"/>
        <w:rPr>
          <w:rFonts w:ascii="Times New Roman" w:hAnsi="Times New Roman" w:cs="Times New Roman"/>
          <w:sz w:val="28"/>
          <w:szCs w:val="28"/>
          <w:lang w:val="uk-UA"/>
        </w:rPr>
      </w:pPr>
      <w:r w:rsidRPr="00FB75A1">
        <w:rPr>
          <w:rFonts w:ascii="Times New Roman" w:hAnsi="Times New Roman" w:cs="Times New Roman"/>
          <w:b/>
          <w:sz w:val="28"/>
          <w:szCs w:val="28"/>
          <w:lang w:val="uk-UA"/>
        </w:rPr>
        <w:t>Розділ II</w:t>
      </w:r>
    </w:p>
    <w:p w:rsidR="009B4437" w:rsidRPr="00FB75A1" w:rsidRDefault="009B4437" w:rsidP="00F20FD2">
      <w:pPr>
        <w:tabs>
          <w:tab w:val="left" w:pos="5275"/>
        </w:tabs>
        <w:ind w:left="-567"/>
        <w:jc w:val="both"/>
        <w:rPr>
          <w:rFonts w:ascii="Times New Roman" w:hAnsi="Times New Roman" w:cs="Times New Roman"/>
          <w:b/>
          <w:sz w:val="28"/>
          <w:szCs w:val="28"/>
          <w:lang w:val="uk-UA"/>
        </w:rPr>
      </w:pPr>
      <w:r w:rsidRPr="00FB75A1">
        <w:rPr>
          <w:rFonts w:ascii="Times New Roman" w:hAnsi="Times New Roman" w:cs="Times New Roman"/>
          <w:b/>
          <w:sz w:val="28"/>
          <w:szCs w:val="28"/>
          <w:lang w:val="uk-UA"/>
        </w:rPr>
        <w:t>ВИРОБНИЧІ ВІДНОСИНИ</w:t>
      </w:r>
    </w:p>
    <w:p w:rsidR="009B4437" w:rsidRPr="00FB75A1" w:rsidRDefault="009B4437" w:rsidP="00F20FD2">
      <w:pPr>
        <w:spacing w:after="0" w:line="360" w:lineRule="auto"/>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Організація фінансово-господарської діяльності згідно зі статутом закладу та діючим законодавством України є виключним правом сторони власника, яка несе відповідальність за організацію і результати цієї діяльності.</w:t>
      </w:r>
    </w:p>
    <w:p w:rsidR="009B4437" w:rsidRPr="00FB75A1" w:rsidRDefault="009B4437" w:rsidP="00F20FD2">
      <w:pPr>
        <w:spacing w:after="0"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зобов’язується:</w:t>
      </w:r>
    </w:p>
    <w:p w:rsidR="009B4437" w:rsidRPr="00FB75A1" w:rsidRDefault="00E72555"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rPr>
        <w:t>2.1</w:t>
      </w:r>
      <w:r w:rsidRPr="00FB75A1">
        <w:rPr>
          <w:rFonts w:ascii="Times New Roman" w:hAnsi="Times New Roman" w:cs="Times New Roman"/>
          <w:sz w:val="28"/>
          <w:szCs w:val="28"/>
        </w:rPr>
        <w:tab/>
      </w:r>
      <w:r w:rsidR="009B4437" w:rsidRPr="00FB75A1">
        <w:rPr>
          <w:rFonts w:ascii="Times New Roman" w:hAnsi="Times New Roman" w:cs="Times New Roman"/>
          <w:sz w:val="28"/>
          <w:szCs w:val="28"/>
          <w:lang w:val="uk-UA"/>
        </w:rPr>
        <w:t>Забезпечити ефективну діяльність закладу, виходячи з фактичних обсягів фінансування.</w:t>
      </w:r>
    </w:p>
    <w:p w:rsidR="009B4437" w:rsidRPr="00FB75A1" w:rsidRDefault="009B4437"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w:t>
      </w:r>
      <w:r w:rsidR="00E72555" w:rsidRPr="00FB75A1">
        <w:rPr>
          <w:rFonts w:ascii="Times New Roman" w:hAnsi="Times New Roman" w:cs="Times New Roman"/>
          <w:sz w:val="28"/>
          <w:szCs w:val="28"/>
          <w:lang w:val="uk-UA"/>
        </w:rPr>
        <w:t>.2</w:t>
      </w:r>
      <w:r w:rsidR="00E72555"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Організовувати господарські відносини з іншими суб’єктами господарювання на основі договорів, нести відповідальність за порушення договірних</w:t>
      </w:r>
      <w:r w:rsidR="00133B1C" w:rsidRPr="00FB75A1">
        <w:rPr>
          <w:rFonts w:ascii="Times New Roman" w:hAnsi="Times New Roman" w:cs="Times New Roman"/>
          <w:sz w:val="28"/>
          <w:szCs w:val="28"/>
          <w:lang w:val="uk-UA"/>
        </w:rPr>
        <w:t xml:space="preserve"> зобов’язань.</w:t>
      </w:r>
    </w:p>
    <w:p w:rsidR="00133B1C" w:rsidRPr="00FB75A1" w:rsidRDefault="00BA7DA2"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2.3</w:t>
      </w:r>
      <w:r w:rsidR="007B2EBB" w:rsidRPr="00FB75A1">
        <w:rPr>
          <w:rFonts w:ascii="Times New Roman" w:hAnsi="Times New Roman" w:cs="Times New Roman"/>
          <w:sz w:val="28"/>
          <w:szCs w:val="28"/>
          <w:lang w:val="uk-UA"/>
        </w:rPr>
        <w:tab/>
      </w:r>
      <w:r w:rsidR="00133B1C" w:rsidRPr="00FB75A1">
        <w:rPr>
          <w:rFonts w:ascii="Times New Roman" w:hAnsi="Times New Roman" w:cs="Times New Roman"/>
          <w:sz w:val="28"/>
          <w:szCs w:val="28"/>
          <w:lang w:val="uk-UA"/>
        </w:rPr>
        <w:t>Забезпечити доведення до структурних підрозділів планових завдань і основних показників ефективності роботи.</w:t>
      </w:r>
    </w:p>
    <w:p w:rsidR="00133B1C" w:rsidRPr="00FB75A1" w:rsidRDefault="00BA7DA2"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2.4</w:t>
      </w:r>
      <w:r w:rsidR="003C2D78" w:rsidRPr="00FB75A1">
        <w:rPr>
          <w:rFonts w:ascii="Times New Roman" w:hAnsi="Times New Roman" w:cs="Times New Roman"/>
          <w:sz w:val="28"/>
          <w:szCs w:val="28"/>
          <w:lang w:val="uk-UA"/>
        </w:rPr>
        <w:tab/>
      </w:r>
      <w:r w:rsidR="00133B1C" w:rsidRPr="00FB75A1">
        <w:rPr>
          <w:rFonts w:ascii="Times New Roman" w:hAnsi="Times New Roman" w:cs="Times New Roman"/>
          <w:sz w:val="28"/>
          <w:szCs w:val="28"/>
          <w:lang w:val="uk-UA"/>
        </w:rPr>
        <w:t>Своєчасно та в повному обсязі забезпечувати працівників матеріально-технічними ресурсами, необхідними для виконання трудових завдань, створення належних умов праці.</w:t>
      </w:r>
    </w:p>
    <w:p w:rsidR="00133B1C" w:rsidRPr="00FB75A1" w:rsidRDefault="00BA7DA2"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2.5</w:t>
      </w:r>
      <w:r w:rsidR="003C2D78" w:rsidRPr="00FB75A1">
        <w:rPr>
          <w:rFonts w:ascii="Times New Roman" w:hAnsi="Times New Roman" w:cs="Times New Roman"/>
          <w:sz w:val="28"/>
          <w:szCs w:val="28"/>
          <w:lang w:val="uk-UA"/>
        </w:rPr>
        <w:tab/>
      </w:r>
      <w:r w:rsidR="00133B1C" w:rsidRPr="00FB75A1">
        <w:rPr>
          <w:rFonts w:ascii="Times New Roman" w:hAnsi="Times New Roman" w:cs="Times New Roman"/>
          <w:sz w:val="28"/>
          <w:szCs w:val="28"/>
          <w:lang w:val="uk-UA"/>
        </w:rPr>
        <w:t>Забезпечити участь повноваженого</w:t>
      </w:r>
      <w:r w:rsidR="0044025C" w:rsidRPr="00FB75A1">
        <w:rPr>
          <w:rFonts w:ascii="Times New Roman" w:hAnsi="Times New Roman" w:cs="Times New Roman"/>
          <w:sz w:val="28"/>
          <w:szCs w:val="28"/>
          <w:lang w:val="uk-UA"/>
        </w:rPr>
        <w:t xml:space="preserve"> працівника профспілкової сторони в засіданнях виробничих нарад, завчасно інформувати його про дату таких засідань.</w:t>
      </w:r>
    </w:p>
    <w:p w:rsidR="0044025C" w:rsidRPr="00FB75A1" w:rsidRDefault="00BA7DA2"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2.6</w:t>
      </w:r>
      <w:r w:rsidR="003C2D78"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Брати участь в заходах профспілкової сторони щодо захисту трудових і соціально-економічних прав працівників на її запрошення.</w:t>
      </w:r>
    </w:p>
    <w:p w:rsidR="0044025C" w:rsidRPr="00FB75A1" w:rsidRDefault="00BA7DA2"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2.7</w:t>
      </w:r>
      <w:r w:rsidR="003C2D78"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Забезпечувати дотримання працівниками закладу трудової дисципліни і правил внутрішнього розпорядку.</w:t>
      </w:r>
    </w:p>
    <w:p w:rsidR="0044025C" w:rsidRPr="00FB75A1" w:rsidRDefault="0044025C" w:rsidP="00F20FD2">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Профспілкова сторона зобов’язується:</w:t>
      </w:r>
    </w:p>
    <w:p w:rsidR="0044025C" w:rsidRPr="00FB75A1" w:rsidRDefault="00BA7DA2"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2.8</w:t>
      </w:r>
      <w:r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Сприяти дотриманню трудової дисципліни і правил внутрішнього трудового розпорядку.</w:t>
      </w:r>
    </w:p>
    <w:p w:rsidR="00CF757F" w:rsidRPr="00FB75A1" w:rsidRDefault="00BA7DA2"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2.9</w:t>
      </w:r>
      <w:r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Сприяти розвитку виробничої і громадської активності всіх членів трудового колективу.</w:t>
      </w:r>
    </w:p>
    <w:p w:rsidR="0091365B" w:rsidRPr="00FB75A1" w:rsidRDefault="00BA7DA2"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2.10</w:t>
      </w:r>
      <w:r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Запрошувати повноваженого представника сторони власника на засідання профспілкової сторони для розгляду питань захисту трудових і соціально-економічних прав працівників.</w:t>
      </w:r>
    </w:p>
    <w:p w:rsidR="00CF757F" w:rsidRPr="00FB75A1" w:rsidRDefault="00CF757F" w:rsidP="00CF757F">
      <w:pPr>
        <w:rPr>
          <w:rFonts w:ascii="Times New Roman" w:hAnsi="Times New Roman" w:cs="Times New Roman"/>
          <w:sz w:val="28"/>
          <w:szCs w:val="28"/>
          <w:lang w:val="uk-UA"/>
        </w:rPr>
      </w:pPr>
    </w:p>
    <w:p w:rsidR="005575F3" w:rsidRPr="00FB75A1" w:rsidRDefault="005575F3" w:rsidP="00CF757F">
      <w:pPr>
        <w:jc w:val="center"/>
        <w:rPr>
          <w:rFonts w:ascii="Times New Roman" w:hAnsi="Times New Roman" w:cs="Times New Roman"/>
          <w:b/>
          <w:sz w:val="28"/>
          <w:szCs w:val="28"/>
          <w:lang w:val="uk-UA"/>
        </w:rPr>
      </w:pPr>
    </w:p>
    <w:p w:rsidR="00F20FD2" w:rsidRPr="00FB75A1" w:rsidRDefault="00F20FD2" w:rsidP="00CF757F">
      <w:pPr>
        <w:jc w:val="center"/>
        <w:rPr>
          <w:rFonts w:ascii="Times New Roman" w:hAnsi="Times New Roman" w:cs="Times New Roman"/>
          <w:b/>
          <w:sz w:val="28"/>
          <w:szCs w:val="28"/>
          <w:lang w:val="uk-UA"/>
        </w:rPr>
      </w:pPr>
    </w:p>
    <w:p w:rsidR="0044025C" w:rsidRPr="00FB75A1" w:rsidRDefault="0044025C" w:rsidP="00F20FD2">
      <w:pPr>
        <w:jc w:val="center"/>
        <w:rPr>
          <w:rFonts w:ascii="Times New Roman" w:hAnsi="Times New Roman" w:cs="Times New Roman"/>
          <w:sz w:val="28"/>
          <w:szCs w:val="28"/>
          <w:lang w:val="uk-UA"/>
        </w:rPr>
      </w:pPr>
      <w:r w:rsidRPr="00FB75A1">
        <w:rPr>
          <w:rFonts w:ascii="Times New Roman" w:hAnsi="Times New Roman" w:cs="Times New Roman"/>
          <w:b/>
          <w:sz w:val="28"/>
          <w:szCs w:val="28"/>
          <w:lang w:val="uk-UA"/>
        </w:rPr>
        <w:t>Р</w:t>
      </w:r>
      <w:r w:rsidR="0091365B" w:rsidRPr="00FB75A1">
        <w:rPr>
          <w:rFonts w:ascii="Times New Roman" w:hAnsi="Times New Roman" w:cs="Times New Roman"/>
          <w:b/>
          <w:sz w:val="28"/>
          <w:szCs w:val="28"/>
        </w:rPr>
        <w:t>озд</w:t>
      </w:r>
      <w:r w:rsidR="0091365B" w:rsidRPr="00FB75A1">
        <w:rPr>
          <w:rFonts w:ascii="Times New Roman" w:hAnsi="Times New Roman" w:cs="Times New Roman"/>
          <w:b/>
          <w:sz w:val="28"/>
          <w:szCs w:val="28"/>
          <w:lang w:val="uk-UA"/>
        </w:rPr>
        <w:t>іл</w:t>
      </w:r>
      <w:r w:rsidRPr="00FB75A1">
        <w:rPr>
          <w:rFonts w:ascii="Times New Roman" w:hAnsi="Times New Roman" w:cs="Times New Roman"/>
          <w:b/>
          <w:sz w:val="28"/>
          <w:szCs w:val="28"/>
          <w:lang w:val="uk-UA"/>
        </w:rPr>
        <w:t xml:space="preserve"> </w:t>
      </w:r>
      <w:r w:rsidRPr="00FB75A1">
        <w:rPr>
          <w:rFonts w:ascii="Times New Roman" w:hAnsi="Times New Roman" w:cs="Times New Roman"/>
          <w:b/>
          <w:sz w:val="28"/>
          <w:szCs w:val="28"/>
          <w:lang w:val="en-US"/>
        </w:rPr>
        <w:t>III</w:t>
      </w:r>
    </w:p>
    <w:p w:rsidR="0044025C" w:rsidRPr="00FB75A1" w:rsidRDefault="0044025C" w:rsidP="00F20FD2">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ГАРАНТІЇ ПРАЦІВНИКАМ У РАЗІ ЗМІНИ</w:t>
      </w:r>
    </w:p>
    <w:p w:rsidR="0044025C" w:rsidRPr="00FB75A1" w:rsidRDefault="0044025C" w:rsidP="00F20FD2">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В ОРГАНІЗАЦІЇ ВИРОБНИЦТВА</w:t>
      </w:r>
    </w:p>
    <w:p w:rsidR="0035506C" w:rsidRPr="00FB75A1" w:rsidRDefault="0035506C" w:rsidP="00F20FD2">
      <w:pPr>
        <w:spacing w:after="0"/>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lastRenderedPageBreak/>
        <w:t>Сторона власника зобов’язується:</w:t>
      </w:r>
    </w:p>
    <w:p w:rsidR="0044025C" w:rsidRPr="00FB75A1" w:rsidRDefault="004C3F83"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3.1</w:t>
      </w:r>
      <w:r w:rsidRPr="00FB75A1">
        <w:rPr>
          <w:rFonts w:ascii="Times New Roman" w:hAnsi="Times New Roman" w:cs="Times New Roman"/>
          <w:sz w:val="28"/>
          <w:szCs w:val="28"/>
          <w:lang w:val="uk-UA"/>
        </w:rPr>
        <w:tab/>
      </w:r>
      <w:r w:rsidR="0044025C" w:rsidRPr="00FB75A1">
        <w:rPr>
          <w:rFonts w:ascii="Times New Roman" w:hAnsi="Times New Roman" w:cs="Times New Roman"/>
          <w:sz w:val="28"/>
          <w:szCs w:val="28"/>
          <w:lang w:val="uk-UA"/>
        </w:rPr>
        <w:t>Завчасно інформувати профспілкову сторону</w:t>
      </w:r>
      <w:r w:rsidR="00D36EFB" w:rsidRPr="00FB75A1">
        <w:rPr>
          <w:rFonts w:ascii="Times New Roman" w:hAnsi="Times New Roman" w:cs="Times New Roman"/>
          <w:sz w:val="28"/>
          <w:szCs w:val="28"/>
          <w:lang w:val="uk-UA"/>
        </w:rPr>
        <w:t xml:space="preserve"> у випадках: реорганізації, реструктуризації, ліквідації закладу з наданням інформації про планові заходи, пов’язані з ними звільнення працівників, причини і строки таких звільнень, кількість і категорія працівників, яких це може стосуватися.</w:t>
      </w:r>
    </w:p>
    <w:p w:rsidR="00D36EFB" w:rsidRPr="00FB75A1" w:rsidRDefault="00E2024A" w:rsidP="00F20FD2">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3.2</w:t>
      </w:r>
      <w:r w:rsidRPr="00FB75A1">
        <w:rPr>
          <w:rFonts w:ascii="Times New Roman" w:hAnsi="Times New Roman" w:cs="Times New Roman"/>
          <w:sz w:val="28"/>
          <w:szCs w:val="28"/>
          <w:lang w:val="uk-UA"/>
        </w:rPr>
        <w:tab/>
      </w:r>
      <w:r w:rsidR="00D36EFB" w:rsidRPr="00FB75A1">
        <w:rPr>
          <w:rFonts w:ascii="Times New Roman" w:hAnsi="Times New Roman" w:cs="Times New Roman"/>
          <w:sz w:val="28"/>
          <w:szCs w:val="28"/>
          <w:lang w:val="uk-UA"/>
        </w:rPr>
        <w:t>Проводити не пізніше ніж через три  місяці з часу прийняття відповідного рішення консультації з профспілковою стороною про заходи щодо запобігання, зменшення негативних соціальних наслідків цих процесів, розглядати та враховувати пропозиції профспілкової сторони з цих питань.</w:t>
      </w:r>
    </w:p>
    <w:p w:rsidR="00D36EFB" w:rsidRPr="00FB75A1" w:rsidRDefault="00E2024A"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3.3</w:t>
      </w:r>
      <w:r w:rsidRPr="00FB75A1">
        <w:rPr>
          <w:rFonts w:ascii="Times New Roman" w:hAnsi="Times New Roman" w:cs="Times New Roman"/>
          <w:sz w:val="28"/>
          <w:szCs w:val="28"/>
          <w:lang w:val="uk-UA"/>
        </w:rPr>
        <w:tab/>
      </w:r>
      <w:r w:rsidR="00D36EFB" w:rsidRPr="00FB75A1">
        <w:rPr>
          <w:rFonts w:ascii="Times New Roman" w:hAnsi="Times New Roman" w:cs="Times New Roman"/>
          <w:sz w:val="28"/>
          <w:szCs w:val="28"/>
          <w:lang w:val="uk-UA"/>
        </w:rPr>
        <w:t>Гарантувати дотримання прав та інтересів працівників, які звільняються у зв’язку зі зміною в організації виробництва щодо: порядку звільнення, виплати вихідної допомоги, гарантії працевлаштування, інших пільг і компенсацій, передбачених чинним законодавством України.</w:t>
      </w:r>
    </w:p>
    <w:p w:rsidR="00725FC1" w:rsidRPr="00FB75A1" w:rsidRDefault="00725FC1" w:rsidP="00F20FD2">
      <w:pPr>
        <w:tabs>
          <w:tab w:val="left" w:pos="5275"/>
        </w:tabs>
        <w:spacing w:after="0"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Профспілкова сторона зобов’язується:</w:t>
      </w:r>
    </w:p>
    <w:p w:rsidR="00D36EFB" w:rsidRPr="00FB75A1" w:rsidRDefault="00725FC1"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3.4</w:t>
      </w:r>
      <w:r w:rsidRPr="00FB75A1">
        <w:rPr>
          <w:rFonts w:ascii="Times New Roman" w:hAnsi="Times New Roman" w:cs="Times New Roman"/>
          <w:sz w:val="28"/>
          <w:szCs w:val="28"/>
          <w:lang w:val="uk-UA"/>
        </w:rPr>
        <w:tab/>
      </w:r>
      <w:r w:rsidR="00D36EFB" w:rsidRPr="00FB75A1">
        <w:rPr>
          <w:rFonts w:ascii="Times New Roman" w:hAnsi="Times New Roman" w:cs="Times New Roman"/>
          <w:sz w:val="28"/>
          <w:szCs w:val="28"/>
          <w:lang w:val="uk-UA"/>
        </w:rPr>
        <w:t>Представляти права та інтереси працівників у відносинах з власником щодо управління закладом, а також у разі зміни в організації виробництва.</w:t>
      </w:r>
    </w:p>
    <w:p w:rsidR="00CF757F" w:rsidRPr="00FB75A1" w:rsidRDefault="00CF757F" w:rsidP="00F20FD2">
      <w:pPr>
        <w:tabs>
          <w:tab w:val="left" w:pos="5275"/>
        </w:tabs>
        <w:ind w:left="-567"/>
        <w:jc w:val="both"/>
        <w:rPr>
          <w:rFonts w:ascii="Times New Roman" w:hAnsi="Times New Roman" w:cs="Times New Roman"/>
          <w:b/>
          <w:sz w:val="28"/>
          <w:szCs w:val="28"/>
          <w:lang w:val="uk-UA"/>
        </w:rPr>
      </w:pPr>
    </w:p>
    <w:p w:rsidR="00CF757F" w:rsidRPr="00FB75A1" w:rsidRDefault="00CF757F" w:rsidP="00F20FD2">
      <w:pPr>
        <w:tabs>
          <w:tab w:val="left" w:pos="5275"/>
        </w:tabs>
        <w:ind w:left="-567"/>
        <w:jc w:val="both"/>
        <w:rPr>
          <w:rFonts w:ascii="Times New Roman" w:hAnsi="Times New Roman" w:cs="Times New Roman"/>
          <w:b/>
          <w:sz w:val="28"/>
          <w:szCs w:val="28"/>
          <w:lang w:val="uk-UA"/>
        </w:rPr>
      </w:pPr>
    </w:p>
    <w:p w:rsidR="00D36EFB" w:rsidRPr="00FB75A1" w:rsidRDefault="00D36EFB" w:rsidP="00F20FD2">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Р</w:t>
      </w:r>
      <w:r w:rsidR="00E320A8" w:rsidRPr="00FB75A1">
        <w:rPr>
          <w:rFonts w:ascii="Times New Roman" w:hAnsi="Times New Roman" w:cs="Times New Roman"/>
          <w:b/>
          <w:sz w:val="28"/>
          <w:szCs w:val="28"/>
          <w:lang w:val="uk-UA"/>
        </w:rPr>
        <w:t>озділ</w:t>
      </w:r>
      <w:r w:rsidRPr="00FB75A1">
        <w:rPr>
          <w:rFonts w:ascii="Times New Roman" w:hAnsi="Times New Roman" w:cs="Times New Roman"/>
          <w:b/>
          <w:sz w:val="28"/>
          <w:szCs w:val="28"/>
          <w:lang w:val="uk-UA"/>
        </w:rPr>
        <w:t xml:space="preserve"> </w:t>
      </w:r>
      <w:r w:rsidRPr="00FB75A1">
        <w:rPr>
          <w:rFonts w:ascii="Times New Roman" w:hAnsi="Times New Roman" w:cs="Times New Roman"/>
          <w:b/>
          <w:sz w:val="28"/>
          <w:szCs w:val="28"/>
          <w:lang w:val="en-US"/>
        </w:rPr>
        <w:t>IV</w:t>
      </w:r>
    </w:p>
    <w:p w:rsidR="00D36EFB" w:rsidRPr="00FB75A1" w:rsidRDefault="00D36EFB" w:rsidP="00F20FD2">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ЗАБЕЗПЕЧЕННЯ ЗАЙНЯТОСТІ ПРАЦІВНИКІВ</w:t>
      </w:r>
    </w:p>
    <w:p w:rsidR="00E320A8" w:rsidRPr="00FB75A1" w:rsidRDefault="00E320A8" w:rsidP="00F20FD2">
      <w:pPr>
        <w:spacing w:after="0"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зобов’язується:</w:t>
      </w:r>
    </w:p>
    <w:p w:rsidR="00D36EFB" w:rsidRPr="00FB75A1" w:rsidRDefault="00E320A8"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4.1</w:t>
      </w:r>
      <w:r w:rsidRPr="00FB75A1">
        <w:rPr>
          <w:rFonts w:ascii="Times New Roman" w:hAnsi="Times New Roman" w:cs="Times New Roman"/>
          <w:sz w:val="28"/>
          <w:szCs w:val="28"/>
          <w:lang w:val="uk-UA"/>
        </w:rPr>
        <w:tab/>
      </w:r>
      <w:r w:rsidR="00D36EFB" w:rsidRPr="00FB75A1">
        <w:rPr>
          <w:rFonts w:ascii="Times New Roman" w:hAnsi="Times New Roman" w:cs="Times New Roman"/>
          <w:sz w:val="28"/>
          <w:szCs w:val="28"/>
          <w:lang w:val="uk-UA"/>
        </w:rPr>
        <w:t xml:space="preserve">У разі виникнення об’єктивних причин, через які неминучі вивільнення працівників з ініціативи сторони власника, проводити їх лише за умови попереднього письмового повідомлення профспілкової сторони, не пізніше як за три місяці про </w:t>
      </w:r>
      <w:r w:rsidR="008C45BD" w:rsidRPr="00FB75A1">
        <w:rPr>
          <w:rFonts w:ascii="Times New Roman" w:hAnsi="Times New Roman" w:cs="Times New Roman"/>
          <w:sz w:val="28"/>
          <w:szCs w:val="28"/>
          <w:lang w:val="uk-UA"/>
        </w:rPr>
        <w:t>причини, терміни вивільнення, кількість та категорії працівників, що підлягають звільненням.</w:t>
      </w:r>
    </w:p>
    <w:p w:rsidR="008C45BD" w:rsidRPr="00FB75A1" w:rsidRDefault="00E320A8" w:rsidP="00F20FD2">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4.2</w:t>
      </w:r>
      <w:r w:rsidRPr="00FB75A1">
        <w:rPr>
          <w:rFonts w:ascii="Times New Roman" w:hAnsi="Times New Roman" w:cs="Times New Roman"/>
          <w:sz w:val="28"/>
          <w:szCs w:val="28"/>
          <w:lang w:val="uk-UA"/>
        </w:rPr>
        <w:tab/>
      </w:r>
      <w:r w:rsidR="008C45BD" w:rsidRPr="00FB75A1">
        <w:rPr>
          <w:rFonts w:ascii="Times New Roman" w:hAnsi="Times New Roman" w:cs="Times New Roman"/>
          <w:sz w:val="28"/>
          <w:szCs w:val="28"/>
          <w:lang w:val="uk-UA"/>
        </w:rPr>
        <w:t>При вивільненні працівників дотримуватись вимог чинного законодавства України щодо переважного права на залишення на роботі окремих категорій працівників. Попереджати працівників про його вивільнення у письмовій формі під розписку не пізніше ніж за два місяці.</w:t>
      </w:r>
    </w:p>
    <w:p w:rsidR="008C45BD" w:rsidRPr="00FB75A1" w:rsidRDefault="00E320A8" w:rsidP="00B764A9">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4.3</w:t>
      </w:r>
      <w:r w:rsidRPr="00FB75A1">
        <w:rPr>
          <w:rFonts w:ascii="Times New Roman" w:hAnsi="Times New Roman" w:cs="Times New Roman"/>
          <w:sz w:val="28"/>
          <w:szCs w:val="28"/>
          <w:lang w:val="uk-UA"/>
        </w:rPr>
        <w:tab/>
      </w:r>
      <w:r w:rsidR="008C45BD" w:rsidRPr="00FB75A1">
        <w:rPr>
          <w:rFonts w:ascii="Times New Roman" w:hAnsi="Times New Roman" w:cs="Times New Roman"/>
          <w:sz w:val="28"/>
          <w:szCs w:val="28"/>
          <w:lang w:val="uk-UA"/>
        </w:rPr>
        <w:t>Здійснювати вивільнення працівників тільки після використання всіх можливостей щодо забезпечення їх роботою на другому робочому місці.</w:t>
      </w:r>
    </w:p>
    <w:p w:rsidR="008C45BD" w:rsidRPr="00FB75A1" w:rsidRDefault="005F4246" w:rsidP="00B764A9">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4.4</w:t>
      </w:r>
      <w:r w:rsidRPr="00FB75A1">
        <w:rPr>
          <w:rFonts w:ascii="Times New Roman" w:hAnsi="Times New Roman" w:cs="Times New Roman"/>
          <w:sz w:val="28"/>
          <w:szCs w:val="28"/>
          <w:lang w:val="uk-UA"/>
        </w:rPr>
        <w:tab/>
      </w:r>
      <w:r w:rsidR="008C45BD" w:rsidRPr="00FB75A1">
        <w:rPr>
          <w:rFonts w:ascii="Times New Roman" w:hAnsi="Times New Roman" w:cs="Times New Roman"/>
          <w:sz w:val="28"/>
          <w:szCs w:val="28"/>
          <w:lang w:val="uk-UA"/>
        </w:rPr>
        <w:t>Надавати працівникам, яких офіційно попередили про звільнення у зв’язку зі скороченням чисельності або штату, протягом двох останніх місяців роботи в зручний для обох сторін час, один день на тиждень, вільний від роботи, з оплатою його в розмірі середнього заробітку для вирішення питань власного працевлаштування.</w:t>
      </w:r>
    </w:p>
    <w:p w:rsidR="008C45BD" w:rsidRPr="00FB75A1" w:rsidRDefault="005F4246" w:rsidP="00B764A9">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4.5</w:t>
      </w:r>
      <w:r w:rsidRPr="00FB75A1">
        <w:rPr>
          <w:rFonts w:ascii="Times New Roman" w:hAnsi="Times New Roman" w:cs="Times New Roman"/>
          <w:sz w:val="28"/>
          <w:szCs w:val="28"/>
          <w:lang w:val="uk-UA"/>
        </w:rPr>
        <w:tab/>
      </w:r>
      <w:r w:rsidR="008C45BD" w:rsidRPr="00FB75A1">
        <w:rPr>
          <w:rFonts w:ascii="Times New Roman" w:hAnsi="Times New Roman" w:cs="Times New Roman"/>
          <w:sz w:val="28"/>
          <w:szCs w:val="28"/>
          <w:lang w:val="uk-UA"/>
        </w:rPr>
        <w:t>З метою зменшення масштабів вивільнення, збереження трудового колективу і його квалікованих кадрів, застосувати наступні гнучкі режими зайнятості: неповний робочий час, розподіл робочого часу між двома працівниками, скорочений робочий тиждень, режим гнучкого робочого часу.</w:t>
      </w:r>
    </w:p>
    <w:p w:rsidR="005F4246" w:rsidRPr="00FB75A1" w:rsidRDefault="005F4246" w:rsidP="00B764A9">
      <w:pPr>
        <w:tabs>
          <w:tab w:val="left" w:pos="5275"/>
        </w:tabs>
        <w:spacing w:after="0"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Профспілкова сторона зобов’язується:</w:t>
      </w:r>
    </w:p>
    <w:p w:rsidR="008C45BD" w:rsidRPr="00FB75A1" w:rsidRDefault="005F4246" w:rsidP="00B764A9">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4.6</w:t>
      </w:r>
      <w:r w:rsidRPr="00FB75A1">
        <w:rPr>
          <w:rFonts w:ascii="Times New Roman" w:hAnsi="Times New Roman" w:cs="Times New Roman"/>
          <w:sz w:val="28"/>
          <w:szCs w:val="28"/>
          <w:lang w:val="uk-UA"/>
        </w:rPr>
        <w:tab/>
      </w:r>
      <w:r w:rsidR="008C45BD" w:rsidRPr="00FB75A1">
        <w:rPr>
          <w:rFonts w:ascii="Times New Roman" w:hAnsi="Times New Roman" w:cs="Times New Roman"/>
          <w:sz w:val="28"/>
          <w:szCs w:val="28"/>
          <w:lang w:val="uk-UA"/>
        </w:rPr>
        <w:t>Здійснювати контроль за виконанням законодавчих та нормативних актів з питань зайнятості працівників, використанням і завантаженням робочих місць. Не давати згоди на вивільнення працівників у разі порушення власником вимог законодавства про працю та зайнятість.</w:t>
      </w:r>
    </w:p>
    <w:p w:rsidR="00F33233" w:rsidRPr="00FB75A1" w:rsidRDefault="005F4246" w:rsidP="00B764A9">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4.7</w:t>
      </w:r>
      <w:r w:rsidRPr="00FB75A1">
        <w:rPr>
          <w:rFonts w:ascii="Times New Roman" w:hAnsi="Times New Roman" w:cs="Times New Roman"/>
          <w:sz w:val="28"/>
          <w:szCs w:val="28"/>
          <w:lang w:val="uk-UA"/>
        </w:rPr>
        <w:tab/>
      </w:r>
      <w:r w:rsidR="00F33233" w:rsidRPr="00FB75A1">
        <w:rPr>
          <w:rFonts w:ascii="Times New Roman" w:hAnsi="Times New Roman" w:cs="Times New Roman"/>
          <w:sz w:val="28"/>
          <w:szCs w:val="28"/>
          <w:lang w:val="uk-UA"/>
        </w:rPr>
        <w:t>Доводити до працівників інформацію щодо планування проведення в установі скорочення робочих місць, вивільнення працівників.</w:t>
      </w:r>
    </w:p>
    <w:p w:rsidR="00CF757F" w:rsidRPr="00FB75A1" w:rsidRDefault="00CF757F" w:rsidP="000706CC">
      <w:pPr>
        <w:tabs>
          <w:tab w:val="left" w:pos="5275"/>
        </w:tabs>
        <w:ind w:left="-567"/>
        <w:jc w:val="center"/>
        <w:rPr>
          <w:rFonts w:ascii="Times New Roman" w:hAnsi="Times New Roman" w:cs="Times New Roman"/>
          <w:b/>
          <w:sz w:val="28"/>
          <w:szCs w:val="28"/>
          <w:lang w:val="uk-UA"/>
        </w:rPr>
      </w:pPr>
    </w:p>
    <w:p w:rsidR="00F33233" w:rsidRPr="00FB75A1" w:rsidRDefault="00F33233" w:rsidP="000706CC">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V</w:t>
      </w:r>
    </w:p>
    <w:p w:rsidR="00F33233" w:rsidRPr="00FB75A1" w:rsidRDefault="00F33233" w:rsidP="005F4246">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ОПЛАТА ПРАЦІ</w:t>
      </w:r>
    </w:p>
    <w:p w:rsidR="0044025C" w:rsidRPr="00FB75A1" w:rsidRDefault="00F33233" w:rsidP="00B764A9">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Умови і оплата праці працівників установи визначені на підставі КЗпП України, Закону України «Про оплату праці», постанови КМУ № 1298 від 30.09.</w:t>
      </w:r>
      <w:r w:rsidR="00D30F48" w:rsidRPr="00FB75A1">
        <w:rPr>
          <w:rFonts w:ascii="Times New Roman" w:hAnsi="Times New Roman" w:cs="Times New Roman"/>
          <w:sz w:val="28"/>
          <w:szCs w:val="28"/>
          <w:lang w:val="uk-UA"/>
        </w:rPr>
        <w:t>2002р. ( наказ Міністерства праці» № 309/519 від 05.10.2005р. зі змінами та доповненнями іншими нормативними актами в межах бюджетних асигнувань).</w:t>
      </w:r>
    </w:p>
    <w:p w:rsidR="00D30F48" w:rsidRPr="00FB75A1" w:rsidRDefault="00D30F48" w:rsidP="00B764A9">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Система оплати праці – </w:t>
      </w:r>
      <w:r w:rsidRPr="00FB75A1">
        <w:rPr>
          <w:rFonts w:ascii="Times New Roman" w:hAnsi="Times New Roman" w:cs="Times New Roman"/>
          <w:b/>
          <w:sz w:val="28"/>
          <w:szCs w:val="28"/>
          <w:lang w:val="uk-UA"/>
        </w:rPr>
        <w:t>погодинна.</w:t>
      </w:r>
    </w:p>
    <w:p w:rsidR="00D30F48" w:rsidRPr="00FB75A1" w:rsidRDefault="00D30F48" w:rsidP="00B764A9">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Оплата праці здійснюється </w:t>
      </w:r>
      <w:r w:rsidR="0099281B" w:rsidRPr="00FB75A1">
        <w:rPr>
          <w:rFonts w:ascii="Times New Roman" w:hAnsi="Times New Roman" w:cs="Times New Roman"/>
          <w:sz w:val="28"/>
          <w:szCs w:val="28"/>
          <w:lang w:val="uk-UA"/>
        </w:rPr>
        <w:t>пропорційно</w:t>
      </w:r>
      <w:r w:rsidRPr="00FB75A1">
        <w:rPr>
          <w:rFonts w:ascii="Times New Roman" w:hAnsi="Times New Roman" w:cs="Times New Roman"/>
          <w:sz w:val="28"/>
          <w:szCs w:val="28"/>
          <w:lang w:val="uk-UA"/>
        </w:rPr>
        <w:t xml:space="preserve"> відпрацьованому часу з урахуванням умов праці і складності роботи на підставі схеми посадових окладів, тарифних ставок, доплат і надбавок у межах фонду оплати праці.</w:t>
      </w:r>
    </w:p>
    <w:p w:rsidR="00D30F48" w:rsidRPr="00FB75A1" w:rsidRDefault="00D30F48" w:rsidP="00B764A9">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Скорочення бюджетних асигнувань не може бути підставою для зменшення посадових окладів (ставок), надбавок до них та інших гарантій, пільг і компенсацій, передбачених законодавством України.</w:t>
      </w:r>
    </w:p>
    <w:p w:rsidR="00D30F48" w:rsidRPr="00FB75A1" w:rsidRDefault="00EC7407" w:rsidP="00B764A9">
      <w:pPr>
        <w:spacing w:after="0"/>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зобов’язується:</w:t>
      </w:r>
    </w:p>
    <w:p w:rsidR="00EC7407" w:rsidRPr="00FB75A1" w:rsidRDefault="00EC7407" w:rsidP="00B764A9">
      <w:pPr>
        <w:tabs>
          <w:tab w:val="left" w:pos="5275"/>
        </w:tabs>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тарифної системи оплати праці:</w:t>
      </w:r>
    </w:p>
    <w:p w:rsidR="0085115F" w:rsidRPr="00FB75A1" w:rsidRDefault="0085115F" w:rsidP="00D64D73">
      <w:pPr>
        <w:spacing w:after="0"/>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5.1</w:t>
      </w:r>
      <w:r w:rsidRPr="00FB75A1">
        <w:rPr>
          <w:rFonts w:ascii="Times New Roman" w:hAnsi="Times New Roman" w:cs="Times New Roman"/>
          <w:sz w:val="28"/>
          <w:szCs w:val="28"/>
          <w:lang w:val="uk-UA"/>
        </w:rPr>
        <w:tab/>
      </w:r>
      <w:r w:rsidR="00EC7407" w:rsidRPr="00FB75A1">
        <w:rPr>
          <w:rFonts w:ascii="Times New Roman" w:hAnsi="Times New Roman" w:cs="Times New Roman"/>
          <w:sz w:val="28"/>
          <w:szCs w:val="28"/>
          <w:lang w:val="uk-UA"/>
        </w:rPr>
        <w:t>Здійснювати оплату праці працівників відповідно штатного розпису.</w:t>
      </w:r>
    </w:p>
    <w:p w:rsidR="00EC7407" w:rsidRPr="00FB75A1" w:rsidRDefault="00EC7407" w:rsidP="00D64D73">
      <w:pPr>
        <w:jc w:val="both"/>
        <w:rPr>
          <w:rFonts w:ascii="Times New Roman" w:hAnsi="Times New Roman" w:cs="Times New Roman"/>
          <w:sz w:val="28"/>
          <w:szCs w:val="28"/>
          <w:lang w:val="uk-UA"/>
        </w:rPr>
      </w:pPr>
      <w:r w:rsidRPr="00FB75A1">
        <w:rPr>
          <w:rFonts w:ascii="Times New Roman" w:hAnsi="Times New Roman" w:cs="Times New Roman"/>
          <w:b/>
          <w:i/>
          <w:sz w:val="28"/>
          <w:szCs w:val="28"/>
          <w:lang w:val="uk-UA"/>
        </w:rPr>
        <w:t>Сторона власника зобов’язується:</w:t>
      </w:r>
    </w:p>
    <w:p w:rsidR="00EC7407" w:rsidRPr="00FB75A1" w:rsidRDefault="00EC7407" w:rsidP="00D64D73">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мінімальної заробітної плати:</w:t>
      </w:r>
    </w:p>
    <w:p w:rsidR="00D30F48" w:rsidRPr="00FB75A1" w:rsidRDefault="00FA7AFE"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5.2</w:t>
      </w:r>
      <w:r w:rsidRPr="00FB75A1">
        <w:rPr>
          <w:rFonts w:ascii="Times New Roman" w:hAnsi="Times New Roman" w:cs="Times New Roman"/>
          <w:sz w:val="28"/>
          <w:szCs w:val="28"/>
          <w:lang w:val="uk-UA"/>
        </w:rPr>
        <w:tab/>
      </w:r>
      <w:r w:rsidR="00EC7407" w:rsidRPr="00FB75A1">
        <w:rPr>
          <w:rFonts w:ascii="Times New Roman" w:hAnsi="Times New Roman" w:cs="Times New Roman"/>
          <w:sz w:val="28"/>
          <w:szCs w:val="28"/>
          <w:lang w:val="uk-UA"/>
        </w:rPr>
        <w:t>Гарантувати виплату працівникам заробітної плати в розмірі не нижчому від законодавчо встановленого законодавчого мінімального розміру заробітної плати.</w:t>
      </w:r>
    </w:p>
    <w:p w:rsidR="00EC7407" w:rsidRPr="00FB75A1" w:rsidRDefault="00EC7407" w:rsidP="00D64D73">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доплати і надбавок до посадових окладів та тарифних ставок:</w:t>
      </w:r>
    </w:p>
    <w:p w:rsidR="00EC7407" w:rsidRPr="00FB75A1" w:rsidRDefault="00FA7AFE"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5.3</w:t>
      </w:r>
      <w:r w:rsidRPr="00FB75A1">
        <w:rPr>
          <w:rFonts w:ascii="Times New Roman" w:hAnsi="Times New Roman" w:cs="Times New Roman"/>
          <w:sz w:val="28"/>
          <w:szCs w:val="28"/>
          <w:lang w:val="uk-UA"/>
        </w:rPr>
        <w:tab/>
      </w:r>
      <w:r w:rsidR="00EC7407" w:rsidRPr="00FB75A1">
        <w:rPr>
          <w:rFonts w:ascii="Times New Roman" w:hAnsi="Times New Roman" w:cs="Times New Roman"/>
          <w:sz w:val="28"/>
          <w:szCs w:val="28"/>
          <w:lang w:val="uk-UA"/>
        </w:rPr>
        <w:t xml:space="preserve">Встановити доплати і надбавки до посадових окладів, тарифних ставок працівників згідно з </w:t>
      </w:r>
      <w:r w:rsidR="007F20E8" w:rsidRPr="00FB75A1">
        <w:rPr>
          <w:rFonts w:ascii="Times New Roman" w:hAnsi="Times New Roman" w:cs="Times New Roman"/>
          <w:sz w:val="28"/>
          <w:szCs w:val="28"/>
          <w:lang w:val="uk-UA"/>
        </w:rPr>
        <w:t>Перелік виплат і надбавок до тарифних ставок і посадових окладів працівників установи (Додаток 1).</w:t>
      </w:r>
    </w:p>
    <w:p w:rsidR="008946E2" w:rsidRPr="00FB75A1" w:rsidRDefault="008946E2" w:rsidP="00D64D73">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гарантій в оплаті праці:</w:t>
      </w:r>
    </w:p>
    <w:p w:rsidR="008946E2" w:rsidRPr="00FB75A1" w:rsidRDefault="00FA7AFE"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5.4</w:t>
      </w:r>
      <w:r w:rsidRPr="00FB75A1">
        <w:rPr>
          <w:rFonts w:ascii="Times New Roman" w:hAnsi="Times New Roman" w:cs="Times New Roman"/>
          <w:sz w:val="28"/>
          <w:szCs w:val="28"/>
          <w:lang w:val="uk-UA"/>
        </w:rPr>
        <w:tab/>
      </w:r>
      <w:r w:rsidR="008946E2" w:rsidRPr="00FB75A1">
        <w:rPr>
          <w:rFonts w:ascii="Times New Roman" w:hAnsi="Times New Roman" w:cs="Times New Roman"/>
          <w:sz w:val="28"/>
          <w:szCs w:val="28"/>
          <w:lang w:val="uk-UA"/>
        </w:rPr>
        <w:t>Оплата праці працівників здійснюється в першочерговому порядку. Всі інші платежі здійснюється власником або уповноваженим ним органом після виконання зобов’язань щодо оплати праці.</w:t>
      </w:r>
    </w:p>
    <w:p w:rsidR="008946E2" w:rsidRPr="00FB75A1" w:rsidRDefault="00270B86"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5.5</w:t>
      </w:r>
      <w:r w:rsidRPr="00FB75A1">
        <w:rPr>
          <w:rFonts w:ascii="Times New Roman" w:hAnsi="Times New Roman" w:cs="Times New Roman"/>
          <w:sz w:val="28"/>
          <w:szCs w:val="28"/>
          <w:lang w:val="uk-UA"/>
        </w:rPr>
        <w:tab/>
        <w:t>З</w:t>
      </w:r>
      <w:r w:rsidR="008946E2" w:rsidRPr="00FB75A1">
        <w:rPr>
          <w:rFonts w:ascii="Times New Roman" w:hAnsi="Times New Roman" w:cs="Times New Roman"/>
          <w:sz w:val="28"/>
          <w:szCs w:val="28"/>
          <w:lang w:val="uk-UA"/>
        </w:rPr>
        <w:t xml:space="preserve">дійснювати доплату за роботу в нічний час в розмірі 35% </w:t>
      </w:r>
      <w:r w:rsidRPr="00FB75A1">
        <w:rPr>
          <w:rFonts w:ascii="Times New Roman" w:hAnsi="Times New Roman" w:cs="Times New Roman"/>
          <w:sz w:val="28"/>
          <w:szCs w:val="28"/>
        </w:rPr>
        <w:t xml:space="preserve"> </w:t>
      </w:r>
      <w:r w:rsidR="008946E2" w:rsidRPr="00FB75A1">
        <w:rPr>
          <w:rFonts w:ascii="Times New Roman" w:hAnsi="Times New Roman" w:cs="Times New Roman"/>
          <w:i/>
          <w:sz w:val="28"/>
          <w:szCs w:val="28"/>
          <w:lang w:val="uk-UA"/>
        </w:rPr>
        <w:t>годинної тарифної ставки (окладу)</w:t>
      </w:r>
      <w:r w:rsidR="008946E2" w:rsidRPr="00FB75A1">
        <w:rPr>
          <w:rFonts w:ascii="Times New Roman" w:hAnsi="Times New Roman" w:cs="Times New Roman"/>
          <w:sz w:val="28"/>
          <w:szCs w:val="28"/>
          <w:lang w:val="uk-UA"/>
        </w:rPr>
        <w:t>за кожну годину роботи в нічний час (з 22 години до 6 години ранку).</w:t>
      </w:r>
    </w:p>
    <w:p w:rsidR="008946E2" w:rsidRPr="00FB75A1" w:rsidRDefault="00DC2D08"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5.6</w:t>
      </w:r>
      <w:r w:rsidRPr="00FB75A1">
        <w:rPr>
          <w:rFonts w:ascii="Times New Roman" w:hAnsi="Times New Roman" w:cs="Times New Roman"/>
          <w:sz w:val="28"/>
          <w:szCs w:val="28"/>
          <w:lang w:val="uk-UA"/>
        </w:rPr>
        <w:tab/>
      </w:r>
      <w:r w:rsidR="008946E2" w:rsidRPr="00FB75A1">
        <w:rPr>
          <w:rFonts w:ascii="Times New Roman" w:hAnsi="Times New Roman" w:cs="Times New Roman"/>
          <w:sz w:val="28"/>
          <w:szCs w:val="28"/>
          <w:lang w:val="uk-UA"/>
        </w:rPr>
        <w:t>Проводити своєчасно індексацію заробітної плати в зв’язку з ростом індексу споживчих цін згідно з чинним законодавством.</w:t>
      </w:r>
    </w:p>
    <w:p w:rsidR="008946E2" w:rsidRPr="00FB75A1" w:rsidRDefault="008946E2" w:rsidP="00D64D73">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матеріального заохочення за результати роботи:</w:t>
      </w:r>
    </w:p>
    <w:p w:rsidR="00EF5931" w:rsidRPr="00FB75A1" w:rsidRDefault="00C9420D"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5.7</w:t>
      </w:r>
      <w:r w:rsidRPr="00FB75A1">
        <w:rPr>
          <w:rFonts w:ascii="Times New Roman" w:hAnsi="Times New Roman" w:cs="Times New Roman"/>
          <w:sz w:val="28"/>
          <w:szCs w:val="28"/>
          <w:lang w:val="uk-UA"/>
        </w:rPr>
        <w:tab/>
      </w:r>
      <w:r w:rsidR="008946E2" w:rsidRPr="00FB75A1">
        <w:rPr>
          <w:rFonts w:ascii="Times New Roman" w:hAnsi="Times New Roman" w:cs="Times New Roman"/>
          <w:sz w:val="28"/>
          <w:szCs w:val="28"/>
          <w:lang w:val="uk-UA"/>
        </w:rPr>
        <w:t xml:space="preserve">Здійснювати  преміювання працівників за результати роботи праці відповідно до затвердженого за попередньою згодою з профспілковою стороною </w:t>
      </w:r>
      <w:r w:rsidR="00CE0E6D" w:rsidRPr="00FB75A1">
        <w:rPr>
          <w:rFonts w:ascii="Times New Roman" w:hAnsi="Times New Roman" w:cs="Times New Roman"/>
          <w:sz w:val="28"/>
          <w:szCs w:val="28"/>
          <w:lang w:val="uk-UA"/>
        </w:rPr>
        <w:t>П</w:t>
      </w:r>
      <w:r w:rsidR="008946E2" w:rsidRPr="00FB75A1">
        <w:rPr>
          <w:rFonts w:ascii="Times New Roman" w:hAnsi="Times New Roman" w:cs="Times New Roman"/>
          <w:sz w:val="28"/>
          <w:szCs w:val="28"/>
          <w:lang w:val="uk-UA"/>
        </w:rPr>
        <w:t>оложення про преміювання (додаток №</w:t>
      </w:r>
      <w:r w:rsidR="00CE0E6D" w:rsidRPr="00FB75A1">
        <w:rPr>
          <w:rFonts w:ascii="Times New Roman" w:hAnsi="Times New Roman" w:cs="Times New Roman"/>
          <w:sz w:val="28"/>
          <w:szCs w:val="28"/>
          <w:lang w:val="uk-UA"/>
        </w:rPr>
        <w:t>9</w:t>
      </w:r>
      <w:r w:rsidR="008946E2" w:rsidRPr="00FB75A1">
        <w:rPr>
          <w:rFonts w:ascii="Times New Roman" w:hAnsi="Times New Roman" w:cs="Times New Roman"/>
          <w:sz w:val="28"/>
          <w:szCs w:val="28"/>
          <w:lang w:val="uk-UA"/>
        </w:rPr>
        <w:t>) за рахунок економії ФЗП.</w:t>
      </w:r>
    </w:p>
    <w:p w:rsidR="00C9420D" w:rsidRPr="00FB75A1" w:rsidRDefault="00EF5931" w:rsidP="00D64D73">
      <w:pPr>
        <w:tabs>
          <w:tab w:val="left" w:pos="574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 xml:space="preserve">У сфері </w:t>
      </w:r>
      <w:r w:rsidR="00C9420D" w:rsidRPr="00FB75A1">
        <w:rPr>
          <w:rFonts w:ascii="Times New Roman" w:hAnsi="Times New Roman" w:cs="Times New Roman"/>
          <w:b/>
          <w:i/>
          <w:sz w:val="28"/>
          <w:szCs w:val="28"/>
          <w:lang w:val="uk-UA"/>
        </w:rPr>
        <w:t>строків</w:t>
      </w:r>
      <w:r w:rsidRPr="00FB75A1">
        <w:rPr>
          <w:rFonts w:ascii="Times New Roman" w:hAnsi="Times New Roman" w:cs="Times New Roman"/>
          <w:b/>
          <w:i/>
          <w:sz w:val="28"/>
          <w:szCs w:val="28"/>
          <w:lang w:val="uk-UA"/>
        </w:rPr>
        <w:t xml:space="preserve"> виплати заробітної плати</w:t>
      </w:r>
      <w:r w:rsidRPr="00FB75A1">
        <w:rPr>
          <w:rFonts w:ascii="Times New Roman" w:hAnsi="Times New Roman" w:cs="Times New Roman"/>
          <w:b/>
          <w:i/>
          <w:sz w:val="28"/>
          <w:szCs w:val="28"/>
        </w:rPr>
        <w:t>:</w:t>
      </w:r>
    </w:p>
    <w:p w:rsidR="000F34F5" w:rsidRPr="00FB75A1" w:rsidRDefault="000F34F5"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5.8</w:t>
      </w:r>
      <w:r w:rsidRPr="00FB75A1">
        <w:rPr>
          <w:rFonts w:ascii="Times New Roman" w:hAnsi="Times New Roman" w:cs="Times New Roman"/>
          <w:sz w:val="28"/>
          <w:szCs w:val="28"/>
          <w:lang w:val="uk-UA"/>
        </w:rPr>
        <w:tab/>
      </w:r>
      <w:r w:rsidR="00EF5931" w:rsidRPr="00FB75A1">
        <w:rPr>
          <w:rFonts w:ascii="Times New Roman" w:hAnsi="Times New Roman" w:cs="Times New Roman"/>
          <w:sz w:val="28"/>
          <w:szCs w:val="28"/>
          <w:lang w:val="uk-UA"/>
        </w:rPr>
        <w:t>Здійснювати виплату заробітної плати працівникам в робочі дні два рази на місяць</w:t>
      </w:r>
      <w:r w:rsidR="00EF5931" w:rsidRPr="00FB75A1">
        <w:rPr>
          <w:rFonts w:ascii="Times New Roman" w:hAnsi="Times New Roman" w:cs="Times New Roman"/>
          <w:sz w:val="28"/>
          <w:szCs w:val="28"/>
        </w:rPr>
        <w:t>:</w:t>
      </w:r>
      <w:r w:rsidR="00EF5931" w:rsidRPr="00FB75A1">
        <w:rPr>
          <w:rFonts w:ascii="Times New Roman" w:hAnsi="Times New Roman" w:cs="Times New Roman"/>
          <w:sz w:val="28"/>
          <w:szCs w:val="28"/>
          <w:lang w:val="uk-UA"/>
        </w:rPr>
        <w:t xml:space="preserve"> аванс – 15 число, </w:t>
      </w:r>
      <w:r w:rsidRPr="00FB75A1">
        <w:rPr>
          <w:rFonts w:ascii="Times New Roman" w:hAnsi="Times New Roman" w:cs="Times New Roman"/>
          <w:sz w:val="28"/>
          <w:szCs w:val="28"/>
          <w:lang w:val="uk-UA"/>
        </w:rPr>
        <w:t>остаточну виплату – 30 числа.</w:t>
      </w:r>
      <w:r w:rsidRPr="00FB75A1">
        <w:rPr>
          <w:rFonts w:ascii="Times New Roman" w:hAnsi="Times New Roman" w:cs="Times New Roman"/>
          <w:sz w:val="28"/>
          <w:szCs w:val="28"/>
          <w:lang w:val="uk-UA"/>
        </w:rPr>
        <w:br/>
        <w:t>5.9</w:t>
      </w:r>
      <w:r w:rsidRPr="00FB75A1">
        <w:rPr>
          <w:rFonts w:ascii="Times New Roman" w:hAnsi="Times New Roman" w:cs="Times New Roman"/>
          <w:sz w:val="28"/>
          <w:szCs w:val="28"/>
          <w:lang w:val="uk-UA"/>
        </w:rPr>
        <w:tab/>
      </w:r>
      <w:r w:rsidR="00EF5931" w:rsidRPr="00FB75A1">
        <w:rPr>
          <w:rFonts w:ascii="Times New Roman" w:hAnsi="Times New Roman" w:cs="Times New Roman"/>
          <w:sz w:val="28"/>
          <w:szCs w:val="28"/>
          <w:lang w:val="uk-UA"/>
        </w:rPr>
        <w:t>Здійснювати виплату заробітної плати напередодні у разі коли день її виплати збігається з вихідними, святковим або неробочим днем.</w:t>
      </w:r>
    </w:p>
    <w:p w:rsidR="00F21246" w:rsidRPr="00FB75A1" w:rsidRDefault="005B3477"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5.10</w:t>
      </w:r>
      <w:r w:rsidRPr="00FB75A1">
        <w:rPr>
          <w:rFonts w:ascii="Times New Roman" w:hAnsi="Times New Roman" w:cs="Times New Roman"/>
          <w:sz w:val="28"/>
          <w:szCs w:val="28"/>
          <w:lang w:val="uk-UA"/>
        </w:rPr>
        <w:tab/>
      </w:r>
      <w:r w:rsidR="00EF5931" w:rsidRPr="00FB75A1">
        <w:rPr>
          <w:rFonts w:ascii="Times New Roman" w:hAnsi="Times New Roman" w:cs="Times New Roman"/>
          <w:sz w:val="28"/>
          <w:szCs w:val="28"/>
          <w:lang w:val="uk-UA"/>
        </w:rPr>
        <w:t xml:space="preserve">Видавати працівникам </w:t>
      </w:r>
      <w:r w:rsidR="002F3DEA" w:rsidRPr="00FB75A1">
        <w:rPr>
          <w:rFonts w:ascii="Times New Roman" w:hAnsi="Times New Roman" w:cs="Times New Roman"/>
          <w:sz w:val="28"/>
          <w:szCs w:val="28"/>
          <w:lang w:val="uk-UA"/>
        </w:rPr>
        <w:t xml:space="preserve">при потребі </w:t>
      </w:r>
      <w:r w:rsidR="00EF5931" w:rsidRPr="00FB75A1">
        <w:rPr>
          <w:rFonts w:ascii="Times New Roman" w:hAnsi="Times New Roman" w:cs="Times New Roman"/>
          <w:sz w:val="28"/>
          <w:szCs w:val="28"/>
          <w:lang w:val="uk-UA"/>
        </w:rPr>
        <w:t>розрахункові листки</w:t>
      </w:r>
      <w:r w:rsidR="00E046B8" w:rsidRPr="00FB75A1">
        <w:rPr>
          <w:rFonts w:ascii="Times New Roman" w:hAnsi="Times New Roman" w:cs="Times New Roman"/>
          <w:sz w:val="28"/>
          <w:szCs w:val="28"/>
          <w:lang w:val="uk-UA"/>
        </w:rPr>
        <w:t xml:space="preserve"> з відомостями </w:t>
      </w:r>
      <w:r w:rsidR="00EF5931" w:rsidRPr="00FB75A1">
        <w:rPr>
          <w:rFonts w:ascii="Times New Roman" w:hAnsi="Times New Roman" w:cs="Times New Roman"/>
          <w:sz w:val="28"/>
          <w:szCs w:val="28"/>
          <w:lang w:val="uk-UA"/>
        </w:rPr>
        <w:t xml:space="preserve"> про суми нарахованої </w:t>
      </w:r>
      <w:r w:rsidR="00E046B8" w:rsidRPr="00FB75A1">
        <w:rPr>
          <w:rFonts w:ascii="Times New Roman" w:hAnsi="Times New Roman" w:cs="Times New Roman"/>
          <w:sz w:val="28"/>
          <w:szCs w:val="28"/>
          <w:lang w:val="uk-UA"/>
        </w:rPr>
        <w:t>, утриманої та належної до виплати заробітної плати.</w:t>
      </w:r>
    </w:p>
    <w:p w:rsidR="00E046B8" w:rsidRPr="00FB75A1" w:rsidRDefault="00F21246"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5.11</w:t>
      </w:r>
      <w:r w:rsidRPr="00FB75A1">
        <w:rPr>
          <w:rFonts w:ascii="Times New Roman" w:hAnsi="Times New Roman" w:cs="Times New Roman"/>
          <w:sz w:val="28"/>
          <w:szCs w:val="28"/>
          <w:lang w:val="uk-UA"/>
        </w:rPr>
        <w:tab/>
      </w:r>
      <w:r w:rsidR="00E046B8" w:rsidRPr="00FB75A1">
        <w:rPr>
          <w:rFonts w:ascii="Times New Roman" w:hAnsi="Times New Roman" w:cs="Times New Roman"/>
          <w:sz w:val="28"/>
          <w:szCs w:val="28"/>
          <w:lang w:val="uk-UA"/>
        </w:rPr>
        <w:t>Здійснювати виплату заробітної плати працівникам за весь час щорічної відпустки за 3 дні до початку відпустки.</w:t>
      </w:r>
    </w:p>
    <w:p w:rsidR="00045B9C" w:rsidRPr="00FB75A1" w:rsidRDefault="00045B9C" w:rsidP="00D64D73">
      <w:pPr>
        <w:tabs>
          <w:tab w:val="left" w:pos="5275"/>
        </w:tabs>
        <w:ind w:left="-567" w:firstLine="567"/>
        <w:jc w:val="both"/>
        <w:rPr>
          <w:rFonts w:ascii="Times New Roman" w:hAnsi="Times New Roman" w:cs="Times New Roman"/>
          <w:b/>
          <w:sz w:val="28"/>
          <w:szCs w:val="28"/>
          <w:lang w:val="uk-UA"/>
        </w:rPr>
      </w:pPr>
    </w:p>
    <w:p w:rsidR="00E046B8" w:rsidRPr="00FB75A1" w:rsidRDefault="00E046B8" w:rsidP="00045B9C">
      <w:pPr>
        <w:tabs>
          <w:tab w:val="left" w:pos="5275"/>
        </w:tabs>
        <w:ind w:left="-567" w:firstLine="567"/>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У сфері заборгованості заробітної плати</w:t>
      </w:r>
      <w:r w:rsidRPr="00FB75A1">
        <w:rPr>
          <w:rFonts w:ascii="Times New Roman" w:hAnsi="Times New Roman" w:cs="Times New Roman"/>
          <w:b/>
          <w:i/>
          <w:sz w:val="28"/>
          <w:szCs w:val="28"/>
        </w:rPr>
        <w:t>:</w:t>
      </w:r>
    </w:p>
    <w:p w:rsidR="00516320" w:rsidRPr="00FB75A1" w:rsidRDefault="00F21246"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5.12</w:t>
      </w:r>
      <w:r w:rsidRPr="00FB75A1">
        <w:rPr>
          <w:rFonts w:ascii="Times New Roman" w:hAnsi="Times New Roman" w:cs="Times New Roman"/>
          <w:sz w:val="28"/>
          <w:szCs w:val="28"/>
          <w:lang w:val="uk-UA"/>
        </w:rPr>
        <w:tab/>
      </w:r>
      <w:r w:rsidR="00E046B8" w:rsidRPr="00FB75A1">
        <w:rPr>
          <w:rFonts w:ascii="Times New Roman" w:hAnsi="Times New Roman" w:cs="Times New Roman"/>
          <w:sz w:val="28"/>
          <w:szCs w:val="28"/>
          <w:lang w:val="uk-UA"/>
        </w:rPr>
        <w:t xml:space="preserve">У разі затримки заробітної плати надавати профспілковій стороні інформацію про наявність коштів на </w:t>
      </w:r>
      <w:r w:rsidR="002B4079" w:rsidRPr="00FB75A1">
        <w:rPr>
          <w:rFonts w:ascii="Times New Roman" w:hAnsi="Times New Roman" w:cs="Times New Roman"/>
          <w:sz w:val="28"/>
          <w:szCs w:val="28"/>
          <w:lang w:val="uk-UA"/>
        </w:rPr>
        <w:t>розрахунковому</w:t>
      </w:r>
      <w:r w:rsidR="00516320" w:rsidRPr="00FB75A1">
        <w:rPr>
          <w:rFonts w:ascii="Times New Roman" w:hAnsi="Times New Roman" w:cs="Times New Roman"/>
          <w:sz w:val="28"/>
          <w:szCs w:val="28"/>
          <w:lang w:val="uk-UA"/>
        </w:rPr>
        <w:t xml:space="preserve"> рахунку закладу.</w:t>
      </w:r>
    </w:p>
    <w:p w:rsidR="00516320" w:rsidRPr="00FB75A1" w:rsidRDefault="00E046B8"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5.13.здійснювати погашення заборгованості із заробітної плати згідно з графіком, узгодженими з профспілковою стороною.</w:t>
      </w:r>
    </w:p>
    <w:p w:rsidR="001A7092" w:rsidRPr="00FB75A1" w:rsidRDefault="001A7092" w:rsidP="00D64D73">
      <w:pPr>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Проф</w:t>
      </w:r>
      <w:r w:rsidR="00516320" w:rsidRPr="00FB75A1">
        <w:rPr>
          <w:rFonts w:ascii="Times New Roman" w:hAnsi="Times New Roman" w:cs="Times New Roman"/>
          <w:b/>
          <w:i/>
          <w:sz w:val="28"/>
          <w:szCs w:val="28"/>
          <w:lang w:val="uk-UA"/>
        </w:rPr>
        <w:t>спілкова сторона зобов’язується</w:t>
      </w:r>
      <w:r w:rsidRPr="00FB75A1">
        <w:rPr>
          <w:rFonts w:ascii="Times New Roman" w:hAnsi="Times New Roman" w:cs="Times New Roman"/>
          <w:b/>
          <w:i/>
          <w:sz w:val="28"/>
          <w:szCs w:val="28"/>
          <w:lang w:val="uk-UA"/>
        </w:rPr>
        <w:t>:</w:t>
      </w:r>
    </w:p>
    <w:p w:rsidR="00C91192" w:rsidRPr="00FB75A1" w:rsidRDefault="001A7092"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rPr>
        <w:t>5</w:t>
      </w:r>
      <w:r w:rsidR="00B32E33" w:rsidRPr="00FB75A1">
        <w:rPr>
          <w:rFonts w:ascii="Times New Roman" w:hAnsi="Times New Roman" w:cs="Times New Roman"/>
          <w:sz w:val="28"/>
          <w:szCs w:val="28"/>
          <w:lang w:val="uk-UA"/>
        </w:rPr>
        <w:t>.14</w:t>
      </w:r>
      <w:r w:rsidR="00B32E33" w:rsidRPr="00FB75A1">
        <w:rPr>
          <w:rFonts w:ascii="Times New Roman" w:hAnsi="Times New Roman" w:cs="Times New Roman"/>
          <w:sz w:val="28"/>
          <w:szCs w:val="28"/>
          <w:lang w:val="uk-UA"/>
        </w:rPr>
        <w:tab/>
      </w:r>
      <w:r w:rsidR="002B4079" w:rsidRPr="00FB75A1">
        <w:rPr>
          <w:rFonts w:ascii="Times New Roman" w:hAnsi="Times New Roman" w:cs="Times New Roman"/>
          <w:sz w:val="28"/>
          <w:szCs w:val="28"/>
          <w:lang w:val="uk-UA"/>
        </w:rPr>
        <w:t>Здійснювати</w:t>
      </w:r>
      <w:r w:rsidRPr="00FB75A1">
        <w:rPr>
          <w:rFonts w:ascii="Times New Roman" w:hAnsi="Times New Roman" w:cs="Times New Roman"/>
          <w:sz w:val="28"/>
          <w:szCs w:val="28"/>
          <w:lang w:val="uk-UA"/>
        </w:rPr>
        <w:t xml:space="preserve"> контроль за дотриманням в закладі законодавств з питань оплати праці та своєчасно</w:t>
      </w:r>
      <w:r w:rsidR="00C91192" w:rsidRPr="00FB75A1">
        <w:rPr>
          <w:rFonts w:ascii="Times New Roman" w:hAnsi="Times New Roman" w:cs="Times New Roman"/>
          <w:sz w:val="28"/>
          <w:szCs w:val="28"/>
          <w:lang w:val="uk-UA"/>
        </w:rPr>
        <w:t>ю виплатою заробітної плати.</w:t>
      </w:r>
    </w:p>
    <w:p w:rsidR="001A7092" w:rsidRPr="00FB75A1" w:rsidRDefault="00C91192"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5.15</w:t>
      </w:r>
      <w:r w:rsidRPr="00FB75A1">
        <w:rPr>
          <w:rFonts w:ascii="Times New Roman" w:hAnsi="Times New Roman" w:cs="Times New Roman"/>
          <w:sz w:val="28"/>
          <w:szCs w:val="28"/>
          <w:lang w:val="uk-UA"/>
        </w:rPr>
        <w:tab/>
      </w:r>
      <w:r w:rsidR="001A7092" w:rsidRPr="00FB75A1">
        <w:rPr>
          <w:rFonts w:ascii="Times New Roman" w:hAnsi="Times New Roman" w:cs="Times New Roman"/>
          <w:sz w:val="28"/>
          <w:szCs w:val="28"/>
          <w:lang w:val="uk-UA"/>
        </w:rPr>
        <w:t>Представляти та захищати інтереси працівників у сфері оплати праці.</w:t>
      </w:r>
    </w:p>
    <w:p w:rsidR="00CF757F" w:rsidRPr="00FB75A1" w:rsidRDefault="00CF757F" w:rsidP="000706CC">
      <w:pPr>
        <w:tabs>
          <w:tab w:val="left" w:pos="5275"/>
        </w:tabs>
        <w:ind w:left="-567"/>
        <w:jc w:val="center"/>
        <w:rPr>
          <w:rFonts w:ascii="Times New Roman" w:hAnsi="Times New Roman" w:cs="Times New Roman"/>
          <w:b/>
          <w:sz w:val="28"/>
          <w:szCs w:val="28"/>
          <w:lang w:val="uk-UA"/>
        </w:rPr>
      </w:pPr>
    </w:p>
    <w:p w:rsidR="001A7092" w:rsidRPr="00FB75A1" w:rsidRDefault="00C91192" w:rsidP="000706CC">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VI</w:t>
      </w:r>
      <w:r w:rsidR="001A7092" w:rsidRPr="00FB75A1">
        <w:rPr>
          <w:rFonts w:ascii="Times New Roman" w:hAnsi="Times New Roman" w:cs="Times New Roman"/>
          <w:b/>
          <w:sz w:val="28"/>
          <w:szCs w:val="28"/>
          <w:lang w:val="uk-UA"/>
        </w:rPr>
        <w:br/>
        <w:t>ТРУДОВІ ВІДНОСИНИ</w:t>
      </w:r>
    </w:p>
    <w:p w:rsidR="00C439AB" w:rsidRPr="00FB75A1" w:rsidRDefault="001A7092" w:rsidP="00D64D73">
      <w:pPr>
        <w:tabs>
          <w:tab w:val="left" w:pos="5275"/>
        </w:tabs>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 xml:space="preserve">Сторона </w:t>
      </w:r>
      <w:r w:rsidR="0056556E" w:rsidRPr="00FB75A1">
        <w:rPr>
          <w:rFonts w:ascii="Times New Roman" w:hAnsi="Times New Roman" w:cs="Times New Roman"/>
          <w:b/>
          <w:i/>
          <w:sz w:val="28"/>
          <w:szCs w:val="28"/>
          <w:lang w:val="uk-UA"/>
        </w:rPr>
        <w:t>власника зобов’язується</w:t>
      </w:r>
      <w:r w:rsidR="0056556E" w:rsidRPr="00FB75A1">
        <w:rPr>
          <w:rFonts w:ascii="Times New Roman" w:hAnsi="Times New Roman" w:cs="Times New Roman"/>
          <w:b/>
          <w:i/>
          <w:sz w:val="28"/>
          <w:szCs w:val="28"/>
        </w:rPr>
        <w:t>:</w:t>
      </w:r>
    </w:p>
    <w:p w:rsidR="00C439AB" w:rsidRPr="00FB75A1" w:rsidRDefault="0056556E"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rPr>
        <w:t>6</w:t>
      </w:r>
      <w:r w:rsidR="00C439AB" w:rsidRPr="00FB75A1">
        <w:rPr>
          <w:rFonts w:ascii="Times New Roman" w:hAnsi="Times New Roman" w:cs="Times New Roman"/>
          <w:sz w:val="28"/>
          <w:szCs w:val="28"/>
          <w:lang w:val="uk-UA"/>
        </w:rPr>
        <w:t>.1</w:t>
      </w:r>
      <w:r w:rsidR="00C439AB" w:rsidRPr="00FB75A1">
        <w:rPr>
          <w:rFonts w:ascii="Times New Roman" w:hAnsi="Times New Roman" w:cs="Times New Roman"/>
          <w:sz w:val="28"/>
          <w:szCs w:val="28"/>
          <w:lang w:val="uk-UA"/>
        </w:rPr>
        <w:tab/>
      </w:r>
      <w:r w:rsidR="00484F59" w:rsidRPr="00FB75A1">
        <w:rPr>
          <w:rFonts w:ascii="Times New Roman" w:hAnsi="Times New Roman" w:cs="Times New Roman"/>
          <w:sz w:val="28"/>
          <w:szCs w:val="28"/>
          <w:lang w:val="uk-UA"/>
        </w:rPr>
        <w:t>Укладати трудові</w:t>
      </w:r>
      <w:r w:rsidR="001A4279" w:rsidRPr="00FB75A1">
        <w:rPr>
          <w:rFonts w:ascii="Times New Roman" w:hAnsi="Times New Roman" w:cs="Times New Roman"/>
          <w:sz w:val="28"/>
          <w:szCs w:val="28"/>
          <w:lang w:val="uk-UA"/>
        </w:rPr>
        <w:t xml:space="preserve"> дог</w:t>
      </w:r>
      <w:r w:rsidR="00571FB2" w:rsidRPr="00FB75A1">
        <w:rPr>
          <w:rFonts w:ascii="Times New Roman" w:hAnsi="Times New Roman" w:cs="Times New Roman"/>
          <w:sz w:val="28"/>
          <w:szCs w:val="28"/>
          <w:lang w:val="uk-UA"/>
        </w:rPr>
        <w:t xml:space="preserve">овори з працівниками </w:t>
      </w:r>
      <w:r w:rsidR="00D64D73" w:rsidRPr="00FB75A1">
        <w:rPr>
          <w:rFonts w:ascii="Times New Roman" w:hAnsi="Times New Roman" w:cs="Times New Roman"/>
          <w:sz w:val="28"/>
          <w:szCs w:val="28"/>
          <w:lang w:val="uk-UA"/>
        </w:rPr>
        <w:t xml:space="preserve">у </w:t>
      </w:r>
      <w:r w:rsidR="00571FB2" w:rsidRPr="00FB75A1">
        <w:rPr>
          <w:rFonts w:ascii="Times New Roman" w:hAnsi="Times New Roman" w:cs="Times New Roman"/>
          <w:sz w:val="28"/>
          <w:szCs w:val="28"/>
          <w:lang w:val="uk-UA"/>
        </w:rPr>
        <w:t xml:space="preserve">порядку </w:t>
      </w:r>
      <w:r w:rsidR="001A4279" w:rsidRPr="00FB75A1">
        <w:rPr>
          <w:rFonts w:ascii="Times New Roman" w:hAnsi="Times New Roman" w:cs="Times New Roman"/>
          <w:sz w:val="28"/>
          <w:szCs w:val="28"/>
          <w:lang w:val="uk-UA"/>
        </w:rPr>
        <w:t>передбаченому чинним законодавством України, під розписку ознайомлювати їх з наказом про прийняття на роботу.</w:t>
      </w:r>
    </w:p>
    <w:p w:rsidR="00C876DE" w:rsidRPr="00FB75A1" w:rsidRDefault="00C439AB"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6.2</w:t>
      </w:r>
      <w:r w:rsidRPr="00FB75A1">
        <w:rPr>
          <w:rFonts w:ascii="Times New Roman" w:hAnsi="Times New Roman" w:cs="Times New Roman"/>
          <w:sz w:val="28"/>
          <w:szCs w:val="28"/>
          <w:lang w:val="uk-UA"/>
        </w:rPr>
        <w:tab/>
      </w:r>
      <w:r w:rsidR="001A4279" w:rsidRPr="00FB75A1">
        <w:rPr>
          <w:rFonts w:ascii="Times New Roman" w:hAnsi="Times New Roman" w:cs="Times New Roman"/>
          <w:sz w:val="28"/>
          <w:szCs w:val="28"/>
          <w:lang w:val="uk-UA"/>
        </w:rPr>
        <w:t>Не включати до трудових договорів умови, що погіршують становище працівників порівняно з чинним законодавством і цим договором.</w:t>
      </w:r>
    </w:p>
    <w:p w:rsidR="00C876DE" w:rsidRPr="00FB75A1" w:rsidRDefault="00C876DE"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6.3</w:t>
      </w:r>
      <w:r w:rsidRPr="00FB75A1">
        <w:rPr>
          <w:rFonts w:ascii="Times New Roman" w:hAnsi="Times New Roman" w:cs="Times New Roman"/>
          <w:sz w:val="28"/>
          <w:szCs w:val="28"/>
          <w:lang w:val="uk-UA"/>
        </w:rPr>
        <w:tab/>
      </w:r>
      <w:r w:rsidR="001A4279" w:rsidRPr="00FB75A1">
        <w:rPr>
          <w:rFonts w:ascii="Times New Roman" w:hAnsi="Times New Roman" w:cs="Times New Roman"/>
          <w:sz w:val="28"/>
          <w:szCs w:val="28"/>
          <w:lang w:val="uk-UA"/>
        </w:rPr>
        <w:t>Надавати працівникам роботу до їх професії, зай</w:t>
      </w:r>
      <w:r w:rsidRPr="00FB75A1">
        <w:rPr>
          <w:rFonts w:ascii="Times New Roman" w:hAnsi="Times New Roman" w:cs="Times New Roman"/>
          <w:sz w:val="28"/>
          <w:szCs w:val="28"/>
          <w:lang w:val="uk-UA"/>
        </w:rPr>
        <w:t>маній посаді та кваліфікації.</w:t>
      </w:r>
    </w:p>
    <w:p w:rsidR="007B5681" w:rsidRPr="00FB75A1" w:rsidRDefault="00C876DE"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6.4</w:t>
      </w:r>
      <w:r w:rsidRPr="00FB75A1">
        <w:rPr>
          <w:rFonts w:ascii="Times New Roman" w:hAnsi="Times New Roman" w:cs="Times New Roman"/>
          <w:sz w:val="28"/>
          <w:szCs w:val="28"/>
          <w:lang w:val="uk-UA"/>
        </w:rPr>
        <w:tab/>
      </w:r>
      <w:r w:rsidR="007B5681" w:rsidRPr="00FB75A1">
        <w:rPr>
          <w:rFonts w:ascii="Times New Roman" w:hAnsi="Times New Roman" w:cs="Times New Roman"/>
          <w:sz w:val="28"/>
          <w:szCs w:val="28"/>
          <w:lang w:val="uk-UA"/>
        </w:rPr>
        <w:t>Здійснювати переведення працівника на іншу роботу виключно у випадках і в порядку встановленому чинним законодавством України.</w:t>
      </w:r>
    </w:p>
    <w:p w:rsidR="00964BC2" w:rsidRPr="00FB75A1" w:rsidRDefault="00964BC2"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6.5</w:t>
      </w:r>
      <w:r w:rsidRPr="00FB75A1">
        <w:rPr>
          <w:rFonts w:ascii="Times New Roman" w:hAnsi="Times New Roman" w:cs="Times New Roman"/>
          <w:sz w:val="28"/>
          <w:szCs w:val="28"/>
          <w:lang w:val="uk-UA"/>
        </w:rPr>
        <w:tab/>
      </w:r>
      <w:r w:rsidR="007B5681" w:rsidRPr="00FB75A1">
        <w:rPr>
          <w:rFonts w:ascii="Times New Roman" w:hAnsi="Times New Roman" w:cs="Times New Roman"/>
          <w:sz w:val="28"/>
          <w:szCs w:val="28"/>
          <w:lang w:val="uk-UA"/>
        </w:rPr>
        <w:t>Здійснювати зві</w:t>
      </w:r>
      <w:r w:rsidRPr="00FB75A1">
        <w:rPr>
          <w:rFonts w:ascii="Times New Roman" w:hAnsi="Times New Roman" w:cs="Times New Roman"/>
          <w:sz w:val="28"/>
          <w:szCs w:val="28"/>
          <w:lang w:val="uk-UA"/>
        </w:rPr>
        <w:t>льнення на підставі зазначених п.</w:t>
      </w:r>
      <w:r w:rsidR="007B5681" w:rsidRPr="00FB75A1">
        <w:rPr>
          <w:rFonts w:ascii="Times New Roman" w:hAnsi="Times New Roman" w:cs="Times New Roman"/>
          <w:sz w:val="28"/>
          <w:szCs w:val="28"/>
          <w:lang w:val="uk-UA"/>
        </w:rPr>
        <w:t>1 ст.40  КЗпП України</w:t>
      </w:r>
      <w:r w:rsidR="001A4279" w:rsidRPr="00FB75A1">
        <w:rPr>
          <w:rFonts w:ascii="Times New Roman" w:hAnsi="Times New Roman" w:cs="Times New Roman"/>
          <w:sz w:val="28"/>
          <w:szCs w:val="28"/>
          <w:lang w:val="uk-UA"/>
        </w:rPr>
        <w:t xml:space="preserve"> </w:t>
      </w:r>
      <w:r w:rsidR="007B5681" w:rsidRPr="00FB75A1">
        <w:rPr>
          <w:rFonts w:ascii="Times New Roman" w:hAnsi="Times New Roman" w:cs="Times New Roman"/>
          <w:sz w:val="28"/>
          <w:szCs w:val="28"/>
          <w:lang w:val="uk-UA"/>
        </w:rPr>
        <w:t>, лише у випадках, якщо неможливо перевести працівника за його згодою на іншу роботу та за попередньою</w:t>
      </w:r>
      <w:r w:rsidR="00562C71" w:rsidRPr="00FB75A1">
        <w:rPr>
          <w:rFonts w:ascii="Times New Roman" w:hAnsi="Times New Roman" w:cs="Times New Roman"/>
          <w:sz w:val="28"/>
          <w:szCs w:val="28"/>
          <w:lang w:val="uk-UA"/>
        </w:rPr>
        <w:t xml:space="preserve"> згодою профспілкового комітету</w:t>
      </w:r>
      <w:r w:rsidR="007B5681" w:rsidRPr="00FB75A1">
        <w:rPr>
          <w:rFonts w:ascii="Times New Roman" w:hAnsi="Times New Roman" w:cs="Times New Roman"/>
          <w:sz w:val="28"/>
          <w:szCs w:val="28"/>
          <w:lang w:val="uk-UA"/>
        </w:rPr>
        <w:t>( крім випадку ліквідації закладу ) . Надавати профспілковій стороні обґрунтоване подання про розірвання трудового договору з працівником.</w:t>
      </w:r>
    </w:p>
    <w:p w:rsidR="008969C8" w:rsidRPr="00FB75A1" w:rsidRDefault="00964BC2"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6.6</w:t>
      </w:r>
      <w:r w:rsidRPr="00FB75A1">
        <w:rPr>
          <w:rFonts w:ascii="Times New Roman" w:hAnsi="Times New Roman" w:cs="Times New Roman"/>
          <w:sz w:val="28"/>
          <w:szCs w:val="28"/>
          <w:lang w:val="uk-UA"/>
        </w:rPr>
        <w:tab/>
      </w:r>
      <w:r w:rsidR="007B5681" w:rsidRPr="00FB75A1">
        <w:rPr>
          <w:rFonts w:ascii="Times New Roman" w:hAnsi="Times New Roman" w:cs="Times New Roman"/>
          <w:sz w:val="28"/>
          <w:szCs w:val="28"/>
          <w:lang w:val="uk-UA"/>
        </w:rPr>
        <w:t xml:space="preserve">Не допускати  </w:t>
      </w:r>
      <w:r w:rsidR="00F86CF7" w:rsidRPr="00FB75A1">
        <w:rPr>
          <w:rFonts w:ascii="Times New Roman" w:hAnsi="Times New Roman" w:cs="Times New Roman"/>
          <w:sz w:val="28"/>
          <w:szCs w:val="28"/>
          <w:lang w:val="uk-UA"/>
        </w:rPr>
        <w:t>звільнення працівника з ініціативи власника в період його тимчасової  непрацездатності</w:t>
      </w:r>
      <w:r w:rsidR="001A4279" w:rsidRPr="00FB75A1">
        <w:rPr>
          <w:rFonts w:ascii="Times New Roman" w:hAnsi="Times New Roman" w:cs="Times New Roman"/>
          <w:sz w:val="28"/>
          <w:szCs w:val="28"/>
          <w:lang w:val="uk-UA"/>
        </w:rPr>
        <w:t xml:space="preserve"> </w:t>
      </w:r>
      <w:r w:rsidR="00F86CF7" w:rsidRPr="00FB75A1">
        <w:rPr>
          <w:rFonts w:ascii="Times New Roman" w:hAnsi="Times New Roman" w:cs="Times New Roman"/>
          <w:sz w:val="28"/>
          <w:szCs w:val="28"/>
          <w:lang w:val="uk-UA"/>
        </w:rPr>
        <w:t xml:space="preserve"> (крім випадків передбачених п.5 ч. 1ст.40</w:t>
      </w:r>
      <w:r w:rsidR="00F86CF7" w:rsidRPr="00FB75A1">
        <w:rPr>
          <w:rFonts w:ascii="Times New Roman" w:hAnsi="Times New Roman" w:cs="Times New Roman"/>
          <w:sz w:val="28"/>
          <w:szCs w:val="28"/>
          <w:lang w:val="uk-UA"/>
        </w:rPr>
        <w:br/>
        <w:t>КЗпПУ), а також у період перебування працівника у відпустці (крім випадку ліквідації підприємства).</w:t>
      </w:r>
    </w:p>
    <w:p w:rsidR="00705472" w:rsidRPr="00FB75A1" w:rsidRDefault="00705472" w:rsidP="00D64D73">
      <w:pPr>
        <w:tabs>
          <w:tab w:val="left" w:pos="5275"/>
        </w:tabs>
        <w:ind w:left="-567" w:firstLine="567"/>
        <w:jc w:val="both"/>
        <w:rPr>
          <w:rFonts w:ascii="Times New Roman" w:hAnsi="Times New Roman" w:cs="Times New Roman"/>
          <w:b/>
          <w:i/>
          <w:sz w:val="28"/>
          <w:szCs w:val="28"/>
          <w:lang w:val="uk-UA"/>
        </w:rPr>
      </w:pPr>
    </w:p>
    <w:p w:rsidR="00705472" w:rsidRPr="00FB75A1" w:rsidRDefault="00705472" w:rsidP="00964BC2">
      <w:pPr>
        <w:tabs>
          <w:tab w:val="left" w:pos="5275"/>
        </w:tabs>
        <w:ind w:left="-567" w:firstLine="567"/>
        <w:rPr>
          <w:rFonts w:ascii="Times New Roman" w:hAnsi="Times New Roman" w:cs="Times New Roman"/>
          <w:b/>
          <w:i/>
          <w:sz w:val="28"/>
          <w:szCs w:val="28"/>
          <w:lang w:val="uk-UA"/>
        </w:rPr>
      </w:pPr>
    </w:p>
    <w:p w:rsidR="00681A1B" w:rsidRPr="00FB75A1" w:rsidRDefault="00F86CF7" w:rsidP="00D64D73">
      <w:pPr>
        <w:tabs>
          <w:tab w:val="left" w:pos="5275"/>
        </w:tabs>
        <w:ind w:left="-567" w:firstLine="567"/>
        <w:jc w:val="both"/>
        <w:rPr>
          <w:rFonts w:ascii="Times New Roman" w:hAnsi="Times New Roman" w:cs="Times New Roman"/>
          <w:b/>
          <w:sz w:val="28"/>
          <w:szCs w:val="28"/>
          <w:lang w:val="uk-UA"/>
        </w:rPr>
      </w:pPr>
      <w:r w:rsidRPr="00FB75A1">
        <w:rPr>
          <w:rFonts w:ascii="Times New Roman" w:hAnsi="Times New Roman" w:cs="Times New Roman"/>
          <w:b/>
          <w:i/>
          <w:sz w:val="28"/>
          <w:szCs w:val="28"/>
          <w:lang w:val="uk-UA"/>
        </w:rPr>
        <w:t xml:space="preserve">Профспілкова сторона </w:t>
      </w:r>
      <w:r w:rsidR="007828F8" w:rsidRPr="00FB75A1">
        <w:rPr>
          <w:rFonts w:ascii="Times New Roman" w:hAnsi="Times New Roman" w:cs="Times New Roman"/>
          <w:b/>
          <w:i/>
          <w:sz w:val="28"/>
          <w:szCs w:val="28"/>
          <w:lang w:val="uk-UA"/>
        </w:rPr>
        <w:t>зо</w:t>
      </w:r>
      <w:r w:rsidRPr="00FB75A1">
        <w:rPr>
          <w:rFonts w:ascii="Times New Roman" w:hAnsi="Times New Roman" w:cs="Times New Roman"/>
          <w:b/>
          <w:i/>
          <w:sz w:val="28"/>
          <w:szCs w:val="28"/>
          <w:lang w:val="uk-UA"/>
        </w:rPr>
        <w:t>бов</w:t>
      </w:r>
      <w:r w:rsidR="007828F8" w:rsidRPr="00FB75A1">
        <w:rPr>
          <w:rFonts w:ascii="Times New Roman" w:hAnsi="Times New Roman" w:cs="Times New Roman"/>
          <w:b/>
          <w:i/>
          <w:sz w:val="28"/>
          <w:szCs w:val="28"/>
        </w:rPr>
        <w:t>`</w:t>
      </w:r>
      <w:r w:rsidR="007828F8" w:rsidRPr="00FB75A1">
        <w:rPr>
          <w:rFonts w:ascii="Times New Roman" w:hAnsi="Times New Roman" w:cs="Times New Roman"/>
          <w:b/>
          <w:i/>
          <w:sz w:val="28"/>
          <w:szCs w:val="28"/>
          <w:lang w:val="uk-UA"/>
        </w:rPr>
        <w:t>язується</w:t>
      </w:r>
      <w:r w:rsidR="00964BC2" w:rsidRPr="00FB75A1">
        <w:rPr>
          <w:rFonts w:ascii="Times New Roman" w:hAnsi="Times New Roman" w:cs="Times New Roman"/>
          <w:b/>
          <w:i/>
          <w:sz w:val="28"/>
          <w:szCs w:val="28"/>
        </w:rPr>
        <w:t>:</w:t>
      </w:r>
    </w:p>
    <w:p w:rsidR="00964BC2" w:rsidRPr="00FB75A1" w:rsidRDefault="00964BC2"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6.7</w:t>
      </w:r>
      <w:r w:rsidRPr="00FB75A1">
        <w:rPr>
          <w:rFonts w:ascii="Times New Roman" w:hAnsi="Times New Roman" w:cs="Times New Roman"/>
          <w:sz w:val="28"/>
          <w:szCs w:val="28"/>
          <w:lang w:val="uk-UA"/>
        </w:rPr>
        <w:tab/>
      </w:r>
      <w:r w:rsidR="00681A1B" w:rsidRPr="00FB75A1">
        <w:rPr>
          <w:rFonts w:ascii="Times New Roman" w:hAnsi="Times New Roman" w:cs="Times New Roman"/>
          <w:sz w:val="28"/>
          <w:szCs w:val="28"/>
          <w:lang w:val="uk-UA"/>
        </w:rPr>
        <w:t>Здійснювати контроль за виконанням зобов</w:t>
      </w:r>
      <w:r w:rsidR="00571FB2" w:rsidRPr="00FB75A1">
        <w:rPr>
          <w:rFonts w:ascii="Times New Roman" w:hAnsi="Times New Roman" w:cs="Times New Roman"/>
          <w:sz w:val="28"/>
          <w:szCs w:val="28"/>
        </w:rPr>
        <w:t>’</w:t>
      </w:r>
      <w:r w:rsidR="00681A1B" w:rsidRPr="00FB75A1">
        <w:rPr>
          <w:rFonts w:ascii="Times New Roman" w:hAnsi="Times New Roman" w:cs="Times New Roman"/>
          <w:sz w:val="28"/>
          <w:szCs w:val="28"/>
          <w:lang w:val="uk-UA"/>
        </w:rPr>
        <w:t xml:space="preserve">язань </w:t>
      </w:r>
      <w:r w:rsidR="00CF757F" w:rsidRPr="00FB75A1">
        <w:rPr>
          <w:rFonts w:ascii="Times New Roman" w:hAnsi="Times New Roman" w:cs="Times New Roman"/>
          <w:sz w:val="28"/>
          <w:szCs w:val="28"/>
          <w:lang w:val="uk-UA"/>
        </w:rPr>
        <w:t xml:space="preserve"> </w:t>
      </w:r>
      <w:r w:rsidR="00681A1B" w:rsidRPr="00FB75A1">
        <w:rPr>
          <w:rFonts w:ascii="Times New Roman" w:hAnsi="Times New Roman" w:cs="Times New Roman"/>
          <w:sz w:val="28"/>
          <w:szCs w:val="28"/>
          <w:lang w:val="uk-UA"/>
        </w:rPr>
        <w:t>цього розділу, своєчасністю внесення записів до трудових книжок, видання наказів про прийняття, звільнення, переведення на іншу роботу.</w:t>
      </w:r>
    </w:p>
    <w:p w:rsidR="00964BC2" w:rsidRPr="00FB75A1" w:rsidRDefault="00964BC2"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6.8</w:t>
      </w:r>
      <w:r w:rsidRPr="00FB75A1">
        <w:rPr>
          <w:rFonts w:ascii="Times New Roman" w:hAnsi="Times New Roman" w:cs="Times New Roman"/>
          <w:sz w:val="28"/>
          <w:szCs w:val="28"/>
          <w:lang w:val="uk-UA"/>
        </w:rPr>
        <w:tab/>
      </w:r>
      <w:r w:rsidR="00681A1B" w:rsidRPr="00FB75A1">
        <w:rPr>
          <w:rFonts w:ascii="Times New Roman" w:hAnsi="Times New Roman" w:cs="Times New Roman"/>
          <w:sz w:val="28"/>
          <w:szCs w:val="28"/>
          <w:lang w:val="uk-UA"/>
        </w:rPr>
        <w:t>Розглядати  обґрунтоване письмове подання сторони власника про розірвання трудового договору з працівником, який є членом профспілки, у випадках, передбачених законодавством України. Повідомляти сторону власника про прийняте рішення у письмовій формі в триденний строк після його прийняття.</w:t>
      </w:r>
    </w:p>
    <w:p w:rsidR="008969C8" w:rsidRPr="00FB75A1" w:rsidRDefault="00964BC2" w:rsidP="00D64D73">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6.9</w:t>
      </w:r>
      <w:r w:rsidRPr="00FB75A1">
        <w:rPr>
          <w:rFonts w:ascii="Times New Roman" w:hAnsi="Times New Roman" w:cs="Times New Roman"/>
          <w:sz w:val="28"/>
          <w:szCs w:val="28"/>
          <w:lang w:val="uk-UA"/>
        </w:rPr>
        <w:tab/>
      </w:r>
      <w:r w:rsidR="00681A1B" w:rsidRPr="00FB75A1">
        <w:rPr>
          <w:rFonts w:ascii="Times New Roman" w:hAnsi="Times New Roman" w:cs="Times New Roman"/>
          <w:sz w:val="28"/>
          <w:szCs w:val="28"/>
          <w:lang w:val="uk-UA"/>
        </w:rPr>
        <w:t xml:space="preserve">Відстоювати </w:t>
      </w:r>
      <w:r w:rsidR="00214DBD" w:rsidRPr="00FB75A1">
        <w:rPr>
          <w:rFonts w:ascii="Times New Roman" w:hAnsi="Times New Roman" w:cs="Times New Roman"/>
          <w:sz w:val="28"/>
          <w:szCs w:val="28"/>
          <w:lang w:val="uk-UA"/>
        </w:rPr>
        <w:t>в судових органах права працівників у відносинах з власником у разі порушення ним їх трудових прав.</w:t>
      </w:r>
    </w:p>
    <w:p w:rsidR="00214DBD" w:rsidRPr="00FB75A1" w:rsidRDefault="00214DBD" w:rsidP="000706CC">
      <w:pPr>
        <w:tabs>
          <w:tab w:val="left" w:pos="5275"/>
        </w:tabs>
        <w:ind w:left="-567"/>
        <w:jc w:val="center"/>
        <w:rPr>
          <w:rFonts w:ascii="Times New Roman" w:hAnsi="Times New Roman" w:cs="Times New Roman"/>
          <w:b/>
          <w:sz w:val="28"/>
          <w:szCs w:val="28"/>
        </w:rPr>
      </w:pPr>
      <w:r w:rsidRPr="00FB75A1">
        <w:rPr>
          <w:rFonts w:ascii="Times New Roman" w:hAnsi="Times New Roman" w:cs="Times New Roman"/>
          <w:b/>
          <w:sz w:val="28"/>
          <w:szCs w:val="28"/>
          <w:lang w:val="uk-UA"/>
        </w:rPr>
        <w:lastRenderedPageBreak/>
        <w:t xml:space="preserve">Розділ </w:t>
      </w:r>
      <w:r w:rsidRPr="00FB75A1">
        <w:rPr>
          <w:rFonts w:ascii="Times New Roman" w:hAnsi="Times New Roman" w:cs="Times New Roman"/>
          <w:b/>
          <w:sz w:val="28"/>
          <w:szCs w:val="28"/>
          <w:lang w:val="en-US"/>
        </w:rPr>
        <w:t>VII</w:t>
      </w:r>
    </w:p>
    <w:p w:rsidR="00C51563" w:rsidRPr="00FB75A1" w:rsidRDefault="00214DBD" w:rsidP="000706CC">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РЕЖИМ РОБОТИ, ТРИВАЛІСТЬ РОБОЧОГО ЧАСУ </w:t>
      </w:r>
    </w:p>
    <w:p w:rsidR="008969C8" w:rsidRPr="00FB75A1" w:rsidRDefault="00214DBD" w:rsidP="000706CC">
      <w:pPr>
        <w:tabs>
          <w:tab w:val="left" w:pos="5275"/>
        </w:tabs>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І ВІДПОЧИНКУ</w:t>
      </w:r>
    </w:p>
    <w:p w:rsidR="009B4437" w:rsidRPr="00FB75A1" w:rsidRDefault="00FB4D18" w:rsidP="0099281B">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w:t>
      </w:r>
      <w:r w:rsidRPr="00FB75A1">
        <w:rPr>
          <w:rFonts w:ascii="Times New Roman" w:hAnsi="Times New Roman" w:cs="Times New Roman"/>
          <w:sz w:val="28"/>
          <w:szCs w:val="28"/>
          <w:lang w:val="uk-UA"/>
        </w:rPr>
        <w:tab/>
      </w:r>
      <w:r w:rsidR="008969C8" w:rsidRPr="00FB75A1">
        <w:rPr>
          <w:rFonts w:ascii="Times New Roman" w:hAnsi="Times New Roman" w:cs="Times New Roman"/>
          <w:sz w:val="28"/>
          <w:szCs w:val="28"/>
          <w:lang w:val="uk-UA"/>
        </w:rPr>
        <w:t>Режим роботи, тривал</w:t>
      </w:r>
      <w:r w:rsidR="00C51563" w:rsidRPr="00FB75A1">
        <w:rPr>
          <w:rFonts w:ascii="Times New Roman" w:hAnsi="Times New Roman" w:cs="Times New Roman"/>
          <w:sz w:val="28"/>
          <w:szCs w:val="28"/>
          <w:lang w:val="uk-UA"/>
        </w:rPr>
        <w:t>ість робочого часу і відпочинк</w:t>
      </w:r>
      <w:r w:rsidRPr="00FB75A1">
        <w:rPr>
          <w:rFonts w:ascii="Times New Roman" w:hAnsi="Times New Roman" w:cs="Times New Roman"/>
          <w:sz w:val="28"/>
          <w:szCs w:val="28"/>
          <w:lang w:val="uk-UA"/>
        </w:rPr>
        <w:t>у регламентується Правилами внутрішнього трудового розпорядку, затвердженими загальними зборами трудового колективу</w:t>
      </w:r>
      <w:r w:rsidR="00705472" w:rsidRPr="00FB75A1">
        <w:rPr>
          <w:rFonts w:ascii="Times New Roman" w:hAnsi="Times New Roman" w:cs="Times New Roman"/>
          <w:sz w:val="28"/>
          <w:szCs w:val="28"/>
          <w:lang w:val="uk-UA"/>
        </w:rPr>
        <w:t>.</w:t>
      </w:r>
    </w:p>
    <w:p w:rsidR="00E91743" w:rsidRPr="00FB75A1" w:rsidRDefault="00E91743" w:rsidP="00FB4D18">
      <w:pPr>
        <w:ind w:left="-567" w:firstLine="567"/>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зобов’язується:</w:t>
      </w:r>
    </w:p>
    <w:p w:rsidR="00E91743" w:rsidRPr="00FB75A1" w:rsidRDefault="00E91743" w:rsidP="00FB4D18">
      <w:pPr>
        <w:ind w:left="-567" w:firstLine="567"/>
        <w:rPr>
          <w:rFonts w:ascii="Times New Roman" w:hAnsi="Times New Roman" w:cs="Times New Roman"/>
          <w:sz w:val="28"/>
          <w:szCs w:val="28"/>
          <w:lang w:val="uk-UA"/>
        </w:rPr>
      </w:pPr>
      <w:r w:rsidRPr="00FB75A1">
        <w:rPr>
          <w:rFonts w:ascii="Times New Roman" w:hAnsi="Times New Roman" w:cs="Times New Roman"/>
          <w:sz w:val="28"/>
          <w:szCs w:val="28"/>
          <w:lang w:val="uk-UA"/>
        </w:rPr>
        <w:t>7.2</w:t>
      </w:r>
      <w:r w:rsidRPr="00FB75A1">
        <w:rPr>
          <w:rFonts w:ascii="Times New Roman" w:hAnsi="Times New Roman" w:cs="Times New Roman"/>
          <w:sz w:val="28"/>
          <w:szCs w:val="28"/>
          <w:lang w:val="uk-UA"/>
        </w:rPr>
        <w:tab/>
        <w:t xml:space="preserve">Встановити на підприємстві </w:t>
      </w:r>
      <w:r w:rsidR="00CF757F" w:rsidRPr="00FB75A1">
        <w:rPr>
          <w:rFonts w:ascii="Times New Roman" w:hAnsi="Times New Roman" w:cs="Times New Roman"/>
          <w:sz w:val="28"/>
          <w:szCs w:val="28"/>
          <w:lang w:val="uk-UA"/>
        </w:rPr>
        <w:t xml:space="preserve"> </w:t>
      </w:r>
      <w:r w:rsidRPr="00FB75A1">
        <w:rPr>
          <w:rFonts w:ascii="Times New Roman" w:hAnsi="Times New Roman" w:cs="Times New Roman"/>
          <w:sz w:val="28"/>
          <w:szCs w:val="28"/>
          <w:lang w:val="uk-UA"/>
        </w:rPr>
        <w:t>п</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 xml:space="preserve">ятиденний </w:t>
      </w:r>
      <w:r w:rsidR="00CF757F" w:rsidRPr="00FB75A1">
        <w:rPr>
          <w:rFonts w:ascii="Times New Roman" w:hAnsi="Times New Roman" w:cs="Times New Roman"/>
          <w:sz w:val="28"/>
          <w:szCs w:val="28"/>
          <w:lang w:val="uk-UA"/>
        </w:rPr>
        <w:t xml:space="preserve"> </w:t>
      </w:r>
      <w:r w:rsidRPr="00FB75A1">
        <w:rPr>
          <w:rFonts w:ascii="Times New Roman" w:hAnsi="Times New Roman" w:cs="Times New Roman"/>
          <w:sz w:val="28"/>
          <w:szCs w:val="28"/>
          <w:lang w:val="uk-UA"/>
        </w:rPr>
        <w:t>робочий тиждень з нормальною тривалістю робочого часу (40 годин) та двома вихідними днями субота, неділя для працівників, які займають посади:</w:t>
      </w:r>
    </w:p>
    <w:p w:rsidR="00D15940" w:rsidRPr="00FB75A1" w:rsidRDefault="00D15940" w:rsidP="00E91743">
      <w:pPr>
        <w:pStyle w:val="a7"/>
        <w:numPr>
          <w:ilvl w:val="0"/>
          <w:numId w:val="6"/>
        </w:numPr>
        <w:ind w:left="-567" w:firstLine="567"/>
        <w:rPr>
          <w:rFonts w:ascii="Times New Roman" w:hAnsi="Times New Roman" w:cs="Times New Roman"/>
          <w:sz w:val="24"/>
          <w:szCs w:val="24"/>
          <w:lang w:val="uk-UA"/>
        </w:rPr>
        <w:sectPr w:rsidR="00D15940" w:rsidRPr="00FB75A1" w:rsidSect="00E85ACC">
          <w:pgSz w:w="11906" w:h="16838"/>
          <w:pgMar w:top="1134" w:right="566" w:bottom="709" w:left="1134" w:header="708" w:footer="708" w:gutter="0"/>
          <w:cols w:space="708"/>
          <w:docGrid w:linePitch="360"/>
        </w:sectPr>
      </w:pPr>
    </w:p>
    <w:p w:rsidR="00E91743" w:rsidRPr="00FB75A1" w:rsidRDefault="00E9174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lastRenderedPageBreak/>
        <w:t>Директор</w:t>
      </w:r>
    </w:p>
    <w:p w:rsidR="00E91743" w:rsidRPr="00FB75A1" w:rsidRDefault="0099281B" w:rsidP="00705472">
      <w:pPr>
        <w:pStyle w:val="a7"/>
        <w:numPr>
          <w:ilvl w:val="0"/>
          <w:numId w:val="6"/>
        </w:numPr>
        <w:ind w:left="709" w:hanging="709"/>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Заступник директора з організації </w:t>
      </w:r>
      <w:r w:rsidR="00562C71" w:rsidRPr="00FB75A1">
        <w:rPr>
          <w:rFonts w:ascii="Times New Roman" w:hAnsi="Times New Roman" w:cs="Times New Roman"/>
          <w:sz w:val="24"/>
          <w:szCs w:val="24"/>
          <w:lang w:val="uk-UA"/>
        </w:rPr>
        <w:t xml:space="preserve"> </w:t>
      </w:r>
      <w:r w:rsidR="00705472" w:rsidRPr="00FB75A1">
        <w:rPr>
          <w:rFonts w:ascii="Times New Roman" w:hAnsi="Times New Roman" w:cs="Times New Roman"/>
          <w:sz w:val="24"/>
          <w:szCs w:val="24"/>
          <w:lang w:val="uk-UA"/>
        </w:rPr>
        <w:t xml:space="preserve"> </w:t>
      </w:r>
      <w:r w:rsidRPr="00FB75A1">
        <w:rPr>
          <w:rFonts w:ascii="Times New Roman" w:hAnsi="Times New Roman" w:cs="Times New Roman"/>
          <w:sz w:val="24"/>
          <w:szCs w:val="24"/>
          <w:lang w:val="uk-UA"/>
        </w:rPr>
        <w:t>соціальних послуг</w:t>
      </w:r>
    </w:p>
    <w:p w:rsidR="00E91743" w:rsidRPr="00FB75A1" w:rsidRDefault="00E9174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Гол. бухгалтер</w:t>
      </w:r>
    </w:p>
    <w:p w:rsidR="00E91743" w:rsidRPr="00FB75A1" w:rsidRDefault="00E9174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Бухгалтер</w:t>
      </w:r>
    </w:p>
    <w:p w:rsidR="009F2384" w:rsidRPr="00FB75A1" w:rsidRDefault="00E91743" w:rsidP="009F2384">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Економіст</w:t>
      </w:r>
      <w:r w:rsidR="009F2384" w:rsidRPr="00FB75A1">
        <w:rPr>
          <w:rFonts w:ascii="Times New Roman" w:hAnsi="Times New Roman" w:cs="Times New Roman"/>
          <w:sz w:val="24"/>
          <w:szCs w:val="24"/>
          <w:lang w:val="uk-UA"/>
        </w:rPr>
        <w:t xml:space="preserve"> </w:t>
      </w:r>
    </w:p>
    <w:p w:rsidR="009F2384" w:rsidRPr="00FB75A1" w:rsidRDefault="009F2384" w:rsidP="009F2384">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Фахівець з публічних закупівель </w:t>
      </w:r>
    </w:p>
    <w:p w:rsidR="009F2384" w:rsidRPr="00FB75A1" w:rsidRDefault="009F2384" w:rsidP="009F2384">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Зав. господарством </w:t>
      </w:r>
    </w:p>
    <w:p w:rsidR="00397BF5" w:rsidRPr="00FB75A1" w:rsidRDefault="009F2384" w:rsidP="00643DA0">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Інженер з</w:t>
      </w:r>
      <w:r w:rsidR="00397BF5" w:rsidRPr="00FB75A1">
        <w:rPr>
          <w:rFonts w:ascii="Times New Roman" w:hAnsi="Times New Roman" w:cs="Times New Roman"/>
          <w:sz w:val="24"/>
          <w:szCs w:val="24"/>
          <w:lang w:val="uk-UA"/>
        </w:rPr>
        <w:t xml:space="preserve"> охорони праці </w:t>
      </w:r>
    </w:p>
    <w:p w:rsidR="00E91743" w:rsidRPr="00FB75A1" w:rsidRDefault="00E91743" w:rsidP="00643DA0">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Секретар</w:t>
      </w:r>
      <w:r w:rsidR="0099281B" w:rsidRPr="00FB75A1">
        <w:rPr>
          <w:rFonts w:ascii="Times New Roman" w:hAnsi="Times New Roman" w:cs="Times New Roman"/>
          <w:sz w:val="24"/>
          <w:szCs w:val="24"/>
          <w:lang w:val="uk-UA"/>
        </w:rPr>
        <w:t xml:space="preserve"> керівника </w:t>
      </w:r>
    </w:p>
    <w:p w:rsidR="00E91743" w:rsidRPr="00FB75A1" w:rsidRDefault="00E9174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Інженер з ремонту</w:t>
      </w:r>
    </w:p>
    <w:p w:rsidR="00294C7B" w:rsidRPr="00FB75A1" w:rsidRDefault="0099281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Службовець на складі(к</w:t>
      </w:r>
      <w:r w:rsidR="00BD6F50" w:rsidRPr="00FB75A1">
        <w:rPr>
          <w:rFonts w:ascii="Times New Roman" w:hAnsi="Times New Roman" w:cs="Times New Roman"/>
          <w:sz w:val="24"/>
          <w:szCs w:val="24"/>
          <w:lang w:val="uk-UA"/>
        </w:rPr>
        <w:t>омірник</w:t>
      </w:r>
      <w:r w:rsidRPr="00FB75A1">
        <w:rPr>
          <w:rFonts w:ascii="Times New Roman" w:hAnsi="Times New Roman" w:cs="Times New Roman"/>
          <w:sz w:val="24"/>
          <w:szCs w:val="24"/>
          <w:lang w:val="uk-UA"/>
        </w:rPr>
        <w:t>)</w:t>
      </w:r>
    </w:p>
    <w:p w:rsidR="00294C7B" w:rsidRPr="00FB75A1" w:rsidRDefault="00294C7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Інспектор з кадрів</w:t>
      </w:r>
    </w:p>
    <w:p w:rsidR="00294C7B" w:rsidRPr="00FB75A1" w:rsidRDefault="00705472"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Юрисконсульт</w:t>
      </w:r>
    </w:p>
    <w:p w:rsidR="00294C7B" w:rsidRPr="00FB75A1" w:rsidRDefault="00294C7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Паспортист</w:t>
      </w:r>
    </w:p>
    <w:p w:rsidR="00294C7B" w:rsidRPr="00FB75A1" w:rsidRDefault="00294C7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Тракторист</w:t>
      </w:r>
    </w:p>
    <w:p w:rsidR="00294C7B" w:rsidRPr="00FB75A1" w:rsidRDefault="00294C7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Водій</w:t>
      </w:r>
    </w:p>
    <w:p w:rsidR="008D5B75"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Слюсар-сантехнік</w:t>
      </w:r>
    </w:p>
    <w:p w:rsidR="00655163" w:rsidRPr="00FB75A1" w:rsidRDefault="0065516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Сторож</w:t>
      </w:r>
    </w:p>
    <w:p w:rsidR="00655163" w:rsidRPr="00FB75A1" w:rsidRDefault="001B3A8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Соціальний працівник</w:t>
      </w:r>
    </w:p>
    <w:p w:rsidR="008D5B75" w:rsidRPr="00FB75A1" w:rsidRDefault="008D5B75" w:rsidP="0069763A">
      <w:pPr>
        <w:pStyle w:val="a7"/>
        <w:numPr>
          <w:ilvl w:val="0"/>
          <w:numId w:val="6"/>
        </w:numPr>
        <w:ind w:left="709" w:hanging="709"/>
        <w:rPr>
          <w:rFonts w:ascii="Times New Roman" w:hAnsi="Times New Roman" w:cs="Times New Roman"/>
          <w:sz w:val="24"/>
          <w:szCs w:val="24"/>
          <w:lang w:val="uk-UA"/>
        </w:rPr>
      </w:pPr>
      <w:r w:rsidRPr="00FB75A1">
        <w:rPr>
          <w:rFonts w:ascii="Times New Roman" w:hAnsi="Times New Roman" w:cs="Times New Roman"/>
          <w:sz w:val="24"/>
          <w:szCs w:val="24"/>
          <w:lang w:val="uk-UA"/>
        </w:rPr>
        <w:lastRenderedPageBreak/>
        <w:t xml:space="preserve">Електромонтер з ремонту та </w:t>
      </w:r>
      <w:r w:rsidR="0069763A" w:rsidRPr="00FB75A1">
        <w:rPr>
          <w:rFonts w:ascii="Times New Roman" w:hAnsi="Times New Roman" w:cs="Times New Roman"/>
          <w:sz w:val="24"/>
          <w:szCs w:val="24"/>
          <w:lang w:val="uk-UA"/>
        </w:rPr>
        <w:t xml:space="preserve"> </w:t>
      </w:r>
      <w:r w:rsidRPr="00FB75A1">
        <w:rPr>
          <w:rFonts w:ascii="Times New Roman" w:hAnsi="Times New Roman" w:cs="Times New Roman"/>
          <w:sz w:val="24"/>
          <w:szCs w:val="24"/>
          <w:lang w:val="uk-UA"/>
        </w:rPr>
        <w:t>обслуговування електроустаткування</w:t>
      </w:r>
    </w:p>
    <w:p w:rsidR="008D5B75"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Столяр</w:t>
      </w:r>
    </w:p>
    <w:p w:rsidR="008D5B75" w:rsidRPr="00FB75A1" w:rsidRDefault="008D5B75" w:rsidP="00D77155">
      <w:pPr>
        <w:pStyle w:val="a7"/>
        <w:numPr>
          <w:ilvl w:val="0"/>
          <w:numId w:val="6"/>
        </w:numPr>
        <w:ind w:left="709" w:hanging="709"/>
        <w:rPr>
          <w:rFonts w:ascii="Times New Roman" w:hAnsi="Times New Roman" w:cs="Times New Roman"/>
          <w:sz w:val="24"/>
          <w:szCs w:val="24"/>
          <w:lang w:val="uk-UA"/>
        </w:rPr>
      </w:pPr>
      <w:r w:rsidRPr="00FB75A1">
        <w:rPr>
          <w:rFonts w:ascii="Times New Roman" w:hAnsi="Times New Roman" w:cs="Times New Roman"/>
          <w:sz w:val="24"/>
          <w:szCs w:val="24"/>
          <w:lang w:val="uk-UA"/>
        </w:rPr>
        <w:t>Технік з експлуатації та ремонту устаткування</w:t>
      </w:r>
    </w:p>
    <w:p w:rsidR="008D5B75"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Швачка</w:t>
      </w:r>
    </w:p>
    <w:p w:rsidR="008D5B75"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Зав. підсобним господарством</w:t>
      </w:r>
    </w:p>
    <w:p w:rsidR="008D5B75" w:rsidRPr="00FB75A1" w:rsidRDefault="00BD6F50"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Лікар </w:t>
      </w:r>
      <w:r w:rsidR="0049674A" w:rsidRPr="00FB75A1">
        <w:rPr>
          <w:rFonts w:ascii="Times New Roman" w:hAnsi="Times New Roman" w:cs="Times New Roman"/>
          <w:sz w:val="24"/>
          <w:szCs w:val="24"/>
          <w:lang w:val="uk-UA"/>
        </w:rPr>
        <w:t xml:space="preserve">ветеринарної медицини </w:t>
      </w:r>
    </w:p>
    <w:p w:rsidR="008D5B75" w:rsidRPr="00FB75A1" w:rsidRDefault="00655163"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Дояр</w:t>
      </w:r>
    </w:p>
    <w:p w:rsidR="008D5B75"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Тваринник</w:t>
      </w:r>
    </w:p>
    <w:p w:rsidR="009F2384" w:rsidRPr="00FB75A1" w:rsidRDefault="008D5B75"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Машиніст </w:t>
      </w:r>
      <w:r w:rsidR="009F2384" w:rsidRPr="00FB75A1">
        <w:rPr>
          <w:rFonts w:ascii="Times New Roman" w:hAnsi="Times New Roman" w:cs="Times New Roman"/>
          <w:sz w:val="24"/>
          <w:szCs w:val="24"/>
          <w:lang w:val="uk-UA"/>
        </w:rPr>
        <w:t xml:space="preserve">з прання та ремонту </w:t>
      </w:r>
    </w:p>
    <w:p w:rsidR="008D5B75" w:rsidRPr="00FB75A1" w:rsidRDefault="009F2384" w:rsidP="009F2384">
      <w:pPr>
        <w:pStyle w:val="a7"/>
        <w:ind w:left="0"/>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            спецодягу</w:t>
      </w:r>
    </w:p>
    <w:p w:rsidR="001B3A8B" w:rsidRPr="00FB75A1" w:rsidRDefault="001B3A8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Оператор котельні</w:t>
      </w:r>
    </w:p>
    <w:p w:rsidR="001B3A8B" w:rsidRPr="00FB75A1" w:rsidRDefault="001B3A8B"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Підсобний робітник</w:t>
      </w:r>
    </w:p>
    <w:p w:rsidR="009F2384" w:rsidRPr="00FB75A1" w:rsidRDefault="009F2384" w:rsidP="00E91743">
      <w:pPr>
        <w:pStyle w:val="a7"/>
        <w:numPr>
          <w:ilvl w:val="0"/>
          <w:numId w:val="6"/>
        </w:numPr>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Двірник</w:t>
      </w:r>
    </w:p>
    <w:p w:rsidR="00CF757F" w:rsidRPr="00FB75A1" w:rsidRDefault="00CF757F" w:rsidP="00CF757F">
      <w:pPr>
        <w:rPr>
          <w:rFonts w:ascii="Times New Roman" w:hAnsi="Times New Roman" w:cs="Times New Roman"/>
          <w:sz w:val="24"/>
          <w:szCs w:val="24"/>
          <w:lang w:val="uk-UA"/>
        </w:rPr>
      </w:pPr>
    </w:p>
    <w:p w:rsidR="00285BDE" w:rsidRPr="00FB75A1" w:rsidRDefault="00285BDE" w:rsidP="00CF757F">
      <w:pPr>
        <w:rPr>
          <w:rFonts w:ascii="Times New Roman" w:hAnsi="Times New Roman" w:cs="Times New Roman"/>
          <w:sz w:val="24"/>
          <w:szCs w:val="24"/>
          <w:lang w:val="uk-UA"/>
        </w:rPr>
      </w:pPr>
    </w:p>
    <w:p w:rsidR="00285BDE" w:rsidRPr="00FB75A1" w:rsidRDefault="00285BDE" w:rsidP="00CF757F">
      <w:pPr>
        <w:rPr>
          <w:rFonts w:ascii="Times New Roman" w:hAnsi="Times New Roman" w:cs="Times New Roman"/>
          <w:sz w:val="24"/>
          <w:szCs w:val="24"/>
          <w:lang w:val="uk-UA"/>
        </w:rPr>
        <w:sectPr w:rsidR="00285BDE" w:rsidRPr="00FB75A1" w:rsidSect="00D15940">
          <w:type w:val="continuous"/>
          <w:pgSz w:w="11906" w:h="16838"/>
          <w:pgMar w:top="1134" w:right="850" w:bottom="1134" w:left="1701" w:header="708" w:footer="708" w:gutter="0"/>
          <w:cols w:num="2" w:space="709"/>
          <w:docGrid w:linePitch="360"/>
        </w:sectPr>
      </w:pPr>
    </w:p>
    <w:p w:rsidR="008D5B75" w:rsidRPr="00FB75A1" w:rsidRDefault="00C8218E" w:rsidP="00D64D73">
      <w:pPr>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7.3</w:t>
      </w:r>
      <w:r w:rsidR="00AF4D38" w:rsidRPr="00FB75A1">
        <w:rPr>
          <w:rFonts w:ascii="Times New Roman" w:hAnsi="Times New Roman" w:cs="Times New Roman"/>
          <w:sz w:val="28"/>
          <w:szCs w:val="28"/>
          <w:lang w:val="uk-UA"/>
        </w:rPr>
        <w:tab/>
      </w:r>
      <w:r w:rsidR="009B70D4" w:rsidRPr="00FB75A1">
        <w:rPr>
          <w:rFonts w:ascii="Times New Roman" w:hAnsi="Times New Roman" w:cs="Times New Roman"/>
          <w:sz w:val="28"/>
          <w:szCs w:val="28"/>
          <w:lang w:val="uk-UA"/>
        </w:rPr>
        <w:t>Скорочувати на одну</w:t>
      </w:r>
      <w:r w:rsidR="009B70D4" w:rsidRPr="00FB75A1">
        <w:rPr>
          <w:rFonts w:ascii="Times New Roman" w:hAnsi="Times New Roman" w:cs="Times New Roman"/>
          <w:sz w:val="28"/>
          <w:szCs w:val="28"/>
        </w:rPr>
        <w:t xml:space="preserve"> </w:t>
      </w:r>
      <w:r w:rsidR="00CD2F24" w:rsidRPr="00FB75A1">
        <w:rPr>
          <w:rFonts w:ascii="Times New Roman" w:hAnsi="Times New Roman" w:cs="Times New Roman"/>
          <w:sz w:val="28"/>
          <w:szCs w:val="28"/>
          <w:lang w:val="uk-UA"/>
        </w:rPr>
        <w:t>годину тривалість робочого часу напередодні святкових.</w:t>
      </w:r>
    </w:p>
    <w:p w:rsidR="00CD2F24" w:rsidRPr="00FB75A1" w:rsidRDefault="00AF4D38" w:rsidP="00D64D7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7.4</w:t>
      </w:r>
      <w:r w:rsidRPr="00FB75A1">
        <w:rPr>
          <w:rFonts w:ascii="Times New Roman" w:hAnsi="Times New Roman" w:cs="Times New Roman"/>
          <w:sz w:val="28"/>
          <w:szCs w:val="28"/>
          <w:lang w:val="uk-UA"/>
        </w:rPr>
        <w:tab/>
      </w:r>
      <w:r w:rsidR="00CD2F24" w:rsidRPr="00FB75A1">
        <w:rPr>
          <w:rFonts w:ascii="Times New Roman" w:hAnsi="Times New Roman" w:cs="Times New Roman"/>
          <w:sz w:val="28"/>
          <w:szCs w:val="28"/>
          <w:lang w:val="uk-UA"/>
        </w:rPr>
        <w:t xml:space="preserve">Скорочувати на </w:t>
      </w:r>
      <w:r w:rsidR="0069763A" w:rsidRPr="00FB75A1">
        <w:rPr>
          <w:rFonts w:ascii="Times New Roman" w:hAnsi="Times New Roman" w:cs="Times New Roman"/>
          <w:sz w:val="28"/>
          <w:szCs w:val="28"/>
          <w:lang w:val="uk-UA"/>
        </w:rPr>
        <w:t>30</w:t>
      </w:r>
      <w:r w:rsidR="00CD2F24" w:rsidRPr="00FB75A1">
        <w:rPr>
          <w:rFonts w:ascii="Times New Roman" w:hAnsi="Times New Roman" w:cs="Times New Roman"/>
          <w:sz w:val="28"/>
          <w:szCs w:val="28"/>
          <w:lang w:val="uk-UA"/>
        </w:rPr>
        <w:t xml:space="preserve"> хв. (з 12.00 до 12.</w:t>
      </w:r>
      <w:r w:rsidR="0069763A" w:rsidRPr="00FB75A1">
        <w:rPr>
          <w:rFonts w:ascii="Times New Roman" w:hAnsi="Times New Roman" w:cs="Times New Roman"/>
          <w:sz w:val="28"/>
          <w:szCs w:val="28"/>
          <w:lang w:val="uk-UA"/>
        </w:rPr>
        <w:t>30</w:t>
      </w:r>
      <w:r w:rsidR="00CD2F24" w:rsidRPr="00FB75A1">
        <w:rPr>
          <w:rFonts w:ascii="Times New Roman" w:hAnsi="Times New Roman" w:cs="Times New Roman"/>
          <w:sz w:val="28"/>
          <w:szCs w:val="28"/>
          <w:lang w:val="uk-UA"/>
        </w:rPr>
        <w:t xml:space="preserve">) обідню перерву за рахунок якої останній робочий день тижня скорочується на </w:t>
      </w:r>
      <w:r w:rsidR="0069763A" w:rsidRPr="00FB75A1">
        <w:rPr>
          <w:rFonts w:ascii="Times New Roman" w:hAnsi="Times New Roman" w:cs="Times New Roman"/>
          <w:sz w:val="28"/>
          <w:szCs w:val="28"/>
          <w:lang w:val="uk-UA"/>
        </w:rPr>
        <w:t xml:space="preserve">2 </w:t>
      </w:r>
      <w:r w:rsidR="00CD2F24" w:rsidRPr="00FB75A1">
        <w:rPr>
          <w:rFonts w:ascii="Times New Roman" w:hAnsi="Times New Roman" w:cs="Times New Roman"/>
          <w:sz w:val="28"/>
          <w:szCs w:val="28"/>
          <w:lang w:val="uk-UA"/>
        </w:rPr>
        <w:t>год</w:t>
      </w:r>
      <w:r w:rsidR="0069763A" w:rsidRPr="00FB75A1">
        <w:rPr>
          <w:rFonts w:ascii="Times New Roman" w:hAnsi="Times New Roman" w:cs="Times New Roman"/>
          <w:sz w:val="28"/>
          <w:szCs w:val="28"/>
          <w:lang w:val="uk-UA"/>
        </w:rPr>
        <w:t xml:space="preserve"> 30 хв.</w:t>
      </w:r>
    </w:p>
    <w:p w:rsidR="00CD2F24" w:rsidRPr="00FB75A1" w:rsidRDefault="00AF4D38" w:rsidP="00D64D7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7.5</w:t>
      </w:r>
      <w:r w:rsidRPr="00FB75A1">
        <w:rPr>
          <w:rFonts w:ascii="Times New Roman" w:hAnsi="Times New Roman" w:cs="Times New Roman"/>
          <w:sz w:val="28"/>
          <w:szCs w:val="28"/>
          <w:lang w:val="uk-UA"/>
        </w:rPr>
        <w:tab/>
      </w:r>
      <w:r w:rsidR="00CD2F24" w:rsidRPr="00FB75A1">
        <w:rPr>
          <w:rFonts w:ascii="Times New Roman" w:hAnsi="Times New Roman" w:cs="Times New Roman"/>
          <w:sz w:val="28"/>
          <w:szCs w:val="28"/>
          <w:lang w:val="uk-UA"/>
        </w:rPr>
        <w:t>Встановити скорочену тривалість робочого часу для середнього та молодшого медперсоналу (36 годин на тиждень).</w:t>
      </w:r>
    </w:p>
    <w:p w:rsidR="00CD2F24" w:rsidRPr="00FB75A1" w:rsidRDefault="00AF4D38" w:rsidP="00D64D7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7.6</w:t>
      </w:r>
      <w:r w:rsidRPr="00FB75A1">
        <w:rPr>
          <w:rFonts w:ascii="Times New Roman" w:hAnsi="Times New Roman" w:cs="Times New Roman"/>
          <w:sz w:val="28"/>
          <w:szCs w:val="28"/>
          <w:lang w:val="uk-UA"/>
        </w:rPr>
        <w:tab/>
      </w:r>
      <w:r w:rsidR="00CD2F24" w:rsidRPr="00FB75A1">
        <w:rPr>
          <w:rFonts w:ascii="Times New Roman" w:hAnsi="Times New Roman" w:cs="Times New Roman"/>
          <w:sz w:val="28"/>
          <w:szCs w:val="28"/>
          <w:lang w:val="uk-UA"/>
        </w:rPr>
        <w:t xml:space="preserve">Встановити тривалість денної роботи (зміни), перерви для відпочинку і харчування згідно з Правилами внутрішнього трудового розпорядку та графіками роботи (змінності), затвердженими власником за узгодженням з профспілковою </w:t>
      </w:r>
      <w:r w:rsidR="00CD2F24" w:rsidRPr="00FB75A1">
        <w:rPr>
          <w:rFonts w:ascii="Times New Roman" w:hAnsi="Times New Roman" w:cs="Times New Roman"/>
          <w:sz w:val="28"/>
          <w:szCs w:val="28"/>
          <w:lang w:val="uk-UA"/>
        </w:rPr>
        <w:lastRenderedPageBreak/>
        <w:t xml:space="preserve">стороною з урахуванням специфіки виробництва, режиму роботи структурних підрозділів (додаток №2) і тривалістю робочого тижня. </w:t>
      </w:r>
    </w:p>
    <w:p w:rsidR="00CD2F24" w:rsidRPr="00FB75A1" w:rsidRDefault="00CD2F24" w:rsidP="00D64D7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7.7</w:t>
      </w:r>
      <w:r w:rsidR="00AF4D38"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Встановити сумарний облік робочого часу зі збереженням нормального числа робочих часів (ст.</w:t>
      </w:r>
      <w:r w:rsidR="00520497" w:rsidRPr="00FB75A1">
        <w:rPr>
          <w:rFonts w:ascii="Times New Roman" w:hAnsi="Times New Roman" w:cs="Times New Roman"/>
          <w:sz w:val="28"/>
          <w:szCs w:val="28"/>
          <w:lang w:val="uk-UA"/>
        </w:rPr>
        <w:t>ст.</w:t>
      </w:r>
      <w:r w:rsidRPr="00FB75A1">
        <w:rPr>
          <w:rFonts w:ascii="Times New Roman" w:hAnsi="Times New Roman" w:cs="Times New Roman"/>
          <w:sz w:val="28"/>
          <w:szCs w:val="28"/>
          <w:lang w:val="uk-UA"/>
        </w:rPr>
        <w:t xml:space="preserve"> 50 51 КЗпП</w:t>
      </w:r>
      <w:r w:rsidR="0069763A" w:rsidRPr="00FB75A1">
        <w:rPr>
          <w:rFonts w:ascii="Times New Roman" w:hAnsi="Times New Roman" w:cs="Times New Roman"/>
          <w:sz w:val="28"/>
          <w:szCs w:val="28"/>
          <w:lang w:val="uk-UA"/>
        </w:rPr>
        <w:t xml:space="preserve"> України)</w:t>
      </w:r>
      <w:r w:rsidRPr="00FB75A1">
        <w:rPr>
          <w:rFonts w:ascii="Times New Roman" w:hAnsi="Times New Roman" w:cs="Times New Roman"/>
          <w:sz w:val="28"/>
          <w:szCs w:val="28"/>
          <w:lang w:val="uk-UA"/>
        </w:rPr>
        <w:t xml:space="preserve"> для працівників, які займають посади оператори котельні та медичний персонал (</w:t>
      </w:r>
      <w:r w:rsidRPr="00FB75A1">
        <w:rPr>
          <w:rFonts w:ascii="Times New Roman" w:hAnsi="Times New Roman" w:cs="Times New Roman"/>
          <w:i/>
          <w:sz w:val="28"/>
          <w:szCs w:val="28"/>
          <w:lang w:val="uk-UA"/>
        </w:rPr>
        <w:t>або робота змінами згідно з затвердженим графіком роботи</w:t>
      </w:r>
      <w:r w:rsidRPr="00FB75A1">
        <w:rPr>
          <w:rFonts w:ascii="Times New Roman" w:hAnsi="Times New Roman" w:cs="Times New Roman"/>
          <w:sz w:val="28"/>
          <w:szCs w:val="28"/>
          <w:lang w:val="uk-UA"/>
        </w:rPr>
        <w:t xml:space="preserve">). </w:t>
      </w:r>
    </w:p>
    <w:p w:rsidR="00F83B01" w:rsidRPr="00FB75A1" w:rsidRDefault="00F83B01" w:rsidP="00D64D7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7.8</w:t>
      </w:r>
      <w:r w:rsidR="00AF4D38"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Надати можливість прийому їжі протягом робочого часу працівникам з безперервним циклом роботи, для яких встановлено сумований облік помісячної норми робочого часу.</w:t>
      </w:r>
    </w:p>
    <w:p w:rsidR="00F83B01" w:rsidRPr="00FB75A1" w:rsidRDefault="00F83B01" w:rsidP="00D64D73">
      <w:pPr>
        <w:pStyle w:val="a7"/>
        <w:ind w:left="-567" w:firstLine="567"/>
        <w:jc w:val="both"/>
        <w:rPr>
          <w:rFonts w:ascii="Times New Roman" w:hAnsi="Times New Roman" w:cs="Times New Roman"/>
          <w:sz w:val="28"/>
          <w:szCs w:val="28"/>
        </w:rPr>
      </w:pPr>
      <w:r w:rsidRPr="00FB75A1">
        <w:rPr>
          <w:rFonts w:ascii="Times New Roman" w:hAnsi="Times New Roman" w:cs="Times New Roman"/>
          <w:sz w:val="28"/>
          <w:szCs w:val="28"/>
          <w:lang w:val="uk-UA"/>
        </w:rPr>
        <w:t>Перелік працівників з безперервним циклом роботи, для яких встановлено сумований облік робочого часу</w:t>
      </w:r>
      <w:r w:rsidRPr="00FB75A1">
        <w:rPr>
          <w:rFonts w:ascii="Times New Roman" w:hAnsi="Times New Roman" w:cs="Times New Roman"/>
          <w:sz w:val="28"/>
          <w:szCs w:val="28"/>
        </w:rPr>
        <w:t>:</w:t>
      </w:r>
    </w:p>
    <w:p w:rsidR="00F83B01" w:rsidRPr="00FB75A1" w:rsidRDefault="00520497" w:rsidP="00D64D73">
      <w:pPr>
        <w:pStyle w:val="a7"/>
        <w:numPr>
          <w:ilvl w:val="0"/>
          <w:numId w:val="8"/>
        </w:numPr>
        <w:spacing w:after="0"/>
        <w:jc w:val="both"/>
        <w:rPr>
          <w:rFonts w:ascii="Times New Roman" w:hAnsi="Times New Roman" w:cs="Times New Roman"/>
          <w:sz w:val="28"/>
          <w:szCs w:val="28"/>
        </w:rPr>
      </w:pPr>
      <w:r w:rsidRPr="00FB75A1">
        <w:rPr>
          <w:rFonts w:ascii="Times New Roman" w:hAnsi="Times New Roman" w:cs="Times New Roman"/>
          <w:sz w:val="28"/>
          <w:szCs w:val="28"/>
          <w:lang w:val="uk-UA"/>
        </w:rPr>
        <w:t>м</w:t>
      </w:r>
      <w:r w:rsidRPr="00FB75A1">
        <w:rPr>
          <w:rFonts w:ascii="Times New Roman" w:hAnsi="Times New Roman" w:cs="Times New Roman"/>
          <w:sz w:val="28"/>
          <w:szCs w:val="28"/>
        </w:rPr>
        <w:t>олодша медична сестра (санітарка-палатна)</w:t>
      </w:r>
      <w:r w:rsidRPr="00FB75A1">
        <w:rPr>
          <w:rFonts w:ascii="Times New Roman" w:hAnsi="Times New Roman" w:cs="Times New Roman"/>
          <w:sz w:val="28"/>
          <w:szCs w:val="28"/>
          <w:lang w:val="uk-UA"/>
        </w:rPr>
        <w:t>б</w:t>
      </w:r>
      <w:r w:rsidRPr="00FB75A1">
        <w:rPr>
          <w:rFonts w:ascii="Times New Roman" w:hAnsi="Times New Roman" w:cs="Times New Roman"/>
          <w:sz w:val="28"/>
          <w:szCs w:val="28"/>
        </w:rPr>
        <w:t xml:space="preserve">рат медичний </w:t>
      </w:r>
      <w:r w:rsidRPr="00FB75A1">
        <w:rPr>
          <w:rFonts w:ascii="Times New Roman" w:hAnsi="Times New Roman" w:cs="Times New Roman"/>
          <w:sz w:val="28"/>
          <w:szCs w:val="28"/>
          <w:lang w:val="uk-UA"/>
        </w:rPr>
        <w:t>(</w:t>
      </w:r>
      <w:r w:rsidRPr="00FB75A1">
        <w:rPr>
          <w:rFonts w:ascii="Times New Roman" w:hAnsi="Times New Roman" w:cs="Times New Roman"/>
          <w:sz w:val="28"/>
          <w:szCs w:val="28"/>
        </w:rPr>
        <w:t>санітар-палатний)</w:t>
      </w:r>
      <w:r w:rsidR="00F83B01" w:rsidRPr="00FB75A1">
        <w:rPr>
          <w:rFonts w:ascii="Times New Roman" w:hAnsi="Times New Roman" w:cs="Times New Roman"/>
          <w:sz w:val="28"/>
          <w:szCs w:val="28"/>
        </w:rPr>
        <w:t>;</w:t>
      </w:r>
    </w:p>
    <w:p w:rsidR="00F83B01" w:rsidRPr="00FB75A1" w:rsidRDefault="00AF4D38"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w:t>
      </w:r>
      <w:r w:rsidRPr="00FB75A1">
        <w:rPr>
          <w:rFonts w:ascii="Times New Roman" w:hAnsi="Times New Roman" w:cs="Times New Roman"/>
          <w:sz w:val="28"/>
          <w:szCs w:val="28"/>
          <w:lang w:val="uk-UA"/>
        </w:rPr>
        <w:tab/>
      </w:r>
      <w:r w:rsidR="00520497" w:rsidRPr="00FB75A1">
        <w:rPr>
          <w:rFonts w:ascii="Times New Roman" w:hAnsi="Times New Roman" w:cs="Times New Roman"/>
          <w:sz w:val="28"/>
          <w:szCs w:val="28"/>
          <w:lang w:val="uk-UA"/>
        </w:rPr>
        <w:t>сестра медична(брат медичний)</w:t>
      </w:r>
      <w:r w:rsidR="00F83B01" w:rsidRPr="00FB75A1">
        <w:rPr>
          <w:rFonts w:ascii="Times New Roman" w:hAnsi="Times New Roman" w:cs="Times New Roman"/>
          <w:sz w:val="28"/>
          <w:szCs w:val="28"/>
        </w:rPr>
        <w:t>;</w:t>
      </w:r>
    </w:p>
    <w:p w:rsidR="00705472" w:rsidRPr="00FB75A1" w:rsidRDefault="00CF757F"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         </w:t>
      </w:r>
      <w:r w:rsidR="00705472" w:rsidRPr="00FB75A1">
        <w:rPr>
          <w:rFonts w:ascii="Times New Roman" w:hAnsi="Times New Roman" w:cs="Times New Roman"/>
          <w:sz w:val="28"/>
          <w:szCs w:val="28"/>
          <w:lang w:val="uk-UA"/>
        </w:rPr>
        <w:t>оператор котельні</w:t>
      </w:r>
    </w:p>
    <w:p w:rsidR="00705472" w:rsidRPr="00FB75A1" w:rsidRDefault="00705472"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          сторож </w:t>
      </w:r>
    </w:p>
    <w:p w:rsidR="00F83B01" w:rsidRPr="00FB75A1" w:rsidRDefault="00F83B01"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7.9</w:t>
      </w:r>
      <w:r w:rsidR="00AF4D38"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 xml:space="preserve">Встановлювати для вагітних жінок, жінок, які мають дитину віком до 14 років або дитину інваліда, в тому числі що знаходяться </w:t>
      </w:r>
      <w:r w:rsidR="00D64D73" w:rsidRPr="00FB75A1">
        <w:rPr>
          <w:rFonts w:ascii="Times New Roman" w:hAnsi="Times New Roman" w:cs="Times New Roman"/>
          <w:sz w:val="28"/>
          <w:szCs w:val="28"/>
          <w:lang w:val="uk-UA"/>
        </w:rPr>
        <w:t>на піклуванні;</w:t>
      </w:r>
      <w:r w:rsidRPr="00FB75A1">
        <w:rPr>
          <w:rFonts w:ascii="Times New Roman" w:hAnsi="Times New Roman" w:cs="Times New Roman"/>
          <w:sz w:val="28"/>
          <w:szCs w:val="28"/>
          <w:lang w:val="uk-UA"/>
        </w:rPr>
        <w:t xml:space="preserve"> працівникам, які здійснюють догляд за хворим членом сім’ї згідно з медичним висновком, за їх проханням, скорочену тривалість робочого часу.</w:t>
      </w:r>
    </w:p>
    <w:p w:rsidR="00AB3559" w:rsidRPr="00FB75A1" w:rsidRDefault="00AB3559"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7.10</w:t>
      </w:r>
      <w:r w:rsidR="00AF4D38"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Дотримуватись вимог законодавства України щодо обмеження залучення окремих категорій працівників до надурочних робіт, роботи у нічний час та вихідні дні.</w:t>
      </w:r>
    </w:p>
    <w:p w:rsidR="00AB3559" w:rsidRPr="00FB75A1" w:rsidRDefault="00AF4D38" w:rsidP="00D64D73">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7.11</w:t>
      </w:r>
      <w:r w:rsidRPr="00FB75A1">
        <w:rPr>
          <w:rFonts w:ascii="Times New Roman" w:hAnsi="Times New Roman" w:cs="Times New Roman"/>
          <w:sz w:val="28"/>
          <w:szCs w:val="28"/>
          <w:lang w:val="uk-UA"/>
        </w:rPr>
        <w:tab/>
      </w:r>
      <w:r w:rsidR="00AB3559" w:rsidRPr="00FB75A1">
        <w:rPr>
          <w:rFonts w:ascii="Times New Roman" w:hAnsi="Times New Roman" w:cs="Times New Roman"/>
          <w:sz w:val="28"/>
          <w:szCs w:val="28"/>
          <w:lang w:val="uk-UA"/>
        </w:rPr>
        <w:t xml:space="preserve">Проводити надурочні роботи, роботу у вихідні, святкові та неробочі дні лише у виняткових випадках, передбачених законодавством, і тільки з дозволу профспілкової сторони </w:t>
      </w:r>
      <w:r w:rsidR="00942BE9" w:rsidRPr="00FB75A1">
        <w:rPr>
          <w:rFonts w:ascii="Times New Roman" w:hAnsi="Times New Roman" w:cs="Times New Roman"/>
          <w:sz w:val="28"/>
          <w:szCs w:val="28"/>
          <w:lang w:val="uk-UA"/>
        </w:rPr>
        <w:t>та з її оплатою і компенсацією відповідно до законодавства.</w:t>
      </w:r>
    </w:p>
    <w:p w:rsidR="00942BE9"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7.12</w:t>
      </w:r>
      <w:r w:rsidRPr="00FB75A1">
        <w:rPr>
          <w:rFonts w:ascii="Times New Roman" w:hAnsi="Times New Roman" w:cs="Times New Roman"/>
          <w:sz w:val="28"/>
          <w:szCs w:val="28"/>
          <w:lang w:val="uk-UA"/>
        </w:rPr>
        <w:tab/>
      </w:r>
      <w:r w:rsidR="00942BE9" w:rsidRPr="00FB75A1">
        <w:rPr>
          <w:rFonts w:ascii="Times New Roman" w:hAnsi="Times New Roman" w:cs="Times New Roman"/>
          <w:sz w:val="28"/>
          <w:szCs w:val="28"/>
          <w:lang w:val="uk-UA"/>
        </w:rPr>
        <w:t>Встановити працівникам установи гарантовану щорічну основну відпустку тривалістю не менш як 24 календарних дні за відпрацьований робочий рік, який відлічується з дня укладення трудового договору, інвалідам І і ІІ груп – тривалістю 30 календарних днів, а інвалідам ІІІ групи</w:t>
      </w:r>
      <w:r w:rsidRPr="00FB75A1">
        <w:rPr>
          <w:rFonts w:ascii="Times New Roman" w:hAnsi="Times New Roman" w:cs="Times New Roman"/>
          <w:sz w:val="28"/>
          <w:szCs w:val="28"/>
          <w:lang w:val="uk-UA"/>
        </w:rPr>
        <w:t xml:space="preserve"> - 26 календарних днів.</w:t>
      </w:r>
    </w:p>
    <w:p w:rsidR="00942BE9" w:rsidRPr="00FB75A1" w:rsidRDefault="00AF4D38" w:rsidP="00637E7C">
      <w:pPr>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7.13</w:t>
      </w:r>
      <w:r w:rsidRPr="00FB75A1">
        <w:rPr>
          <w:rFonts w:ascii="Times New Roman" w:hAnsi="Times New Roman" w:cs="Times New Roman"/>
          <w:sz w:val="28"/>
          <w:szCs w:val="28"/>
          <w:lang w:val="uk-UA"/>
        </w:rPr>
        <w:tab/>
      </w:r>
      <w:r w:rsidR="00942BE9" w:rsidRPr="00FB75A1">
        <w:rPr>
          <w:rFonts w:ascii="Times New Roman" w:hAnsi="Times New Roman" w:cs="Times New Roman"/>
          <w:sz w:val="28"/>
          <w:szCs w:val="28"/>
          <w:lang w:val="uk-UA"/>
        </w:rPr>
        <w:t>Надавати щорічні додаткові відпустки:</w:t>
      </w:r>
    </w:p>
    <w:p w:rsidR="00942BE9" w:rsidRPr="00FB75A1" w:rsidRDefault="00AF4D38" w:rsidP="00637E7C">
      <w:pPr>
        <w:spacing w:after="0"/>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w:t>
      </w:r>
      <w:r w:rsidRPr="00FB75A1">
        <w:rPr>
          <w:rFonts w:ascii="Times New Roman" w:hAnsi="Times New Roman" w:cs="Times New Roman"/>
          <w:sz w:val="28"/>
          <w:szCs w:val="28"/>
          <w:lang w:val="uk-UA"/>
        </w:rPr>
        <w:tab/>
      </w:r>
      <w:r w:rsidR="00942BE9" w:rsidRPr="00FB75A1">
        <w:rPr>
          <w:rFonts w:ascii="Times New Roman" w:hAnsi="Times New Roman" w:cs="Times New Roman"/>
          <w:sz w:val="28"/>
          <w:szCs w:val="28"/>
          <w:lang w:val="uk-UA"/>
        </w:rPr>
        <w:t>працівникам з ненормованим робочим днем (додаток №</w:t>
      </w:r>
      <w:r w:rsidR="00F5782C" w:rsidRPr="00FB75A1">
        <w:rPr>
          <w:rFonts w:ascii="Times New Roman" w:hAnsi="Times New Roman" w:cs="Times New Roman"/>
          <w:sz w:val="28"/>
          <w:szCs w:val="28"/>
          <w:lang w:val="uk-UA"/>
        </w:rPr>
        <w:t>3</w:t>
      </w:r>
      <w:r w:rsidR="00942BE9" w:rsidRPr="00FB75A1">
        <w:rPr>
          <w:rFonts w:ascii="Times New Roman" w:hAnsi="Times New Roman" w:cs="Times New Roman"/>
          <w:sz w:val="28"/>
          <w:szCs w:val="28"/>
          <w:lang w:val="uk-UA"/>
        </w:rPr>
        <w:t>);</w:t>
      </w:r>
    </w:p>
    <w:p w:rsidR="00942BE9" w:rsidRPr="00FB75A1" w:rsidRDefault="00AF4D38" w:rsidP="00637E7C">
      <w:pPr>
        <w:spacing w:after="0"/>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w:t>
      </w:r>
      <w:r w:rsidRPr="00FB75A1">
        <w:rPr>
          <w:rFonts w:ascii="Times New Roman" w:hAnsi="Times New Roman" w:cs="Times New Roman"/>
          <w:sz w:val="28"/>
          <w:szCs w:val="28"/>
          <w:lang w:val="uk-UA"/>
        </w:rPr>
        <w:tab/>
      </w:r>
      <w:r w:rsidR="00942BE9" w:rsidRPr="00FB75A1">
        <w:rPr>
          <w:rFonts w:ascii="Times New Roman" w:hAnsi="Times New Roman" w:cs="Times New Roman"/>
          <w:sz w:val="28"/>
          <w:szCs w:val="28"/>
          <w:lang w:val="uk-UA"/>
        </w:rPr>
        <w:t>працівникам, робота яких пов’язана з використанням персонального комп</w:t>
      </w:r>
      <w:r w:rsidR="00942BE9" w:rsidRPr="00FB75A1">
        <w:rPr>
          <w:rFonts w:ascii="Times New Roman" w:hAnsi="Times New Roman" w:cs="Times New Roman"/>
          <w:sz w:val="28"/>
          <w:szCs w:val="28"/>
        </w:rPr>
        <w:t>’</w:t>
      </w:r>
      <w:r w:rsidR="00942BE9" w:rsidRPr="00FB75A1">
        <w:rPr>
          <w:rFonts w:ascii="Times New Roman" w:hAnsi="Times New Roman" w:cs="Times New Roman"/>
          <w:sz w:val="28"/>
          <w:szCs w:val="28"/>
          <w:lang w:val="uk-UA"/>
        </w:rPr>
        <w:t>ютера ( додаток №</w:t>
      </w:r>
      <w:r w:rsidR="00F5782C" w:rsidRPr="00FB75A1">
        <w:rPr>
          <w:rFonts w:ascii="Times New Roman" w:hAnsi="Times New Roman" w:cs="Times New Roman"/>
          <w:sz w:val="28"/>
          <w:szCs w:val="28"/>
          <w:lang w:val="uk-UA"/>
        </w:rPr>
        <w:t>4</w:t>
      </w:r>
      <w:r w:rsidR="00942BE9" w:rsidRPr="00FB75A1">
        <w:rPr>
          <w:rFonts w:ascii="Times New Roman" w:hAnsi="Times New Roman" w:cs="Times New Roman"/>
          <w:sz w:val="28"/>
          <w:szCs w:val="28"/>
          <w:lang w:val="uk-UA"/>
        </w:rPr>
        <w:t>).</w:t>
      </w:r>
    </w:p>
    <w:p w:rsidR="00942BE9"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7.14</w:t>
      </w:r>
      <w:r w:rsidRPr="00FB75A1">
        <w:rPr>
          <w:rFonts w:ascii="Times New Roman" w:hAnsi="Times New Roman" w:cs="Times New Roman"/>
          <w:sz w:val="28"/>
          <w:szCs w:val="28"/>
          <w:lang w:val="uk-UA"/>
        </w:rPr>
        <w:tab/>
      </w:r>
      <w:r w:rsidR="00942BE9" w:rsidRPr="00FB75A1">
        <w:rPr>
          <w:rFonts w:ascii="Times New Roman" w:hAnsi="Times New Roman" w:cs="Times New Roman"/>
          <w:sz w:val="28"/>
          <w:szCs w:val="28"/>
          <w:lang w:val="uk-UA"/>
        </w:rPr>
        <w:t>Надавати щорічні додаткові відпустки працівникам за роботу із шкідливими і важкими умовами праці відповідно в залежності від результатів атестації робочих місць за умовами праці та часу зайня</w:t>
      </w:r>
      <w:r w:rsidR="00643DA0" w:rsidRPr="00FB75A1">
        <w:rPr>
          <w:rFonts w:ascii="Times New Roman" w:hAnsi="Times New Roman" w:cs="Times New Roman"/>
          <w:sz w:val="28"/>
          <w:szCs w:val="28"/>
          <w:lang w:val="uk-UA"/>
        </w:rPr>
        <w:t>тості працівника в цих умовах (Д</w:t>
      </w:r>
      <w:r w:rsidR="00942BE9" w:rsidRPr="00FB75A1">
        <w:rPr>
          <w:rFonts w:ascii="Times New Roman" w:hAnsi="Times New Roman" w:cs="Times New Roman"/>
          <w:sz w:val="28"/>
          <w:szCs w:val="28"/>
          <w:lang w:val="uk-UA"/>
        </w:rPr>
        <w:t xml:space="preserve">одаток № </w:t>
      </w:r>
      <w:r w:rsidR="00643DA0" w:rsidRPr="00FB75A1">
        <w:rPr>
          <w:rFonts w:ascii="Times New Roman" w:hAnsi="Times New Roman" w:cs="Times New Roman"/>
          <w:sz w:val="28"/>
          <w:szCs w:val="28"/>
          <w:lang w:val="uk-UA"/>
        </w:rPr>
        <w:t>05</w:t>
      </w:r>
      <w:r w:rsidR="00942BE9" w:rsidRPr="00FB75A1">
        <w:rPr>
          <w:rFonts w:ascii="Times New Roman" w:hAnsi="Times New Roman" w:cs="Times New Roman"/>
          <w:sz w:val="28"/>
          <w:szCs w:val="28"/>
          <w:lang w:val="uk-UA"/>
        </w:rPr>
        <w:t>).</w:t>
      </w:r>
    </w:p>
    <w:p w:rsidR="00942BE9"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7.15</w:t>
      </w:r>
      <w:r w:rsidRPr="00FB75A1">
        <w:rPr>
          <w:rFonts w:ascii="Times New Roman" w:hAnsi="Times New Roman" w:cs="Times New Roman"/>
          <w:sz w:val="28"/>
          <w:szCs w:val="28"/>
          <w:lang w:val="uk-UA"/>
        </w:rPr>
        <w:tab/>
      </w:r>
      <w:r w:rsidR="00625A90" w:rsidRPr="00FB75A1">
        <w:rPr>
          <w:rFonts w:ascii="Times New Roman" w:hAnsi="Times New Roman" w:cs="Times New Roman"/>
          <w:sz w:val="28"/>
          <w:szCs w:val="28"/>
          <w:lang w:val="uk-UA"/>
        </w:rPr>
        <w:t>Надавати працівникам щорічні додаткові відпустки в зв</w:t>
      </w:r>
      <w:r w:rsidR="00625A90" w:rsidRPr="00FB75A1">
        <w:rPr>
          <w:rFonts w:ascii="Times New Roman" w:hAnsi="Times New Roman" w:cs="Times New Roman"/>
          <w:sz w:val="28"/>
          <w:szCs w:val="28"/>
        </w:rPr>
        <w:t>’</w:t>
      </w:r>
      <w:r w:rsidR="00625A90" w:rsidRPr="00FB75A1">
        <w:rPr>
          <w:rFonts w:ascii="Times New Roman" w:hAnsi="Times New Roman" w:cs="Times New Roman"/>
          <w:sz w:val="28"/>
          <w:szCs w:val="28"/>
          <w:lang w:val="uk-UA"/>
        </w:rPr>
        <w:t>язку з навчанням у порядку і на умовах, передбачених чинним законодавством.</w:t>
      </w:r>
    </w:p>
    <w:p w:rsidR="00625A90"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7.16</w:t>
      </w:r>
      <w:r w:rsidRPr="00FB75A1">
        <w:rPr>
          <w:rFonts w:ascii="Times New Roman" w:hAnsi="Times New Roman" w:cs="Times New Roman"/>
          <w:sz w:val="28"/>
          <w:szCs w:val="28"/>
          <w:lang w:val="uk-UA"/>
        </w:rPr>
        <w:tab/>
      </w:r>
      <w:r w:rsidR="00625A90" w:rsidRPr="00FB75A1">
        <w:rPr>
          <w:rFonts w:ascii="Times New Roman" w:hAnsi="Times New Roman" w:cs="Times New Roman"/>
          <w:sz w:val="28"/>
          <w:szCs w:val="28"/>
          <w:lang w:val="uk-UA"/>
        </w:rPr>
        <w:t>Відкликати працівників з щорічних відпусток лише за їх згодою та у випадках, зазначених законодавством України.</w:t>
      </w:r>
    </w:p>
    <w:p w:rsidR="00625A90"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7.17</w:t>
      </w:r>
      <w:r w:rsidRPr="00FB75A1">
        <w:rPr>
          <w:rFonts w:ascii="Times New Roman" w:hAnsi="Times New Roman" w:cs="Times New Roman"/>
          <w:sz w:val="28"/>
          <w:szCs w:val="28"/>
          <w:lang w:val="uk-UA"/>
        </w:rPr>
        <w:tab/>
      </w:r>
      <w:r w:rsidR="00625A90" w:rsidRPr="00FB75A1">
        <w:rPr>
          <w:rFonts w:ascii="Times New Roman" w:hAnsi="Times New Roman" w:cs="Times New Roman"/>
          <w:sz w:val="28"/>
          <w:szCs w:val="28"/>
          <w:lang w:val="uk-UA"/>
        </w:rPr>
        <w:t>Надавати працівникам відпустки без збереження заробітної плати за сімейними обставинами та з інших причин на термін, обумовлений угодою між працівниками та власником, але не більше 15 календарних днів.</w:t>
      </w:r>
    </w:p>
    <w:p w:rsidR="00520497" w:rsidRPr="00FB75A1" w:rsidRDefault="00AF4D38" w:rsidP="00637E7C">
      <w:pPr>
        <w:jc w:val="both"/>
        <w:rPr>
          <w:rFonts w:ascii="Times New Roman" w:hAnsi="Times New Roman" w:cs="Times New Roman"/>
        </w:rPr>
      </w:pPr>
      <w:r w:rsidRPr="00FB75A1">
        <w:rPr>
          <w:rFonts w:ascii="Times New Roman" w:hAnsi="Times New Roman" w:cs="Times New Roman"/>
          <w:sz w:val="28"/>
          <w:szCs w:val="28"/>
          <w:lang w:val="uk-UA"/>
        </w:rPr>
        <w:t>7.18</w:t>
      </w:r>
      <w:r w:rsidRPr="00FB75A1">
        <w:rPr>
          <w:rFonts w:ascii="Times New Roman" w:hAnsi="Times New Roman" w:cs="Times New Roman"/>
          <w:sz w:val="28"/>
          <w:szCs w:val="28"/>
          <w:lang w:val="uk-UA"/>
        </w:rPr>
        <w:tab/>
      </w:r>
      <w:r w:rsidR="00625A90" w:rsidRPr="00FB75A1">
        <w:rPr>
          <w:rFonts w:ascii="Times New Roman" w:hAnsi="Times New Roman" w:cs="Times New Roman"/>
          <w:sz w:val="28"/>
          <w:szCs w:val="28"/>
          <w:lang w:val="uk-UA"/>
        </w:rPr>
        <w:t>Жінці, яка працює і має двох або більше дітей віком до 15 років, або дитину-інваліда, або яка усиновила дитину, одинокій матері, батьку, який виховує дитину без матері, а також особі яка взяла дитину під опіку, надається щорічно додаткова оплачувана відпустка тривалістю 10 календарних днів без урахування святкових неробочих днів.</w:t>
      </w:r>
      <w:r w:rsidR="00520497" w:rsidRPr="00FB75A1">
        <w:rPr>
          <w:rFonts w:ascii="Times New Roman" w:hAnsi="Times New Roman" w:cs="Times New Roman"/>
        </w:rPr>
        <w:t xml:space="preserve"> </w:t>
      </w:r>
    </w:p>
    <w:p w:rsidR="00520497" w:rsidRPr="00FB75A1" w:rsidRDefault="00520497" w:rsidP="00520497">
      <w:pPr>
        <w:rPr>
          <w:rFonts w:ascii="Times New Roman" w:hAnsi="Times New Roman" w:cs="Times New Roman"/>
          <w:sz w:val="28"/>
          <w:szCs w:val="28"/>
          <w:lang w:val="uk-UA"/>
        </w:rPr>
      </w:pPr>
      <w:r w:rsidRPr="00FB75A1">
        <w:rPr>
          <w:rFonts w:ascii="Times New Roman" w:eastAsia="Times New Roman" w:hAnsi="Times New Roman" w:cs="Times New Roman"/>
          <w:sz w:val="28"/>
          <w:szCs w:val="28"/>
        </w:rPr>
        <w:t xml:space="preserve">Якщо у </w:t>
      </w:r>
      <w:r w:rsidRPr="00FB75A1">
        <w:rPr>
          <w:rFonts w:ascii="Times New Roman" w:eastAsia="Times New Roman" w:hAnsi="Times New Roman" w:cs="Times New Roman"/>
          <w:sz w:val="28"/>
          <w:szCs w:val="28"/>
          <w:lang w:val="uk-UA"/>
        </w:rPr>
        <w:t xml:space="preserve">працівника </w:t>
      </w:r>
      <w:r w:rsidRPr="00FB75A1">
        <w:rPr>
          <w:rFonts w:ascii="Times New Roman" w:eastAsia="Times New Roman" w:hAnsi="Times New Roman" w:cs="Times New Roman"/>
          <w:sz w:val="28"/>
          <w:szCs w:val="28"/>
        </w:rPr>
        <w:t>є декілька підстав для отримання такої відпустки, то її тривалість може становити 17 днів.</w:t>
      </w:r>
      <w:r w:rsidRPr="00FB75A1">
        <w:rPr>
          <w:rFonts w:ascii="Times New Roman" w:eastAsia="Times New Roman" w:hAnsi="Times New Roman" w:cs="Times New Roman"/>
          <w:sz w:val="28"/>
          <w:szCs w:val="28"/>
          <w:lang w:val="uk-UA"/>
        </w:rPr>
        <w:t>О</w:t>
      </w:r>
      <w:r w:rsidRPr="00FB75A1">
        <w:rPr>
          <w:rFonts w:ascii="Times New Roman" w:hAnsi="Times New Roman" w:cs="Times New Roman"/>
          <w:sz w:val="28"/>
          <w:szCs w:val="28"/>
        </w:rPr>
        <w:t>динока мати — це жінка, якане перебуває у шлюбі та у свідоцтві про народження дитини не має запису про батька дитини або його внесли за вказівкою матері;вдова;виховує дитину без батька.Під жінкою, яка виховує дитину без батька, розуміється розлучена жінка (незалежно від отримання аліментів);жінка, яка вийшла заміж, але її новий чоловік не усиновив дитин</w:t>
      </w:r>
      <w:r w:rsidRPr="00FB75A1">
        <w:rPr>
          <w:rFonts w:ascii="Times New Roman" w:hAnsi="Times New Roman" w:cs="Times New Roman"/>
          <w:sz w:val="28"/>
          <w:szCs w:val="28"/>
          <w:lang w:val="uk-UA"/>
        </w:rPr>
        <w:t>у.</w:t>
      </w:r>
    </w:p>
    <w:p w:rsidR="00625A90" w:rsidRPr="00FB75A1" w:rsidRDefault="00625A90" w:rsidP="00637E7C">
      <w:pPr>
        <w:ind w:left="-567" w:firstLine="567"/>
        <w:jc w:val="both"/>
        <w:rPr>
          <w:rFonts w:ascii="Times New Roman" w:hAnsi="Times New Roman" w:cs="Times New Roman"/>
          <w:b/>
          <w:i/>
          <w:sz w:val="28"/>
          <w:szCs w:val="28"/>
        </w:rPr>
      </w:pPr>
      <w:r w:rsidRPr="00FB75A1">
        <w:rPr>
          <w:rFonts w:ascii="Times New Roman" w:hAnsi="Times New Roman" w:cs="Times New Roman"/>
          <w:b/>
          <w:i/>
          <w:sz w:val="28"/>
          <w:szCs w:val="28"/>
          <w:lang w:val="uk-UA"/>
        </w:rPr>
        <w:t>Профспілкова сторона зобов</w:t>
      </w:r>
      <w:r w:rsidRPr="00FB75A1">
        <w:rPr>
          <w:rFonts w:ascii="Times New Roman" w:hAnsi="Times New Roman" w:cs="Times New Roman"/>
          <w:b/>
          <w:i/>
          <w:sz w:val="28"/>
          <w:szCs w:val="28"/>
        </w:rPr>
        <w:t>’</w:t>
      </w:r>
      <w:r w:rsidRPr="00FB75A1">
        <w:rPr>
          <w:rFonts w:ascii="Times New Roman" w:hAnsi="Times New Roman" w:cs="Times New Roman"/>
          <w:b/>
          <w:i/>
          <w:sz w:val="28"/>
          <w:szCs w:val="28"/>
          <w:lang w:val="uk-UA"/>
        </w:rPr>
        <w:t>язується</w:t>
      </w:r>
      <w:r w:rsidRPr="00FB75A1">
        <w:rPr>
          <w:rFonts w:ascii="Times New Roman" w:hAnsi="Times New Roman" w:cs="Times New Roman"/>
          <w:b/>
          <w:i/>
          <w:sz w:val="28"/>
          <w:szCs w:val="28"/>
        </w:rPr>
        <w:t>:</w:t>
      </w:r>
    </w:p>
    <w:p w:rsidR="002C04C5" w:rsidRPr="00FB75A1" w:rsidRDefault="00AF4D38" w:rsidP="00637E7C">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7.19</w:t>
      </w:r>
      <w:r w:rsidRPr="00FB75A1">
        <w:rPr>
          <w:rFonts w:ascii="Times New Roman" w:hAnsi="Times New Roman" w:cs="Times New Roman"/>
          <w:sz w:val="28"/>
          <w:szCs w:val="28"/>
          <w:lang w:val="uk-UA"/>
        </w:rPr>
        <w:tab/>
      </w:r>
      <w:r w:rsidR="002C04C5" w:rsidRPr="00FB75A1">
        <w:rPr>
          <w:rFonts w:ascii="Times New Roman" w:hAnsi="Times New Roman" w:cs="Times New Roman"/>
          <w:sz w:val="28"/>
          <w:szCs w:val="28"/>
          <w:lang w:val="uk-UA"/>
        </w:rPr>
        <w:t xml:space="preserve">Забезпечити дотримання працівниками установи трудової і виробничої дисципліни, Правил внутрішнього трудового розпорядку. </w:t>
      </w:r>
    </w:p>
    <w:p w:rsidR="002C04C5" w:rsidRPr="00FB75A1" w:rsidRDefault="00AF4D38" w:rsidP="00637E7C">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7.20</w:t>
      </w:r>
      <w:r w:rsidRPr="00FB75A1">
        <w:rPr>
          <w:rFonts w:ascii="Times New Roman" w:hAnsi="Times New Roman" w:cs="Times New Roman"/>
          <w:sz w:val="28"/>
          <w:szCs w:val="28"/>
          <w:lang w:val="uk-UA"/>
        </w:rPr>
        <w:tab/>
      </w:r>
      <w:r w:rsidR="002C04C5" w:rsidRPr="00FB75A1">
        <w:rPr>
          <w:rFonts w:ascii="Times New Roman" w:hAnsi="Times New Roman" w:cs="Times New Roman"/>
          <w:sz w:val="28"/>
          <w:szCs w:val="28"/>
          <w:lang w:val="uk-UA"/>
        </w:rPr>
        <w:t>Здійснювати контроль щодо виконання зобов</w:t>
      </w:r>
      <w:r w:rsidR="002C04C5" w:rsidRPr="00FB75A1">
        <w:rPr>
          <w:rFonts w:ascii="Times New Roman" w:hAnsi="Times New Roman" w:cs="Times New Roman"/>
          <w:sz w:val="28"/>
          <w:szCs w:val="28"/>
        </w:rPr>
        <w:t>’</w:t>
      </w:r>
      <w:r w:rsidR="0095054E" w:rsidRPr="00FB75A1">
        <w:rPr>
          <w:rFonts w:ascii="Times New Roman" w:hAnsi="Times New Roman" w:cs="Times New Roman"/>
          <w:sz w:val="28"/>
          <w:szCs w:val="28"/>
          <w:lang w:val="uk-UA"/>
        </w:rPr>
        <w:t>язань, передбачених цим розділом.</w:t>
      </w:r>
    </w:p>
    <w:p w:rsidR="0095054E" w:rsidRPr="00FB75A1" w:rsidRDefault="00E67442" w:rsidP="00005657">
      <w:pPr>
        <w:ind w:left="-567" w:firstLine="567"/>
        <w:jc w:val="center"/>
        <w:rPr>
          <w:rFonts w:ascii="Times New Roman" w:hAnsi="Times New Roman" w:cs="Times New Roman"/>
          <w:b/>
          <w:sz w:val="28"/>
          <w:szCs w:val="28"/>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VIII</w:t>
      </w:r>
    </w:p>
    <w:p w:rsidR="00E67442" w:rsidRPr="00FB75A1" w:rsidRDefault="00E67442" w:rsidP="00005657">
      <w:pPr>
        <w:ind w:left="-567" w:firstLine="567"/>
        <w:jc w:val="center"/>
        <w:rPr>
          <w:rFonts w:ascii="Times New Roman" w:hAnsi="Times New Roman" w:cs="Times New Roman"/>
          <w:sz w:val="28"/>
          <w:szCs w:val="28"/>
        </w:rPr>
      </w:pPr>
      <w:r w:rsidRPr="00FB75A1">
        <w:rPr>
          <w:rFonts w:ascii="Times New Roman" w:hAnsi="Times New Roman" w:cs="Times New Roman"/>
          <w:b/>
          <w:sz w:val="28"/>
          <w:szCs w:val="28"/>
        </w:rPr>
        <w:t>УМОВИ ТА ОХОРОНА ПРАЦІ</w:t>
      </w:r>
    </w:p>
    <w:p w:rsidR="00E67442" w:rsidRPr="00FB75A1" w:rsidRDefault="00E67442" w:rsidP="00DD5F5B">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З метою створення здорових та безпечних умов праці в установі </w:t>
      </w:r>
      <w:r w:rsidRPr="00FB75A1">
        <w:rPr>
          <w:rFonts w:ascii="Times New Roman" w:hAnsi="Times New Roman" w:cs="Times New Roman"/>
          <w:b/>
          <w:i/>
          <w:sz w:val="28"/>
          <w:szCs w:val="28"/>
          <w:lang w:val="uk-UA"/>
        </w:rPr>
        <w:t>сторона власника зобов</w:t>
      </w:r>
      <w:r w:rsidRPr="00FB75A1">
        <w:rPr>
          <w:rFonts w:ascii="Times New Roman" w:hAnsi="Times New Roman" w:cs="Times New Roman"/>
          <w:b/>
          <w:i/>
          <w:sz w:val="28"/>
          <w:szCs w:val="28"/>
        </w:rPr>
        <w:t>’</w:t>
      </w:r>
      <w:r w:rsidRPr="00FB75A1">
        <w:rPr>
          <w:rFonts w:ascii="Times New Roman" w:hAnsi="Times New Roman" w:cs="Times New Roman"/>
          <w:b/>
          <w:i/>
          <w:sz w:val="28"/>
          <w:szCs w:val="28"/>
          <w:lang w:val="uk-UA"/>
        </w:rPr>
        <w:t>язується</w:t>
      </w:r>
      <w:r w:rsidRPr="00FB75A1">
        <w:rPr>
          <w:rFonts w:ascii="Times New Roman" w:hAnsi="Times New Roman" w:cs="Times New Roman"/>
          <w:b/>
          <w:i/>
          <w:sz w:val="28"/>
          <w:szCs w:val="28"/>
        </w:rPr>
        <w:t>:</w:t>
      </w:r>
    </w:p>
    <w:p w:rsidR="00E67442" w:rsidRPr="00FB75A1" w:rsidRDefault="00005657"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w:t>
      </w:r>
      <w:r w:rsidRPr="00FB75A1">
        <w:rPr>
          <w:rFonts w:ascii="Times New Roman" w:hAnsi="Times New Roman" w:cs="Times New Roman"/>
          <w:sz w:val="28"/>
          <w:szCs w:val="28"/>
          <w:lang w:val="uk-UA"/>
        </w:rPr>
        <w:tab/>
      </w:r>
      <w:r w:rsidR="00E67442" w:rsidRPr="00FB75A1">
        <w:rPr>
          <w:rFonts w:ascii="Times New Roman" w:hAnsi="Times New Roman" w:cs="Times New Roman"/>
          <w:sz w:val="28"/>
          <w:szCs w:val="28"/>
          <w:lang w:val="uk-UA"/>
        </w:rPr>
        <w:t>Розробити, за погодженням з профспілковою стороною, і забезпечити виконання комплексних заходів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w:t>
      </w:r>
      <w:r w:rsidR="0013197D" w:rsidRPr="00FB75A1">
        <w:rPr>
          <w:rFonts w:ascii="Times New Roman" w:hAnsi="Times New Roman" w:cs="Times New Roman"/>
          <w:sz w:val="28"/>
          <w:szCs w:val="28"/>
          <w:lang w:val="uk-UA"/>
        </w:rPr>
        <w:t>есійним захворюванням і аваріям.</w:t>
      </w:r>
    </w:p>
    <w:p w:rsidR="0013197D" w:rsidRPr="00FB75A1" w:rsidRDefault="0013197D" w:rsidP="00DD5F5B">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На реалізацію комплексних заходів використовувати кошти, що асигнуються з державного бюджетів в розмірі 0,2 відсотка від Фонду оплати праці.</w:t>
      </w:r>
    </w:p>
    <w:p w:rsidR="0013197D" w:rsidRPr="00FB75A1" w:rsidRDefault="0013197D"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8.2</w:t>
      </w:r>
      <w:r w:rsidRPr="00FB75A1">
        <w:rPr>
          <w:rFonts w:ascii="Times New Roman" w:hAnsi="Times New Roman" w:cs="Times New Roman"/>
          <w:sz w:val="28"/>
          <w:szCs w:val="28"/>
          <w:lang w:val="uk-UA"/>
        </w:rPr>
        <w:tab/>
        <w:t>Виконати заходи щодо підготовки приміщень підприємства до роботи в осінньо-зимовий період у термін до 25 вересня.</w:t>
      </w:r>
    </w:p>
    <w:p w:rsidR="0013197D" w:rsidRPr="00FB75A1" w:rsidRDefault="0013197D"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Забезпечити протягом цього періоду стійкий температурний режим у приміщеннях згідно встановлених санітарно-гігієнічних норм.</w:t>
      </w:r>
    </w:p>
    <w:p w:rsidR="0013197D" w:rsidRPr="00FB75A1" w:rsidRDefault="0013197D"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8.3</w:t>
      </w:r>
      <w:r w:rsidRPr="00FB75A1">
        <w:rPr>
          <w:rFonts w:ascii="Times New Roman" w:hAnsi="Times New Roman" w:cs="Times New Roman"/>
          <w:sz w:val="28"/>
          <w:szCs w:val="28"/>
          <w:lang w:val="uk-UA"/>
        </w:rPr>
        <w:tab/>
        <w:t>Зберігати с</w:t>
      </w:r>
      <w:r w:rsidR="00D1606C" w:rsidRPr="00FB75A1">
        <w:rPr>
          <w:rFonts w:ascii="Times New Roman" w:hAnsi="Times New Roman" w:cs="Times New Roman"/>
          <w:sz w:val="28"/>
          <w:szCs w:val="28"/>
          <w:lang w:val="uk-UA"/>
        </w:rPr>
        <w:t>е</w:t>
      </w:r>
      <w:r w:rsidRPr="00FB75A1">
        <w:rPr>
          <w:rFonts w:ascii="Times New Roman" w:hAnsi="Times New Roman" w:cs="Times New Roman"/>
          <w:sz w:val="28"/>
          <w:szCs w:val="28"/>
          <w:lang w:val="uk-UA"/>
        </w:rPr>
        <w:t>редню заробітну плату за працівником на період припинення роботи, якщо створилась виробнича ситуація, небезпечна для його життя чи здоров’я, або працівників, які його оточують, і навколишнього середовища. Факт наявності такої ситуації підтверджується спеціалістом з охорони праці установи за участю представника профспілки, а в разі виникнення конфлікту-відповідним державним органом нагляду за охороною праці за участю представника профспілки.</w:t>
      </w:r>
    </w:p>
    <w:p w:rsidR="0013197D" w:rsidRPr="00FB75A1" w:rsidRDefault="0013197D"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8.4</w:t>
      </w:r>
      <w:r w:rsidRPr="00FB75A1">
        <w:rPr>
          <w:rFonts w:ascii="Times New Roman" w:hAnsi="Times New Roman" w:cs="Times New Roman"/>
          <w:sz w:val="28"/>
          <w:szCs w:val="28"/>
          <w:lang w:val="uk-UA"/>
        </w:rPr>
        <w:tab/>
        <w:t>Проводити</w:t>
      </w:r>
      <w:r w:rsidR="000951E4" w:rsidRPr="00FB75A1">
        <w:rPr>
          <w:rFonts w:ascii="Times New Roman" w:hAnsi="Times New Roman" w:cs="Times New Roman"/>
          <w:sz w:val="28"/>
          <w:szCs w:val="28"/>
          <w:lang w:val="uk-UA"/>
        </w:rPr>
        <w:t xml:space="preserve"> атестацію робочих місць за умо</w:t>
      </w:r>
      <w:r w:rsidRPr="00FB75A1">
        <w:rPr>
          <w:rFonts w:ascii="Times New Roman" w:hAnsi="Times New Roman" w:cs="Times New Roman"/>
          <w:sz w:val="28"/>
          <w:szCs w:val="28"/>
          <w:lang w:val="uk-UA"/>
        </w:rPr>
        <w:t xml:space="preserve">вами праці, згідно з розробленим за участю профспілкової </w:t>
      </w:r>
      <w:r w:rsidR="009B6EE8" w:rsidRPr="00FB75A1">
        <w:rPr>
          <w:rFonts w:ascii="Times New Roman" w:hAnsi="Times New Roman" w:cs="Times New Roman"/>
          <w:sz w:val="28"/>
          <w:szCs w:val="28"/>
          <w:lang w:val="uk-UA"/>
        </w:rPr>
        <w:t>сторони графіком, та за її результатами вживати заходів щодо покращення умов праці, медичного обслуговування, оздоровлення працівників та надання їм відповідних пільг та компенсацій.</w:t>
      </w:r>
    </w:p>
    <w:p w:rsidR="009B6EE8" w:rsidRPr="00FB75A1" w:rsidRDefault="009B6EE8"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8.5</w:t>
      </w:r>
      <w:r w:rsidRPr="00FB75A1">
        <w:rPr>
          <w:rFonts w:ascii="Times New Roman" w:hAnsi="Times New Roman" w:cs="Times New Roman"/>
          <w:sz w:val="28"/>
          <w:szCs w:val="28"/>
          <w:lang w:val="uk-UA"/>
        </w:rPr>
        <w:tab/>
        <w:t>Безплатно забезпечувати працівників, які працюють на роботах зі шкідливими та небезпечними умовами праці, а також на роботах, по</w:t>
      </w:r>
      <w:r w:rsidR="000951E4" w:rsidRPr="00FB75A1">
        <w:rPr>
          <w:rFonts w:ascii="Times New Roman" w:hAnsi="Times New Roman" w:cs="Times New Roman"/>
          <w:sz w:val="28"/>
          <w:szCs w:val="28"/>
          <w:lang w:val="uk-UA"/>
        </w:rPr>
        <w:t>в</w:t>
      </w:r>
      <w:r w:rsidRPr="00FB75A1">
        <w:rPr>
          <w:rFonts w:ascii="Times New Roman" w:hAnsi="Times New Roman" w:cs="Times New Roman"/>
          <w:sz w:val="28"/>
          <w:szCs w:val="28"/>
          <w:lang w:val="uk-UA"/>
        </w:rPr>
        <w:t>’язаних із забрудненням або таких роботах, що здійснюються у несприятливих температурних умовах, - спецодягом, та іншими засобами індивідуального захисту за встановленими нормами (</w:t>
      </w:r>
      <w:r w:rsidR="00643DA0" w:rsidRPr="00FB75A1">
        <w:rPr>
          <w:rFonts w:ascii="Times New Roman" w:hAnsi="Times New Roman" w:cs="Times New Roman"/>
          <w:sz w:val="28"/>
          <w:szCs w:val="28"/>
          <w:lang w:val="uk-UA"/>
        </w:rPr>
        <w:t>Додаток № 06)</w:t>
      </w:r>
      <w:r w:rsidRPr="00FB75A1">
        <w:rPr>
          <w:rFonts w:ascii="Times New Roman" w:hAnsi="Times New Roman" w:cs="Times New Roman"/>
          <w:sz w:val="28"/>
          <w:szCs w:val="28"/>
          <w:lang w:val="uk-UA"/>
        </w:rPr>
        <w:t>.</w:t>
      </w:r>
    </w:p>
    <w:p w:rsidR="009B6EE8" w:rsidRPr="00FB75A1" w:rsidRDefault="009B6EE8"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8.6</w:t>
      </w:r>
      <w:r w:rsidRPr="00FB75A1">
        <w:rPr>
          <w:rFonts w:ascii="Times New Roman" w:hAnsi="Times New Roman" w:cs="Times New Roman"/>
          <w:sz w:val="28"/>
          <w:szCs w:val="28"/>
          <w:lang w:val="uk-UA"/>
        </w:rPr>
        <w:tab/>
      </w:r>
      <w:r w:rsidR="008908D3" w:rsidRPr="00FB75A1">
        <w:rPr>
          <w:rFonts w:ascii="Times New Roman" w:hAnsi="Times New Roman" w:cs="Times New Roman"/>
          <w:sz w:val="28"/>
          <w:szCs w:val="28"/>
          <w:lang w:val="uk-UA"/>
        </w:rPr>
        <w:t>Забезпечити прання, хімчистку, відновлення та ремонт спецодягу, утримання побутових приміщень відповідно до санітарних норм і правил гігієни.</w:t>
      </w:r>
    </w:p>
    <w:p w:rsidR="00C53CC7" w:rsidRPr="00FB75A1" w:rsidRDefault="00C53CC7" w:rsidP="00DD5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8.7</w:t>
      </w:r>
      <w:r w:rsidRPr="00FB75A1">
        <w:rPr>
          <w:rFonts w:ascii="Times New Roman" w:hAnsi="Times New Roman" w:cs="Times New Roman"/>
          <w:sz w:val="28"/>
          <w:szCs w:val="28"/>
          <w:lang w:val="uk-UA"/>
        </w:rPr>
        <w:tab/>
        <w:t>Працівникам, які працюють на роботах, які пов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 xml:space="preserve">язаних із забрудненням, видавати безплатно за встановленими нормами мило відповідно до постанови НКП СРСР від 14.04.1926 р. норма господарчого мила на місяць на 1 чоловіка – </w:t>
      </w:r>
      <w:r w:rsidR="00705472" w:rsidRPr="00FB75A1">
        <w:rPr>
          <w:rFonts w:ascii="Times New Roman" w:hAnsi="Times New Roman" w:cs="Times New Roman"/>
          <w:sz w:val="28"/>
          <w:szCs w:val="28"/>
          <w:lang w:val="uk-UA"/>
        </w:rPr>
        <w:t>4</w:t>
      </w:r>
      <w:r w:rsidRPr="00FB75A1">
        <w:rPr>
          <w:rFonts w:ascii="Times New Roman" w:hAnsi="Times New Roman" w:cs="Times New Roman"/>
          <w:sz w:val="28"/>
          <w:szCs w:val="28"/>
          <w:lang w:val="uk-UA"/>
        </w:rPr>
        <w:t>00 гр.</w:t>
      </w:r>
    </w:p>
    <w:p w:rsidR="00C53CC7" w:rsidRPr="00FB75A1" w:rsidRDefault="00C53CC7"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На роботах, де можливий вплив на шкіру шкідливо-діючих речовин, видавати безплатно за встановленими нормами знешкоджуючі засоби. (</w:t>
      </w:r>
      <w:r w:rsidRPr="00FB75A1">
        <w:rPr>
          <w:rFonts w:ascii="Times New Roman" w:hAnsi="Times New Roman" w:cs="Times New Roman"/>
          <w:i/>
          <w:sz w:val="28"/>
          <w:szCs w:val="28"/>
          <w:lang w:val="uk-UA"/>
        </w:rPr>
        <w:t>додаток №</w:t>
      </w:r>
      <w:r w:rsidR="00F5782C" w:rsidRPr="00FB75A1">
        <w:rPr>
          <w:rFonts w:ascii="Times New Roman" w:hAnsi="Times New Roman" w:cs="Times New Roman"/>
          <w:i/>
          <w:sz w:val="28"/>
          <w:szCs w:val="28"/>
          <w:lang w:val="uk-UA"/>
        </w:rPr>
        <w:t>7</w:t>
      </w:r>
      <w:r w:rsidR="00766B6E" w:rsidRPr="00FB75A1">
        <w:rPr>
          <w:rFonts w:ascii="Times New Roman" w:hAnsi="Times New Roman" w:cs="Times New Roman"/>
          <w:sz w:val="28"/>
          <w:szCs w:val="28"/>
          <w:lang w:val="uk-UA"/>
        </w:rPr>
        <w:t>).</w:t>
      </w:r>
    </w:p>
    <w:p w:rsidR="00766B6E" w:rsidRPr="00FB75A1" w:rsidRDefault="003612B1"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8.8</w:t>
      </w:r>
      <w:r w:rsidRPr="00FB75A1">
        <w:rPr>
          <w:rFonts w:ascii="Times New Roman" w:hAnsi="Times New Roman" w:cs="Times New Roman"/>
          <w:sz w:val="28"/>
          <w:szCs w:val="28"/>
          <w:lang w:val="uk-UA"/>
        </w:rPr>
        <w:tab/>
        <w:t>За рахунок коштів підприємства здійснювати проведення попереднього (при прийнятті на роботу) і періодичних (протягом трудової діяльності) медичних оглядів працівників, зайнятих на важких роботах, роботах із шкідливими чи небезпечними умовами праці або таких, де є потреба у професійному доборі, а також щорічного медичного огляду осіб віком до 21 року.</w:t>
      </w:r>
    </w:p>
    <w:p w:rsidR="00442733" w:rsidRPr="00FB75A1" w:rsidRDefault="00442733"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Забезпечити виконання рекомендацій і висновків медичної комісії за результатами огляду працівників.</w:t>
      </w:r>
    </w:p>
    <w:p w:rsidR="00442733" w:rsidRPr="00FB75A1" w:rsidRDefault="00442733"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8.9</w:t>
      </w:r>
      <w:r w:rsidRPr="00FB75A1">
        <w:rPr>
          <w:rFonts w:ascii="Times New Roman" w:hAnsi="Times New Roman" w:cs="Times New Roman"/>
          <w:sz w:val="28"/>
          <w:szCs w:val="28"/>
          <w:lang w:val="uk-UA"/>
        </w:rPr>
        <w:tab/>
      </w:r>
      <w:r w:rsidR="005151D0" w:rsidRPr="00FB75A1">
        <w:rPr>
          <w:rFonts w:ascii="Times New Roman" w:hAnsi="Times New Roman" w:cs="Times New Roman"/>
          <w:sz w:val="28"/>
          <w:szCs w:val="28"/>
          <w:lang w:val="uk-UA"/>
        </w:rPr>
        <w:t>При своєчасному проходженні працівником періодичного медичного огляду зберігати за ним середній заробіток на встановлений час проходження медичного огляду.</w:t>
      </w:r>
    </w:p>
    <w:p w:rsidR="005151D0" w:rsidRPr="00FB75A1" w:rsidRDefault="005151D0"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Не допускати до роботи працівників, які без поважних причин ухиляються від проходження обов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язкового медичного огляду.</w:t>
      </w:r>
    </w:p>
    <w:p w:rsidR="00856FCC" w:rsidRPr="00FB75A1" w:rsidRDefault="00856FCC"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8.10</w:t>
      </w:r>
      <w:r w:rsidRPr="00FB75A1">
        <w:rPr>
          <w:rFonts w:ascii="Times New Roman" w:hAnsi="Times New Roman" w:cs="Times New Roman"/>
          <w:sz w:val="28"/>
          <w:szCs w:val="28"/>
          <w:lang w:val="uk-UA"/>
        </w:rPr>
        <w:tab/>
        <w:t>Працівників, які потребують за станом здоро</w:t>
      </w:r>
      <w:r w:rsidRPr="00FB75A1">
        <w:rPr>
          <w:rFonts w:ascii="Times New Roman" w:hAnsi="Times New Roman" w:cs="Times New Roman"/>
          <w:sz w:val="28"/>
          <w:szCs w:val="28"/>
        </w:rPr>
        <w:t xml:space="preserve">в’я </w:t>
      </w:r>
      <w:r w:rsidRPr="00FB75A1">
        <w:rPr>
          <w:rFonts w:ascii="Times New Roman" w:hAnsi="Times New Roman" w:cs="Times New Roman"/>
          <w:sz w:val="28"/>
          <w:szCs w:val="28"/>
          <w:lang w:val="uk-UA"/>
        </w:rPr>
        <w:t>надання легшої роботи, переводити, за їх згодою, тимчасово або без обмеження строку</w:t>
      </w:r>
      <w:r w:rsidR="00AC799B" w:rsidRPr="00FB75A1">
        <w:rPr>
          <w:rFonts w:ascii="Times New Roman" w:hAnsi="Times New Roman" w:cs="Times New Roman"/>
          <w:sz w:val="28"/>
          <w:szCs w:val="28"/>
          <w:lang w:val="uk-UA"/>
        </w:rPr>
        <w:t xml:space="preserve"> </w:t>
      </w:r>
      <w:r w:rsidRPr="00FB75A1">
        <w:rPr>
          <w:rFonts w:ascii="Times New Roman" w:hAnsi="Times New Roman" w:cs="Times New Roman"/>
          <w:sz w:val="28"/>
          <w:szCs w:val="28"/>
          <w:lang w:val="uk-UA"/>
        </w:rPr>
        <w:t>на іншу роботу у відповідності з медичним висновком.</w:t>
      </w:r>
    </w:p>
    <w:p w:rsidR="00856FCC" w:rsidRPr="00FB75A1" w:rsidRDefault="00856FCC"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Оплату праці в таких випадках проводити згідно з чинним законодавством.</w:t>
      </w:r>
    </w:p>
    <w:p w:rsidR="00640A7C" w:rsidRPr="00FB75A1" w:rsidRDefault="00640A7C"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8.11</w:t>
      </w:r>
      <w:r w:rsidRPr="00FB75A1">
        <w:rPr>
          <w:rFonts w:ascii="Times New Roman" w:hAnsi="Times New Roman" w:cs="Times New Roman"/>
          <w:sz w:val="28"/>
          <w:szCs w:val="28"/>
          <w:lang w:val="uk-UA"/>
        </w:rPr>
        <w:tab/>
        <w:t>Проводити систематичний аналіз стану захворюваності і випадків тимчасової непрацездатності та вживати заходів до усунення причин захворювання.</w:t>
      </w:r>
    </w:p>
    <w:p w:rsidR="00BC7F44" w:rsidRPr="00FB75A1" w:rsidRDefault="00BC7F44"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8.12</w:t>
      </w:r>
      <w:r w:rsidRPr="00FB75A1">
        <w:rPr>
          <w:rFonts w:ascii="Times New Roman" w:hAnsi="Times New Roman" w:cs="Times New Roman"/>
          <w:sz w:val="28"/>
          <w:szCs w:val="28"/>
          <w:lang w:val="uk-UA"/>
        </w:rPr>
        <w:tab/>
        <w:t xml:space="preserve">Проводити спільно з профспілковою стороною </w:t>
      </w:r>
      <w:r w:rsidR="00616632" w:rsidRPr="00FB75A1">
        <w:rPr>
          <w:rFonts w:ascii="Times New Roman" w:hAnsi="Times New Roman" w:cs="Times New Roman"/>
          <w:sz w:val="28"/>
          <w:szCs w:val="28"/>
          <w:lang w:val="uk-UA"/>
        </w:rPr>
        <w:t>своєчасне</w:t>
      </w:r>
      <w:r w:rsidRPr="00FB75A1">
        <w:rPr>
          <w:rFonts w:ascii="Times New Roman" w:hAnsi="Times New Roman" w:cs="Times New Roman"/>
          <w:sz w:val="28"/>
          <w:szCs w:val="28"/>
          <w:lang w:val="uk-UA"/>
        </w:rPr>
        <w:t xml:space="preserve"> розслідування та вести облік нещасних випадків, професійних захворювань і аварій на виробництві.</w:t>
      </w:r>
    </w:p>
    <w:p w:rsidR="00BF2F6C" w:rsidRPr="00FB75A1" w:rsidRDefault="00BF2F6C"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Забезпечити безумовне виконання запропонованих комісією з розслідування нещасного випадку на виробництві організаційно-технічних заходів по кожному нещасному випадку.</w:t>
      </w:r>
    </w:p>
    <w:p w:rsidR="00160320" w:rsidRPr="00FB75A1" w:rsidRDefault="00160320"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8.13</w:t>
      </w:r>
      <w:r w:rsidRPr="00FB75A1">
        <w:rPr>
          <w:rFonts w:ascii="Times New Roman" w:hAnsi="Times New Roman" w:cs="Times New Roman"/>
          <w:sz w:val="28"/>
          <w:szCs w:val="28"/>
          <w:lang w:val="uk-UA"/>
        </w:rPr>
        <w:tab/>
        <w:t>Якщо комісією з розслідування нещасного випадку буде встановлено, що цей випадок трапився внаслідок невиконання потерпілим вимог нормативних актів про охорону праці, розмір одноразової допомоги може бути зменшено у порядку, що визначається трудовим колективом за поданням власника та профспілкового комітету, але не більше як на 50% (</w:t>
      </w:r>
      <w:r w:rsidRPr="00FB75A1">
        <w:rPr>
          <w:rFonts w:ascii="Times New Roman" w:hAnsi="Times New Roman" w:cs="Times New Roman"/>
          <w:i/>
          <w:sz w:val="28"/>
          <w:szCs w:val="28"/>
          <w:lang w:val="uk-UA"/>
        </w:rPr>
        <w:t xml:space="preserve">додаток № </w:t>
      </w:r>
      <w:r w:rsidR="00C816C6" w:rsidRPr="00FB75A1">
        <w:rPr>
          <w:rFonts w:ascii="Times New Roman" w:hAnsi="Times New Roman" w:cs="Times New Roman"/>
          <w:i/>
          <w:sz w:val="28"/>
          <w:szCs w:val="28"/>
          <w:lang w:val="uk-UA"/>
        </w:rPr>
        <w:t>8</w:t>
      </w:r>
      <w:r w:rsidRPr="00FB75A1">
        <w:rPr>
          <w:rFonts w:ascii="Times New Roman" w:hAnsi="Times New Roman" w:cs="Times New Roman"/>
          <w:sz w:val="28"/>
          <w:szCs w:val="28"/>
          <w:lang w:val="uk-UA"/>
        </w:rPr>
        <w:t>).</w:t>
      </w:r>
    </w:p>
    <w:p w:rsidR="00160320" w:rsidRPr="00FB75A1" w:rsidRDefault="000542B4"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8.14</w:t>
      </w:r>
      <w:r w:rsidRPr="00FB75A1">
        <w:rPr>
          <w:rFonts w:ascii="Times New Roman" w:hAnsi="Times New Roman" w:cs="Times New Roman"/>
          <w:sz w:val="28"/>
          <w:szCs w:val="28"/>
          <w:lang w:val="uk-UA"/>
        </w:rPr>
        <w:tab/>
        <w:t>Створити для працівників, які отримали інвалідність на даному підприємстві, умови праці для подальшого виконання ними трудових обов’язків відповідно до медичних висновків або організувати їх перенавчання, перекваліфікацію чи надомну працю.</w:t>
      </w:r>
    </w:p>
    <w:p w:rsidR="00BF0B8F" w:rsidRPr="00FB75A1" w:rsidRDefault="00BF0B8F"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rPr>
        <w:t>8</w:t>
      </w:r>
      <w:r w:rsidRPr="00FB75A1">
        <w:rPr>
          <w:rFonts w:ascii="Times New Roman" w:hAnsi="Times New Roman" w:cs="Times New Roman"/>
          <w:sz w:val="28"/>
          <w:szCs w:val="28"/>
          <w:lang w:val="uk-UA"/>
        </w:rPr>
        <w:t>.15</w:t>
      </w:r>
      <w:r w:rsidRPr="00FB75A1">
        <w:rPr>
          <w:rFonts w:ascii="Times New Roman" w:hAnsi="Times New Roman" w:cs="Times New Roman"/>
          <w:sz w:val="28"/>
          <w:szCs w:val="28"/>
          <w:lang w:val="uk-UA"/>
        </w:rPr>
        <w:tab/>
        <w:t>Відповідно до чинного законодавства забезпечити здійснення загально-обов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язкового державного соціального страхування працівників підприємства від нещасних випадків на виробництві та професійних захворювань.</w:t>
      </w:r>
    </w:p>
    <w:p w:rsidR="00BF0B8F" w:rsidRPr="00FB75A1" w:rsidRDefault="00BF0B8F"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8.16</w:t>
      </w:r>
      <w:r w:rsidRPr="00FB75A1">
        <w:rPr>
          <w:rFonts w:ascii="Times New Roman" w:hAnsi="Times New Roman" w:cs="Times New Roman"/>
          <w:sz w:val="28"/>
          <w:szCs w:val="28"/>
          <w:lang w:val="uk-UA"/>
        </w:rPr>
        <w:tab/>
        <w:t>Відшкодування шкоди, заподіяної працівникові в наслідок ушкодження його здоров’я або у разі смерті працівника, здійснюється Фондом соціального страхування від нещасних випадків на виробництві відповідно до Закону України «Про загальнообов’язкове держане соціальне страхування від нещасного випадку на виробництві та професійного захворювання, якої спричинили втрату працездатності».</w:t>
      </w:r>
    </w:p>
    <w:p w:rsidR="00BF0B8F" w:rsidRPr="00FB75A1" w:rsidRDefault="00BF0B8F"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Додаткові виплати сторона власника не здійснює.</w:t>
      </w:r>
    </w:p>
    <w:p w:rsidR="00BF0B8F" w:rsidRPr="00FB75A1" w:rsidRDefault="00BF0B8F"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8.17</w:t>
      </w:r>
      <w:r w:rsidRPr="00FB75A1">
        <w:rPr>
          <w:rFonts w:ascii="Times New Roman" w:hAnsi="Times New Roman" w:cs="Times New Roman"/>
          <w:sz w:val="28"/>
          <w:szCs w:val="28"/>
          <w:lang w:val="uk-UA"/>
        </w:rPr>
        <w:tab/>
        <w:t xml:space="preserve">За рахунок коштів підприємства проводити навчання </w:t>
      </w:r>
      <w:r w:rsidR="00432CDA" w:rsidRPr="00FB75A1">
        <w:rPr>
          <w:rFonts w:ascii="Times New Roman" w:hAnsi="Times New Roman" w:cs="Times New Roman"/>
          <w:sz w:val="28"/>
          <w:szCs w:val="28"/>
          <w:lang w:val="uk-UA"/>
        </w:rPr>
        <w:t>представників</w:t>
      </w:r>
      <w:r w:rsidRPr="00FB75A1">
        <w:rPr>
          <w:rFonts w:ascii="Times New Roman" w:hAnsi="Times New Roman" w:cs="Times New Roman"/>
          <w:sz w:val="28"/>
          <w:szCs w:val="28"/>
          <w:lang w:val="uk-UA"/>
        </w:rPr>
        <w:t xml:space="preserve"> профспілки з питань охорони праці, надавати їм вільний від основної роботи час зі збереженням заробітної плати для залучення до перевірок стану умов, безпеки праці та розслідування нещасних випадків.</w:t>
      </w:r>
    </w:p>
    <w:p w:rsidR="00BF0B8F" w:rsidRPr="00FB75A1" w:rsidRDefault="00BF0B8F"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8.18</w:t>
      </w:r>
      <w:r w:rsidRPr="00FB75A1">
        <w:rPr>
          <w:rFonts w:ascii="Times New Roman" w:hAnsi="Times New Roman" w:cs="Times New Roman"/>
          <w:sz w:val="28"/>
          <w:szCs w:val="28"/>
          <w:lang w:val="uk-UA"/>
        </w:rPr>
        <w:tab/>
        <w:t xml:space="preserve">Проводити за встановленими графіками навчання, </w:t>
      </w:r>
      <w:r w:rsidR="00432CDA" w:rsidRPr="00FB75A1">
        <w:rPr>
          <w:rFonts w:ascii="Times New Roman" w:hAnsi="Times New Roman" w:cs="Times New Roman"/>
          <w:sz w:val="28"/>
          <w:szCs w:val="28"/>
          <w:lang w:val="uk-UA"/>
        </w:rPr>
        <w:t>інструктаж та перевірку один раз на рік знань з охорони праці працівників, які зайняті на роботах з підвищеною небезпекою або там, де є потреба у професійному доборі.</w:t>
      </w:r>
    </w:p>
    <w:p w:rsidR="00432CDA" w:rsidRPr="00FB75A1" w:rsidRDefault="00432CDA"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8.19</w:t>
      </w:r>
      <w:r w:rsidRPr="00FB75A1">
        <w:rPr>
          <w:rFonts w:ascii="Times New Roman" w:hAnsi="Times New Roman" w:cs="Times New Roman"/>
          <w:sz w:val="28"/>
          <w:szCs w:val="28"/>
          <w:lang w:val="uk-UA"/>
        </w:rPr>
        <w:tab/>
        <w:t>Проводити щоквартально дні охорони праці за участю профспілкової сторони.</w:t>
      </w:r>
    </w:p>
    <w:p w:rsidR="00432CDA" w:rsidRPr="00FB75A1" w:rsidRDefault="00432CDA"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8.20</w:t>
      </w:r>
      <w:r w:rsidRPr="00FB75A1">
        <w:rPr>
          <w:rFonts w:ascii="Times New Roman" w:hAnsi="Times New Roman" w:cs="Times New Roman"/>
          <w:sz w:val="28"/>
          <w:szCs w:val="28"/>
          <w:lang w:val="uk-UA"/>
        </w:rPr>
        <w:tab/>
        <w:t>За поданням профспілкової сторони або керівника структурного підрозділу заохочувати ініціативних працівників, що відзначились у здійсненні заходів з підвищення безпеки та покращення умов праці.</w:t>
      </w:r>
    </w:p>
    <w:p w:rsidR="00432CDA" w:rsidRPr="00FB75A1" w:rsidRDefault="00432CDA" w:rsidP="003564E1">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8.21</w:t>
      </w:r>
      <w:r w:rsidRPr="00FB75A1">
        <w:rPr>
          <w:rFonts w:ascii="Times New Roman" w:hAnsi="Times New Roman" w:cs="Times New Roman"/>
          <w:sz w:val="28"/>
          <w:szCs w:val="28"/>
          <w:lang w:val="uk-UA"/>
        </w:rPr>
        <w:tab/>
        <w:t>Не залучати жінок до важких робіт і робіт з небезпечними умовами праці, до підіймання у переміщення речей, вага яких перевищує встановленні для них граничні норми.</w:t>
      </w:r>
    </w:p>
    <w:p w:rsidR="00176110" w:rsidRPr="00FB75A1" w:rsidRDefault="00432CDA" w:rsidP="003564E1">
      <w:p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8.22</w:t>
      </w:r>
      <w:r w:rsidRPr="00FB75A1">
        <w:rPr>
          <w:rFonts w:ascii="Times New Roman" w:hAnsi="Times New Roman" w:cs="Times New Roman"/>
          <w:sz w:val="28"/>
          <w:szCs w:val="28"/>
          <w:lang w:val="uk-UA"/>
        </w:rPr>
        <w:tab/>
      </w:r>
      <w:r w:rsidR="006B0BE9" w:rsidRPr="00FB75A1">
        <w:rPr>
          <w:rFonts w:ascii="Times New Roman" w:hAnsi="Times New Roman" w:cs="Times New Roman"/>
          <w:sz w:val="28"/>
          <w:szCs w:val="28"/>
          <w:lang w:val="uk-UA"/>
        </w:rPr>
        <w:t>Забезпечити суворе виконання посадовими особами та інженерно-технічними робітниками вимог Закону України «Про охорону праці», нормативних актів про охорону праці, технологічних процесів, графіків планово-попередніх ремонтів обладнання та вентиляції.</w:t>
      </w:r>
    </w:p>
    <w:p w:rsidR="006B0BE9" w:rsidRPr="00FB75A1" w:rsidRDefault="006B0BE9" w:rsidP="00C95C7D">
      <w:pPr>
        <w:spacing w:after="0"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Працівники підприємства зобов</w:t>
      </w:r>
      <w:r w:rsidRPr="00FB75A1">
        <w:rPr>
          <w:rFonts w:ascii="Times New Roman" w:hAnsi="Times New Roman" w:cs="Times New Roman"/>
          <w:b/>
          <w:i/>
          <w:sz w:val="28"/>
          <w:szCs w:val="28"/>
          <w:lang w:val="en-US"/>
        </w:rPr>
        <w:t>’</w:t>
      </w:r>
      <w:r w:rsidRPr="00FB75A1">
        <w:rPr>
          <w:rFonts w:ascii="Times New Roman" w:hAnsi="Times New Roman" w:cs="Times New Roman"/>
          <w:b/>
          <w:i/>
          <w:sz w:val="28"/>
          <w:szCs w:val="28"/>
          <w:lang w:val="uk-UA"/>
        </w:rPr>
        <w:t>язуються:</w:t>
      </w:r>
    </w:p>
    <w:p w:rsidR="006B0BE9" w:rsidRPr="00FB75A1" w:rsidRDefault="00176110"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w:t>
      </w:r>
      <w:r w:rsidR="006B0BE9" w:rsidRPr="00FB75A1">
        <w:rPr>
          <w:rFonts w:ascii="Times New Roman" w:hAnsi="Times New Roman" w:cs="Times New Roman"/>
          <w:sz w:val="28"/>
          <w:szCs w:val="28"/>
          <w:lang w:val="uk-UA"/>
        </w:rPr>
        <w:t>ивчати та виконувати вимоги нормативних актів</w:t>
      </w:r>
      <w:r w:rsidR="0016119E" w:rsidRPr="00FB75A1">
        <w:rPr>
          <w:rFonts w:ascii="Times New Roman" w:hAnsi="Times New Roman" w:cs="Times New Roman"/>
          <w:sz w:val="28"/>
          <w:szCs w:val="28"/>
          <w:lang w:val="uk-UA"/>
        </w:rPr>
        <w:t xml:space="preserve"> про охорону праці,</w:t>
      </w:r>
      <w:r w:rsidR="006B0BE9" w:rsidRPr="00FB75A1">
        <w:rPr>
          <w:rFonts w:ascii="Times New Roman" w:hAnsi="Times New Roman" w:cs="Times New Roman"/>
          <w:sz w:val="28"/>
          <w:szCs w:val="28"/>
          <w:lang w:val="uk-UA"/>
        </w:rPr>
        <w:t xml:space="preserve"> </w:t>
      </w:r>
      <w:r w:rsidR="0016119E" w:rsidRPr="00FB75A1">
        <w:rPr>
          <w:rFonts w:ascii="Times New Roman" w:hAnsi="Times New Roman" w:cs="Times New Roman"/>
          <w:sz w:val="28"/>
          <w:szCs w:val="28"/>
          <w:lang w:val="uk-UA"/>
        </w:rPr>
        <w:t>правил експлуатації машин, механізмів, устаткування та інших засобів виробництва;</w:t>
      </w:r>
    </w:p>
    <w:p w:rsidR="0016119E" w:rsidRPr="00FB75A1" w:rsidRDefault="00630CF5"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застосовувати </w:t>
      </w:r>
      <w:r w:rsidR="007864F0" w:rsidRPr="00FB75A1">
        <w:rPr>
          <w:rFonts w:ascii="Times New Roman" w:hAnsi="Times New Roman" w:cs="Times New Roman"/>
          <w:sz w:val="28"/>
          <w:szCs w:val="28"/>
          <w:lang w:val="uk-UA"/>
        </w:rPr>
        <w:t>засоби індивідуального захисту у випадках, передбачених правилами техніки безпеки праці;</w:t>
      </w:r>
    </w:p>
    <w:p w:rsidR="007864F0" w:rsidRPr="00FB75A1" w:rsidRDefault="007864F0"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проходити </w:t>
      </w:r>
      <w:r w:rsidR="00116B1E" w:rsidRPr="00FB75A1">
        <w:rPr>
          <w:rFonts w:ascii="Times New Roman" w:hAnsi="Times New Roman" w:cs="Times New Roman"/>
          <w:sz w:val="28"/>
          <w:szCs w:val="28"/>
          <w:lang w:val="uk-UA"/>
        </w:rPr>
        <w:t>у встановленому порядку та в строки попередній і періодичні медичні огляди;</w:t>
      </w:r>
    </w:p>
    <w:p w:rsidR="00116B1E" w:rsidRPr="00FB75A1" w:rsidRDefault="00116B1E"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своєчасно інформувати відповідну посадову особу при виникненні небезпечних та аварійних ситуацій на робочому місці, дільниці, в структурному підрозділі. Особисто вживати посильних заходів щодо їх запобігання та усунення;</w:t>
      </w:r>
    </w:p>
    <w:p w:rsidR="00116B1E" w:rsidRPr="00FB75A1" w:rsidRDefault="00116B1E"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дбайливо та раціонально використовувати майно підприємств не допускати його пошкодження чи знищення;</w:t>
      </w:r>
    </w:p>
    <w:p w:rsidR="00116B1E" w:rsidRPr="00FB75A1" w:rsidRDefault="00116B1E" w:rsidP="00C95C7D">
      <w:pPr>
        <w:pStyle w:val="a7"/>
        <w:numPr>
          <w:ilvl w:val="0"/>
          <w:numId w:val="8"/>
        </w:num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дбати про особисту безпеку і здоров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 а також про безпеку і здоров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 оточуючих людей в процесі виконання будь-яких робіт чи під час перебування на території підприємства;</w:t>
      </w:r>
    </w:p>
    <w:p w:rsidR="00B4308E" w:rsidRPr="00FB75A1" w:rsidRDefault="006140DC" w:rsidP="00C95C7D">
      <w:pPr>
        <w:pStyle w:val="a7"/>
        <w:numPr>
          <w:ilvl w:val="0"/>
          <w:numId w:val="8"/>
        </w:numPr>
        <w:spacing w:after="0" w:line="360" w:lineRule="auto"/>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нести безпосередню відповідальність за порушення зазначених вимог та за дотримання правил внутрішнього трудового розпорядку.</w:t>
      </w:r>
    </w:p>
    <w:p w:rsidR="00104D96" w:rsidRPr="00FB75A1" w:rsidRDefault="00104D96" w:rsidP="00C95C7D">
      <w:pPr>
        <w:numPr>
          <w:ilvl w:val="0"/>
          <w:numId w:val="8"/>
        </w:numPr>
        <w:shd w:val="clear" w:color="auto" w:fill="FFFFFF"/>
        <w:spacing w:after="0" w:line="360" w:lineRule="auto"/>
        <w:ind w:hanging="720"/>
        <w:jc w:val="both"/>
        <w:rPr>
          <w:rFonts w:ascii="Times New Roman" w:eastAsia="Times New Roman" w:hAnsi="Times New Roman" w:cs="Times New Roman"/>
          <w:sz w:val="28"/>
          <w:szCs w:val="28"/>
        </w:rPr>
      </w:pPr>
      <w:r w:rsidRPr="00FB75A1">
        <w:rPr>
          <w:rFonts w:ascii="Times New Roman" w:eastAsia="Times New Roman" w:hAnsi="Times New Roman" w:cs="Times New Roman"/>
          <w:sz w:val="28"/>
          <w:szCs w:val="28"/>
        </w:rPr>
        <w:t>Встановлювати дружні та професійні стосунки.</w:t>
      </w:r>
      <w:r w:rsidRPr="00FB75A1">
        <w:rPr>
          <w:rFonts w:ascii="Times New Roman" w:eastAsia="Times New Roman" w:hAnsi="Times New Roman" w:cs="Times New Roman"/>
          <w:sz w:val="28"/>
          <w:szCs w:val="28"/>
          <w:lang w:val="uk-UA"/>
        </w:rPr>
        <w:t xml:space="preserve"> </w:t>
      </w:r>
    </w:p>
    <w:p w:rsidR="00104D96" w:rsidRPr="00FB75A1" w:rsidRDefault="00104D96" w:rsidP="00C95C7D">
      <w:pPr>
        <w:numPr>
          <w:ilvl w:val="0"/>
          <w:numId w:val="8"/>
        </w:numPr>
        <w:shd w:val="clear" w:color="auto" w:fill="FFFFFF"/>
        <w:spacing w:after="0" w:line="360" w:lineRule="auto"/>
        <w:ind w:hanging="720"/>
        <w:jc w:val="both"/>
        <w:rPr>
          <w:rFonts w:ascii="Times New Roman" w:eastAsia="Times New Roman" w:hAnsi="Times New Roman" w:cs="Times New Roman"/>
          <w:sz w:val="28"/>
          <w:szCs w:val="28"/>
        </w:rPr>
      </w:pPr>
      <w:r w:rsidRPr="00FB75A1">
        <w:rPr>
          <w:rFonts w:ascii="Times New Roman" w:eastAsia="Times New Roman" w:hAnsi="Times New Roman" w:cs="Times New Roman"/>
          <w:sz w:val="28"/>
          <w:szCs w:val="28"/>
        </w:rPr>
        <w:t>Надавати допомогу та підтримку, якщо це необхідно.</w:t>
      </w:r>
    </w:p>
    <w:p w:rsidR="00104D96" w:rsidRPr="00FB75A1" w:rsidRDefault="00104D96" w:rsidP="00C95C7D">
      <w:pPr>
        <w:numPr>
          <w:ilvl w:val="0"/>
          <w:numId w:val="8"/>
        </w:numPr>
        <w:shd w:val="clear" w:color="auto" w:fill="FFFFFF"/>
        <w:spacing w:after="0" w:line="360" w:lineRule="auto"/>
        <w:ind w:hanging="720"/>
        <w:jc w:val="both"/>
        <w:rPr>
          <w:rFonts w:ascii="Times New Roman" w:eastAsia="Times New Roman" w:hAnsi="Times New Roman" w:cs="Times New Roman"/>
          <w:sz w:val="28"/>
          <w:szCs w:val="28"/>
        </w:rPr>
      </w:pPr>
      <w:r w:rsidRPr="00FB75A1">
        <w:rPr>
          <w:rFonts w:ascii="Times New Roman" w:eastAsia="Times New Roman" w:hAnsi="Times New Roman" w:cs="Times New Roman"/>
          <w:sz w:val="28"/>
          <w:szCs w:val="28"/>
        </w:rPr>
        <w:t>Уникати конфліктів та розбіжностей.</w:t>
      </w:r>
    </w:p>
    <w:p w:rsidR="00104D96" w:rsidRPr="00FB75A1" w:rsidRDefault="00104D96" w:rsidP="00C95C7D">
      <w:pPr>
        <w:numPr>
          <w:ilvl w:val="0"/>
          <w:numId w:val="8"/>
        </w:numPr>
        <w:shd w:val="clear" w:color="auto" w:fill="FFFFFF"/>
        <w:spacing w:after="0" w:line="360" w:lineRule="auto"/>
        <w:ind w:hanging="720"/>
        <w:jc w:val="both"/>
        <w:rPr>
          <w:rFonts w:ascii="Times New Roman" w:eastAsia="Times New Roman" w:hAnsi="Times New Roman" w:cs="Times New Roman"/>
          <w:sz w:val="28"/>
          <w:szCs w:val="28"/>
        </w:rPr>
      </w:pPr>
      <w:r w:rsidRPr="00FB75A1">
        <w:rPr>
          <w:rFonts w:ascii="Times New Roman" w:eastAsia="Times New Roman" w:hAnsi="Times New Roman" w:cs="Times New Roman"/>
          <w:sz w:val="28"/>
          <w:szCs w:val="28"/>
        </w:rPr>
        <w:t>Не втручатися в особисте життя колег.</w:t>
      </w:r>
    </w:p>
    <w:p w:rsidR="00104D96" w:rsidRPr="00FB75A1" w:rsidRDefault="00104D96" w:rsidP="00C95C7D">
      <w:pPr>
        <w:numPr>
          <w:ilvl w:val="0"/>
          <w:numId w:val="8"/>
        </w:numPr>
        <w:shd w:val="clear" w:color="auto" w:fill="FFFFFF"/>
        <w:spacing w:after="0" w:line="360" w:lineRule="auto"/>
        <w:ind w:hanging="720"/>
        <w:jc w:val="both"/>
        <w:rPr>
          <w:rFonts w:ascii="Times New Roman" w:eastAsia="Times New Roman" w:hAnsi="Times New Roman" w:cs="Times New Roman"/>
          <w:sz w:val="28"/>
          <w:szCs w:val="28"/>
        </w:rPr>
      </w:pPr>
      <w:r w:rsidRPr="00FB75A1">
        <w:rPr>
          <w:rFonts w:ascii="Times New Roman" w:eastAsia="Times New Roman" w:hAnsi="Times New Roman" w:cs="Times New Roman"/>
          <w:sz w:val="28"/>
          <w:szCs w:val="28"/>
        </w:rPr>
        <w:t>Не розповсюджувати плітки та чутки. </w:t>
      </w:r>
    </w:p>
    <w:p w:rsidR="00104D96" w:rsidRPr="00FB75A1" w:rsidRDefault="00104D96" w:rsidP="00C95C7D">
      <w:pPr>
        <w:pStyle w:val="a7"/>
        <w:numPr>
          <w:ilvl w:val="0"/>
          <w:numId w:val="8"/>
        </w:numPr>
        <w:shd w:val="clear" w:color="auto" w:fill="FFFFFF"/>
        <w:spacing w:after="0" w:line="360" w:lineRule="auto"/>
        <w:ind w:hanging="720"/>
        <w:jc w:val="both"/>
        <w:rPr>
          <w:rFonts w:ascii="Times New Roman" w:eastAsia="Times New Roman" w:hAnsi="Times New Roman" w:cs="Times New Roman"/>
          <w:spacing w:val="2"/>
          <w:sz w:val="28"/>
          <w:szCs w:val="28"/>
        </w:rPr>
      </w:pPr>
      <w:r w:rsidRPr="00FB75A1">
        <w:rPr>
          <w:rFonts w:ascii="Times New Roman" w:eastAsia="Times New Roman" w:hAnsi="Times New Roman" w:cs="Times New Roman"/>
          <w:spacing w:val="2"/>
          <w:sz w:val="28"/>
          <w:szCs w:val="28"/>
        </w:rPr>
        <w:lastRenderedPageBreak/>
        <w:t>Звертатися до співрозмовників на «Ви», використовувати слова ввічливості, проявляти повагу до думки та позиції інших. </w:t>
      </w:r>
    </w:p>
    <w:p w:rsidR="00104D96" w:rsidRPr="00FB75A1" w:rsidRDefault="00104D96" w:rsidP="00C95C7D">
      <w:pPr>
        <w:pStyle w:val="a7"/>
        <w:numPr>
          <w:ilvl w:val="0"/>
          <w:numId w:val="8"/>
        </w:numPr>
        <w:shd w:val="clear" w:color="auto" w:fill="FFFFFF"/>
        <w:spacing w:after="0" w:line="360" w:lineRule="auto"/>
        <w:ind w:hanging="720"/>
        <w:jc w:val="both"/>
        <w:rPr>
          <w:rFonts w:ascii="Times New Roman" w:eastAsia="Times New Roman" w:hAnsi="Times New Roman" w:cs="Times New Roman"/>
          <w:spacing w:val="2"/>
          <w:sz w:val="28"/>
          <w:szCs w:val="28"/>
        </w:rPr>
      </w:pPr>
      <w:r w:rsidRPr="00FB75A1">
        <w:rPr>
          <w:rFonts w:ascii="Times New Roman" w:eastAsia="Times New Roman" w:hAnsi="Times New Roman" w:cs="Times New Roman"/>
          <w:spacing w:val="2"/>
          <w:sz w:val="28"/>
          <w:szCs w:val="28"/>
        </w:rPr>
        <w:t>Уникати грубості, образ, негативних висловлювань. Спілкування має бути доброзичливим та спокійним. </w:t>
      </w:r>
    </w:p>
    <w:p w:rsidR="00104D96" w:rsidRPr="00FB75A1" w:rsidRDefault="00104D96" w:rsidP="00C95C7D">
      <w:pPr>
        <w:pStyle w:val="a7"/>
        <w:numPr>
          <w:ilvl w:val="0"/>
          <w:numId w:val="8"/>
        </w:numPr>
        <w:shd w:val="clear" w:color="auto" w:fill="FFFFFF"/>
        <w:spacing w:after="0" w:line="360" w:lineRule="auto"/>
        <w:ind w:hanging="720"/>
        <w:jc w:val="both"/>
        <w:rPr>
          <w:rFonts w:ascii="Times New Roman" w:eastAsia="Times New Roman" w:hAnsi="Times New Roman" w:cs="Times New Roman"/>
          <w:spacing w:val="2"/>
          <w:sz w:val="28"/>
          <w:szCs w:val="28"/>
        </w:rPr>
      </w:pPr>
      <w:r w:rsidRPr="00FB75A1">
        <w:rPr>
          <w:rFonts w:ascii="Times New Roman" w:eastAsia="Times New Roman" w:hAnsi="Times New Roman" w:cs="Times New Roman"/>
          <w:spacing w:val="2"/>
          <w:sz w:val="28"/>
          <w:szCs w:val="28"/>
        </w:rPr>
        <w:t>Дотримуватися термінів виконання завдань та зустрічей. </w:t>
      </w:r>
    </w:p>
    <w:p w:rsidR="00104D96" w:rsidRPr="00FB75A1" w:rsidRDefault="00104D96" w:rsidP="00C95C7D">
      <w:pPr>
        <w:pStyle w:val="a7"/>
        <w:numPr>
          <w:ilvl w:val="0"/>
          <w:numId w:val="8"/>
        </w:numPr>
        <w:shd w:val="clear" w:color="auto" w:fill="FFFFFF"/>
        <w:spacing w:after="0" w:line="360" w:lineRule="auto"/>
        <w:ind w:hanging="720"/>
        <w:jc w:val="both"/>
        <w:rPr>
          <w:rFonts w:ascii="Times New Roman" w:eastAsia="Times New Roman" w:hAnsi="Times New Roman" w:cs="Times New Roman"/>
          <w:spacing w:val="2"/>
          <w:sz w:val="28"/>
          <w:szCs w:val="28"/>
        </w:rPr>
      </w:pPr>
      <w:r w:rsidRPr="00FB75A1">
        <w:rPr>
          <w:rFonts w:ascii="Times New Roman" w:eastAsia="Times New Roman" w:hAnsi="Times New Roman" w:cs="Times New Roman"/>
          <w:spacing w:val="2"/>
          <w:sz w:val="28"/>
          <w:szCs w:val="28"/>
        </w:rPr>
        <w:t>Висловлювати думки чітко та лаконічно, уникати двозначностей</w:t>
      </w:r>
      <w:r w:rsidR="00113E11" w:rsidRPr="00FB75A1">
        <w:rPr>
          <w:rFonts w:ascii="Times New Roman" w:eastAsia="Times New Roman" w:hAnsi="Times New Roman" w:cs="Times New Roman"/>
          <w:spacing w:val="2"/>
          <w:sz w:val="28"/>
          <w:szCs w:val="28"/>
          <w:lang w:val="uk-UA"/>
        </w:rPr>
        <w:t>.</w:t>
      </w:r>
    </w:p>
    <w:p w:rsidR="00C95C7D" w:rsidRPr="00FB75A1" w:rsidRDefault="00C95C7D" w:rsidP="00B4308E">
      <w:pPr>
        <w:ind w:left="-567" w:firstLine="567"/>
        <w:rPr>
          <w:rFonts w:ascii="Times New Roman" w:hAnsi="Times New Roman" w:cs="Times New Roman"/>
          <w:b/>
          <w:i/>
          <w:sz w:val="28"/>
          <w:szCs w:val="28"/>
          <w:lang w:val="uk-UA"/>
        </w:rPr>
      </w:pPr>
    </w:p>
    <w:p w:rsidR="006140DC" w:rsidRPr="00FB75A1" w:rsidRDefault="006140DC" w:rsidP="00B4308E">
      <w:pPr>
        <w:ind w:left="-567" w:firstLine="567"/>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Профспілкова сторона зобов</w:t>
      </w:r>
      <w:r w:rsidRPr="00FB75A1">
        <w:rPr>
          <w:rFonts w:ascii="Times New Roman" w:hAnsi="Times New Roman" w:cs="Times New Roman"/>
          <w:b/>
          <w:i/>
          <w:sz w:val="28"/>
          <w:szCs w:val="28"/>
        </w:rPr>
        <w:t>’</w:t>
      </w:r>
      <w:r w:rsidRPr="00FB75A1">
        <w:rPr>
          <w:rFonts w:ascii="Times New Roman" w:hAnsi="Times New Roman" w:cs="Times New Roman"/>
          <w:b/>
          <w:i/>
          <w:sz w:val="28"/>
          <w:szCs w:val="28"/>
          <w:lang w:val="uk-UA"/>
        </w:rPr>
        <w:t>язується:</w:t>
      </w:r>
    </w:p>
    <w:p w:rsidR="00B4308E" w:rsidRPr="00FB75A1" w:rsidRDefault="00B4308E" w:rsidP="00C95C7D">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8.23</w:t>
      </w:r>
      <w:r w:rsidR="00D57141" w:rsidRPr="00FB75A1">
        <w:rPr>
          <w:rFonts w:ascii="Times New Roman" w:hAnsi="Times New Roman" w:cs="Times New Roman"/>
          <w:sz w:val="28"/>
          <w:szCs w:val="28"/>
          <w:lang w:val="uk-UA"/>
        </w:rPr>
        <w:tab/>
        <w:t>Здійснювати контроль за дотриманням стороною власника законодавства про охорону праці, створенням безп</w:t>
      </w:r>
      <w:r w:rsidR="00B63895" w:rsidRPr="00FB75A1">
        <w:rPr>
          <w:rFonts w:ascii="Times New Roman" w:hAnsi="Times New Roman" w:cs="Times New Roman"/>
          <w:sz w:val="28"/>
          <w:szCs w:val="28"/>
          <w:lang w:val="uk-UA"/>
        </w:rPr>
        <w:t>ечних і не шкідливих умов праці, належних виробни</w:t>
      </w:r>
      <w:r w:rsidR="00861064" w:rsidRPr="00FB75A1">
        <w:rPr>
          <w:rFonts w:ascii="Times New Roman" w:hAnsi="Times New Roman" w:cs="Times New Roman"/>
          <w:sz w:val="28"/>
          <w:szCs w:val="28"/>
          <w:lang w:val="uk-UA"/>
        </w:rPr>
        <w:t>чих та санітарно-побутових умов, забезпеченням працівників спецодягом, іншими засобами індивідуального та колективного захисту.</w:t>
      </w:r>
    </w:p>
    <w:p w:rsidR="00861064" w:rsidRPr="00FB75A1" w:rsidRDefault="00861064" w:rsidP="00C95C7D">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 разі виявлення порушень вимагати їх усунення.</w:t>
      </w:r>
    </w:p>
    <w:p w:rsidR="00861064" w:rsidRPr="00FB75A1" w:rsidRDefault="00861064" w:rsidP="00C95C7D">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8.24</w:t>
      </w:r>
      <w:r w:rsidRPr="00FB75A1">
        <w:rPr>
          <w:rFonts w:ascii="Times New Roman" w:hAnsi="Times New Roman" w:cs="Times New Roman"/>
          <w:sz w:val="28"/>
          <w:szCs w:val="28"/>
          <w:lang w:val="uk-UA"/>
        </w:rPr>
        <w:tab/>
        <w:t>Представляти інтереси працівників у вирішенні питань охорони праці, у випадках, визначених чинним законодавством, вносити власнику відповідні подання.</w:t>
      </w:r>
    </w:p>
    <w:p w:rsidR="00861064" w:rsidRPr="00FB75A1" w:rsidRDefault="00861064" w:rsidP="00C95C7D">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8.25</w:t>
      </w:r>
      <w:r w:rsidRPr="00FB75A1">
        <w:rPr>
          <w:rFonts w:ascii="Times New Roman" w:hAnsi="Times New Roman" w:cs="Times New Roman"/>
          <w:sz w:val="28"/>
          <w:szCs w:val="28"/>
          <w:lang w:val="uk-UA"/>
        </w:rPr>
        <w:tab/>
        <w:t>Інформувати працівників про їх права і гарантії в сфері охорони праці, зміни в законодавстві з охорони праці.</w:t>
      </w:r>
    </w:p>
    <w:p w:rsidR="00861064" w:rsidRPr="00FB75A1" w:rsidRDefault="00861064" w:rsidP="00C95C7D">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8.26</w:t>
      </w:r>
      <w:r w:rsidRPr="00FB75A1">
        <w:rPr>
          <w:rFonts w:ascii="Times New Roman" w:hAnsi="Times New Roman" w:cs="Times New Roman"/>
          <w:sz w:val="28"/>
          <w:szCs w:val="28"/>
          <w:lang w:val="uk-UA"/>
        </w:rPr>
        <w:tab/>
        <w:t>У разі загрози життю або здоров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ю працівників вимагати в роботодавця негайного припинення робіт на робочих місцях на час, необхідний для усунення цієї загрози.</w:t>
      </w:r>
    </w:p>
    <w:p w:rsidR="00F23D43" w:rsidRPr="00FB75A1" w:rsidRDefault="00F23D43" w:rsidP="00FF2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8.27</w:t>
      </w:r>
      <w:r w:rsidRPr="00FB75A1">
        <w:rPr>
          <w:rFonts w:ascii="Times New Roman" w:hAnsi="Times New Roman" w:cs="Times New Roman"/>
          <w:sz w:val="28"/>
          <w:szCs w:val="28"/>
          <w:lang w:val="uk-UA"/>
        </w:rPr>
        <w:tab/>
        <w:t>Здійснювати контроль за наданням пільг і компенсацій за роботу в шкідливих і небезпечних умовах, відшкодуванням шкоди, заподіяної здоров’ю працівника.</w:t>
      </w:r>
    </w:p>
    <w:p w:rsidR="00F23D43" w:rsidRPr="00FB75A1" w:rsidRDefault="00F23D43" w:rsidP="00FF2F5B">
      <w:pPr>
        <w:spacing w:after="0"/>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8.28</w:t>
      </w:r>
      <w:r w:rsidRPr="00FB75A1">
        <w:rPr>
          <w:rFonts w:ascii="Times New Roman" w:hAnsi="Times New Roman" w:cs="Times New Roman"/>
          <w:sz w:val="28"/>
          <w:szCs w:val="28"/>
          <w:lang w:val="uk-UA"/>
        </w:rPr>
        <w:tab/>
        <w:t>Брати участь:</w:t>
      </w:r>
    </w:p>
    <w:p w:rsidR="00F23D43" w:rsidRPr="00FB75A1" w:rsidRDefault="00F23D43" w:rsidP="00FF2F5B">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 розробці програм, положень, нормативно-правових документів з питань охорони праці на підприємстві;</w:t>
      </w:r>
    </w:p>
    <w:p w:rsidR="00F23D43" w:rsidRPr="00FB75A1" w:rsidRDefault="00C3789D" w:rsidP="00FF2F5B">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 організації навчання працюючих з питань охорони праці;</w:t>
      </w:r>
    </w:p>
    <w:p w:rsidR="00C3789D" w:rsidRPr="00FB75A1" w:rsidRDefault="00C3789D" w:rsidP="00FF2F5B">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 управлінні загальнообов’</w:t>
      </w:r>
      <w:r w:rsidR="00773898" w:rsidRPr="00FB75A1">
        <w:rPr>
          <w:rFonts w:ascii="Times New Roman" w:hAnsi="Times New Roman" w:cs="Times New Roman"/>
          <w:sz w:val="28"/>
          <w:szCs w:val="28"/>
          <w:lang w:val="uk-UA"/>
        </w:rPr>
        <w:t>язковим державним соціальним страхуванням працівників від нещасних випадків на виробництві та професійних захворювань;</w:t>
      </w:r>
    </w:p>
    <w:p w:rsidR="00773898" w:rsidRPr="00FB75A1" w:rsidRDefault="00773898" w:rsidP="00FF2F5B">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 проведенні атестації робочих місць, за її результатами вносити пропозиції щодо покращення умов праці, медичного обслуговування, оздоровлення працівників, надання ним відповідних пільг та компенсацій;</w:t>
      </w:r>
    </w:p>
    <w:p w:rsidR="00773898" w:rsidRPr="00FB75A1" w:rsidRDefault="00773898" w:rsidP="00FF2F5B">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у розслідуванні нещасних випадків, складанні актів про нещасний випадок на виробництві, готувати свої висновки і надавати пропозиції, представляти інтереси потерпілого у спірних питаннях;</w:t>
      </w:r>
    </w:p>
    <w:p w:rsidR="00773898" w:rsidRPr="00FB75A1" w:rsidRDefault="00773898" w:rsidP="00FF2F5B">
      <w:pPr>
        <w:pStyle w:val="a7"/>
        <w:numPr>
          <w:ilvl w:val="0"/>
          <w:numId w:val="8"/>
        </w:numPr>
        <w:spacing w:line="360" w:lineRule="auto"/>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 проведенні перевірки знань посадових осіб з охорони праці.</w:t>
      </w:r>
    </w:p>
    <w:p w:rsidR="00285BDE" w:rsidRPr="00FB75A1" w:rsidRDefault="00285BDE" w:rsidP="00FF2F5B">
      <w:pPr>
        <w:pStyle w:val="a7"/>
        <w:spacing w:line="360" w:lineRule="auto"/>
        <w:ind w:left="-567"/>
        <w:jc w:val="both"/>
        <w:rPr>
          <w:rFonts w:ascii="Times New Roman" w:hAnsi="Times New Roman" w:cs="Times New Roman"/>
          <w:b/>
          <w:sz w:val="28"/>
          <w:szCs w:val="28"/>
          <w:lang w:val="uk-UA"/>
        </w:rPr>
      </w:pPr>
    </w:p>
    <w:p w:rsidR="00023439" w:rsidRPr="00FB75A1" w:rsidRDefault="00023439" w:rsidP="00023439">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IX</w:t>
      </w:r>
    </w:p>
    <w:p w:rsidR="00023439" w:rsidRPr="00FB75A1" w:rsidRDefault="00023439" w:rsidP="00023439">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СОЦІАЛЬНІ ПІЛЬГИ І ГАРАНТІЇ, СОЦІАЛЬНЕ СТРАХУВАННЯ, ОРГАНІЗАЦІЯ ОЗДОРОВЛЕННЯ І ВІДПОЧИНКУ ПРАЦІВНИКІВ</w:t>
      </w:r>
    </w:p>
    <w:p w:rsidR="00023439" w:rsidRPr="00FB75A1" w:rsidRDefault="00023439" w:rsidP="00794912">
      <w:pPr>
        <w:pStyle w:val="a7"/>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Сторони домовились:</w:t>
      </w:r>
    </w:p>
    <w:p w:rsidR="00023439" w:rsidRPr="00FB75A1" w:rsidRDefault="00023439"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w:t>
      </w:r>
      <w:r w:rsidRPr="00FB75A1">
        <w:rPr>
          <w:rFonts w:ascii="Times New Roman" w:hAnsi="Times New Roman" w:cs="Times New Roman"/>
          <w:sz w:val="28"/>
          <w:szCs w:val="28"/>
          <w:lang w:val="uk-UA"/>
        </w:rPr>
        <w:tab/>
        <w:t>Спільно формувати, розподіляти кошти на соціальні заходи та використовувати з урахуванням фінансових можливостей, відповідно до затвердженого кошторису на:</w:t>
      </w:r>
    </w:p>
    <w:p w:rsidR="007036D8" w:rsidRPr="00FB75A1" w:rsidRDefault="007036D8" w:rsidP="00794912">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видачу працівникам для оздоровлення путівок на лікування, відпочинок і до дитячих оздоровчих таборів з частковою оплатою за рахунок коштів Фонду соціального страхування з тимчасової втрати працездатності 90-70% та за рахунок працівника 30-10%.</w:t>
      </w:r>
    </w:p>
    <w:p w:rsidR="007036D8" w:rsidRPr="00FB75A1" w:rsidRDefault="007036D8"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9.2</w:t>
      </w:r>
      <w:r w:rsidRPr="00FB75A1">
        <w:rPr>
          <w:rFonts w:ascii="Times New Roman" w:hAnsi="Times New Roman" w:cs="Times New Roman"/>
          <w:sz w:val="28"/>
          <w:szCs w:val="28"/>
          <w:lang w:val="uk-UA"/>
        </w:rPr>
        <w:tab/>
        <w:t>Надання одноразової допомоги працівникам за рахунок фонду профспілкових внесків в зв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язку з наступними обставинами:</w:t>
      </w:r>
    </w:p>
    <w:p w:rsidR="007036D8" w:rsidRPr="00FB75A1" w:rsidRDefault="007036D8" w:rsidP="00794912">
      <w:pPr>
        <w:pStyle w:val="a7"/>
        <w:numPr>
          <w:ilvl w:val="0"/>
          <w:numId w:val="8"/>
        </w:numPr>
        <w:spacing w:line="360" w:lineRule="auto"/>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на поховання рідних – 50</w:t>
      </w:r>
      <w:r w:rsidR="00AC2C72" w:rsidRPr="00FB75A1">
        <w:rPr>
          <w:rFonts w:ascii="Times New Roman" w:hAnsi="Times New Roman" w:cs="Times New Roman"/>
          <w:sz w:val="28"/>
          <w:szCs w:val="28"/>
          <w:lang w:val="uk-UA"/>
        </w:rPr>
        <w:t>0</w:t>
      </w:r>
      <w:r w:rsidRPr="00FB75A1">
        <w:rPr>
          <w:rFonts w:ascii="Times New Roman" w:hAnsi="Times New Roman" w:cs="Times New Roman"/>
          <w:sz w:val="28"/>
          <w:szCs w:val="28"/>
          <w:lang w:val="uk-UA"/>
        </w:rPr>
        <w:t xml:space="preserve"> грн.;</w:t>
      </w:r>
    </w:p>
    <w:p w:rsidR="0083064C" w:rsidRPr="00FB75A1" w:rsidRDefault="0083064C" w:rsidP="00C550DA">
      <w:pPr>
        <w:pStyle w:val="a7"/>
        <w:spacing w:line="360" w:lineRule="auto"/>
        <w:ind w:left="-567" w:firstLine="567"/>
        <w:rPr>
          <w:rFonts w:ascii="Times New Roman" w:hAnsi="Times New Roman" w:cs="Times New Roman"/>
          <w:b/>
          <w:i/>
          <w:sz w:val="28"/>
          <w:szCs w:val="28"/>
          <w:lang w:val="uk-UA"/>
        </w:rPr>
      </w:pPr>
    </w:p>
    <w:p w:rsidR="0083064C" w:rsidRPr="00FB75A1" w:rsidRDefault="0083064C" w:rsidP="00C550DA">
      <w:pPr>
        <w:pStyle w:val="a7"/>
        <w:spacing w:line="360" w:lineRule="auto"/>
        <w:ind w:left="-567" w:firstLine="567"/>
        <w:rPr>
          <w:rFonts w:ascii="Times New Roman" w:hAnsi="Times New Roman" w:cs="Times New Roman"/>
          <w:b/>
          <w:i/>
          <w:sz w:val="28"/>
          <w:szCs w:val="28"/>
          <w:lang w:val="uk-UA"/>
        </w:rPr>
      </w:pPr>
    </w:p>
    <w:p w:rsidR="00794912" w:rsidRPr="00FB75A1" w:rsidRDefault="00794912" w:rsidP="00C550DA">
      <w:pPr>
        <w:pStyle w:val="a7"/>
        <w:spacing w:line="360" w:lineRule="auto"/>
        <w:ind w:left="-567" w:firstLine="567"/>
        <w:rPr>
          <w:rFonts w:ascii="Times New Roman" w:hAnsi="Times New Roman" w:cs="Times New Roman"/>
          <w:b/>
          <w:i/>
          <w:sz w:val="28"/>
          <w:szCs w:val="28"/>
          <w:lang w:val="uk-UA"/>
        </w:rPr>
      </w:pPr>
    </w:p>
    <w:p w:rsidR="00794912" w:rsidRPr="00FB75A1" w:rsidRDefault="00794912" w:rsidP="00C550DA">
      <w:pPr>
        <w:pStyle w:val="a7"/>
        <w:spacing w:line="360" w:lineRule="auto"/>
        <w:ind w:left="-567" w:firstLine="567"/>
        <w:rPr>
          <w:rFonts w:ascii="Times New Roman" w:hAnsi="Times New Roman" w:cs="Times New Roman"/>
          <w:b/>
          <w:i/>
          <w:sz w:val="28"/>
          <w:szCs w:val="28"/>
          <w:lang w:val="uk-UA"/>
        </w:rPr>
      </w:pPr>
    </w:p>
    <w:p w:rsidR="007036D8" w:rsidRPr="00FB75A1" w:rsidRDefault="007036D8" w:rsidP="00C550DA">
      <w:pPr>
        <w:pStyle w:val="a7"/>
        <w:spacing w:line="360" w:lineRule="auto"/>
        <w:ind w:left="-567" w:firstLine="567"/>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w:t>
      </w:r>
      <w:r w:rsidRPr="00FB75A1">
        <w:rPr>
          <w:rFonts w:ascii="Times New Roman" w:hAnsi="Times New Roman" w:cs="Times New Roman"/>
          <w:b/>
          <w:i/>
          <w:sz w:val="28"/>
          <w:szCs w:val="28"/>
        </w:rPr>
        <w:t>’</w:t>
      </w:r>
      <w:r w:rsidRPr="00FB75A1">
        <w:rPr>
          <w:rFonts w:ascii="Times New Roman" w:hAnsi="Times New Roman" w:cs="Times New Roman"/>
          <w:b/>
          <w:i/>
          <w:sz w:val="28"/>
          <w:szCs w:val="28"/>
          <w:lang w:val="uk-UA"/>
        </w:rPr>
        <w:t>язується:</w:t>
      </w:r>
    </w:p>
    <w:p w:rsidR="007036D8" w:rsidRPr="00FB75A1" w:rsidRDefault="007036D8"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9.3</w:t>
      </w:r>
      <w:r w:rsidR="00C550DA" w:rsidRPr="00FB75A1">
        <w:rPr>
          <w:rFonts w:ascii="Times New Roman" w:hAnsi="Times New Roman" w:cs="Times New Roman"/>
          <w:sz w:val="28"/>
          <w:szCs w:val="28"/>
          <w:lang w:val="uk-UA"/>
        </w:rPr>
        <w:tab/>
        <w:t xml:space="preserve">Перераховувати </w:t>
      </w:r>
      <w:r w:rsidR="008850CC" w:rsidRPr="00FB75A1">
        <w:rPr>
          <w:rFonts w:ascii="Times New Roman" w:hAnsi="Times New Roman" w:cs="Times New Roman"/>
          <w:sz w:val="28"/>
          <w:szCs w:val="28"/>
          <w:lang w:val="uk-UA"/>
        </w:rPr>
        <w:t>своєчасно</w:t>
      </w:r>
      <w:r w:rsidR="00C550DA" w:rsidRPr="00FB75A1">
        <w:rPr>
          <w:rFonts w:ascii="Times New Roman" w:hAnsi="Times New Roman" w:cs="Times New Roman"/>
          <w:sz w:val="28"/>
          <w:szCs w:val="28"/>
          <w:lang w:val="uk-UA"/>
        </w:rPr>
        <w:t xml:space="preserve"> та в повному обсязі внески на загальнообов</w:t>
      </w:r>
      <w:r w:rsidR="00C550DA" w:rsidRPr="00FB75A1">
        <w:rPr>
          <w:rFonts w:ascii="Times New Roman" w:hAnsi="Times New Roman" w:cs="Times New Roman"/>
          <w:sz w:val="28"/>
          <w:szCs w:val="28"/>
        </w:rPr>
        <w:t>’</w:t>
      </w:r>
      <w:r w:rsidR="00C550DA" w:rsidRPr="00FB75A1">
        <w:rPr>
          <w:rFonts w:ascii="Times New Roman" w:hAnsi="Times New Roman" w:cs="Times New Roman"/>
          <w:sz w:val="28"/>
          <w:szCs w:val="28"/>
          <w:lang w:val="uk-UA"/>
        </w:rPr>
        <w:t>язкове держане соціальне страхування в зв</w:t>
      </w:r>
      <w:r w:rsidR="00C550DA" w:rsidRPr="00FB75A1">
        <w:rPr>
          <w:rFonts w:ascii="Times New Roman" w:hAnsi="Times New Roman" w:cs="Times New Roman"/>
          <w:sz w:val="28"/>
          <w:szCs w:val="28"/>
        </w:rPr>
        <w:t>’</w:t>
      </w:r>
      <w:r w:rsidR="00C550DA" w:rsidRPr="00FB75A1">
        <w:rPr>
          <w:rFonts w:ascii="Times New Roman" w:hAnsi="Times New Roman" w:cs="Times New Roman"/>
          <w:sz w:val="28"/>
          <w:szCs w:val="28"/>
          <w:lang w:val="uk-UA"/>
        </w:rPr>
        <w:t>язку з тимчасовою втратою працездатності та витратами, зумовленими народженням і похованням.</w:t>
      </w:r>
    </w:p>
    <w:p w:rsidR="00C550DA" w:rsidRPr="00FB75A1" w:rsidRDefault="00C550DA"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9.4</w:t>
      </w:r>
      <w:r w:rsidRPr="00FB75A1">
        <w:rPr>
          <w:rFonts w:ascii="Times New Roman" w:hAnsi="Times New Roman" w:cs="Times New Roman"/>
          <w:sz w:val="28"/>
          <w:szCs w:val="28"/>
          <w:lang w:val="uk-UA"/>
        </w:rPr>
        <w:tab/>
        <w:t>Створювати належні умови для діяльності комісії з соціального страхування на випадок тимчасової непрацездатності.</w:t>
      </w:r>
    </w:p>
    <w:p w:rsidR="00C550DA" w:rsidRPr="00FB75A1" w:rsidRDefault="00C550DA"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9.5</w:t>
      </w:r>
      <w:r w:rsidRPr="00FB75A1">
        <w:rPr>
          <w:rFonts w:ascii="Times New Roman" w:hAnsi="Times New Roman" w:cs="Times New Roman"/>
          <w:sz w:val="28"/>
          <w:szCs w:val="28"/>
          <w:lang w:val="uk-UA"/>
        </w:rPr>
        <w:tab/>
      </w:r>
      <w:r w:rsidR="00D157BF" w:rsidRPr="00FB75A1">
        <w:rPr>
          <w:rFonts w:ascii="Times New Roman" w:hAnsi="Times New Roman" w:cs="Times New Roman"/>
          <w:sz w:val="28"/>
          <w:szCs w:val="28"/>
          <w:lang w:val="uk-UA"/>
        </w:rPr>
        <w:t>Забезпечити збереження архівних документів, згідно яких здійснюється оформлення пенсій, отримання пільг і компенсацій, визначених законодавством України.</w:t>
      </w:r>
    </w:p>
    <w:p w:rsidR="00D157BF" w:rsidRPr="00FB75A1" w:rsidRDefault="00D157BF"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9.6</w:t>
      </w:r>
      <w:r w:rsidRPr="00FB75A1">
        <w:rPr>
          <w:rFonts w:ascii="Times New Roman" w:hAnsi="Times New Roman" w:cs="Times New Roman"/>
          <w:sz w:val="28"/>
          <w:szCs w:val="28"/>
          <w:lang w:val="uk-UA"/>
        </w:rPr>
        <w:tab/>
        <w:t>Виділити та облаштувати кімнати для відпочинку</w:t>
      </w:r>
      <w:r w:rsidR="0019777F" w:rsidRPr="00FB75A1">
        <w:rPr>
          <w:rFonts w:ascii="Times New Roman" w:hAnsi="Times New Roman" w:cs="Times New Roman"/>
          <w:sz w:val="28"/>
          <w:szCs w:val="28"/>
          <w:lang w:val="uk-UA"/>
        </w:rPr>
        <w:t xml:space="preserve"> і харчування працівників.</w:t>
      </w:r>
    </w:p>
    <w:p w:rsidR="0019777F" w:rsidRPr="00FB75A1" w:rsidRDefault="0019777F"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9.7</w:t>
      </w:r>
      <w:r w:rsidRPr="00FB75A1">
        <w:rPr>
          <w:rFonts w:ascii="Times New Roman" w:hAnsi="Times New Roman" w:cs="Times New Roman"/>
          <w:sz w:val="28"/>
          <w:szCs w:val="28"/>
          <w:lang w:val="uk-UA"/>
        </w:rPr>
        <w:tab/>
        <w:t>Здійснювати за участю профспілкової сторони щоквартальний аналіз стану тимчасової непрацездатності в установі та причин захворювань працівників.</w:t>
      </w:r>
    </w:p>
    <w:p w:rsidR="0019777F" w:rsidRPr="00FB75A1" w:rsidRDefault="0019777F"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9.8</w:t>
      </w:r>
      <w:r w:rsidRPr="00FB75A1">
        <w:rPr>
          <w:rFonts w:ascii="Times New Roman" w:hAnsi="Times New Roman" w:cs="Times New Roman"/>
          <w:sz w:val="28"/>
          <w:szCs w:val="28"/>
          <w:lang w:val="uk-UA"/>
        </w:rPr>
        <w:tab/>
        <w:t>Здійснювати контроль за використанням коштів на виплату соціальних пільг, доводити інформацію до членів трудового колективу.</w:t>
      </w:r>
    </w:p>
    <w:p w:rsidR="0019777F" w:rsidRPr="00FB75A1" w:rsidRDefault="0019777F"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9.9</w:t>
      </w:r>
      <w:r w:rsidRPr="00FB75A1">
        <w:rPr>
          <w:rFonts w:ascii="Times New Roman" w:hAnsi="Times New Roman" w:cs="Times New Roman"/>
          <w:sz w:val="28"/>
          <w:szCs w:val="28"/>
          <w:lang w:val="uk-UA"/>
        </w:rPr>
        <w:tab/>
        <w:t>Здійснювати контроль за своєчасною і повною сплатою власником страхових внесків на загальнообов’язкове соціальне страхування в зв’язку з тимчасовою втратою працездатності та витратами, зумовленими народженням і похованням, своєчасним матеріальним забезпеченням і наданням соціальних послуг працівникам.</w:t>
      </w:r>
    </w:p>
    <w:p w:rsidR="0019777F" w:rsidRPr="00FB75A1" w:rsidRDefault="0019777F"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9.10</w:t>
      </w:r>
      <w:r w:rsidRPr="00FB75A1">
        <w:rPr>
          <w:rFonts w:ascii="Times New Roman" w:hAnsi="Times New Roman" w:cs="Times New Roman"/>
          <w:sz w:val="28"/>
          <w:szCs w:val="28"/>
          <w:lang w:val="uk-UA"/>
        </w:rPr>
        <w:tab/>
      </w:r>
      <w:r w:rsidR="00CF63CB" w:rsidRPr="00FB75A1">
        <w:rPr>
          <w:rFonts w:ascii="Times New Roman" w:hAnsi="Times New Roman" w:cs="Times New Roman"/>
          <w:sz w:val="28"/>
          <w:szCs w:val="28"/>
          <w:lang w:val="uk-UA"/>
        </w:rPr>
        <w:t>Представляти інтереси працівників у комісії з соціального страхування.</w:t>
      </w:r>
    </w:p>
    <w:p w:rsidR="00CF63CB" w:rsidRPr="00FB75A1" w:rsidRDefault="00CF63CB"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9.11</w:t>
      </w:r>
      <w:r w:rsidRPr="00FB75A1">
        <w:rPr>
          <w:rFonts w:ascii="Times New Roman" w:hAnsi="Times New Roman" w:cs="Times New Roman"/>
          <w:sz w:val="28"/>
          <w:szCs w:val="28"/>
          <w:lang w:val="uk-UA"/>
        </w:rPr>
        <w:tab/>
        <w:t>Сприяти проведенню оздоровлення, сімейного відпочинку та лікування працівників, організувати оздоровлення дітей в дитячих таборах.</w:t>
      </w:r>
    </w:p>
    <w:p w:rsidR="00CF63CB" w:rsidRPr="00FB75A1" w:rsidRDefault="00CF63CB"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9.12</w:t>
      </w:r>
      <w:r w:rsidRPr="00FB75A1">
        <w:rPr>
          <w:rFonts w:ascii="Times New Roman" w:hAnsi="Times New Roman" w:cs="Times New Roman"/>
          <w:sz w:val="28"/>
          <w:szCs w:val="28"/>
          <w:lang w:val="uk-UA"/>
        </w:rPr>
        <w:tab/>
        <w:t>Організувати проведення культурно-масових заходів для працівників установи відповідно до Державного бюджету та ст. 44 Закону України «Про професійні спілки, їх права та гарантії діяльності», керівникам бюджетних установ та організацій рекомендовано відраховувати кошти первинним профспілковим організаціям на культурно-масову та фізкультурно-оздоровчу роботу в розмірі 1% від фонду оплати праці помісячно.</w:t>
      </w:r>
    </w:p>
    <w:p w:rsidR="00CF63CB" w:rsidRPr="00FB75A1" w:rsidRDefault="00CF63CB"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9.13</w:t>
      </w:r>
      <w:r w:rsidRPr="00FB75A1">
        <w:rPr>
          <w:rFonts w:ascii="Times New Roman" w:hAnsi="Times New Roman" w:cs="Times New Roman"/>
          <w:sz w:val="28"/>
          <w:szCs w:val="28"/>
          <w:lang w:val="uk-UA"/>
        </w:rPr>
        <w:tab/>
        <w:t>Ознайомлювати працівників з новими нормативними актами з питань соціального страхування та надавати консультативну методичну допомогу з питань соціального захисту.</w:t>
      </w:r>
    </w:p>
    <w:p w:rsidR="00483477" w:rsidRPr="00FB75A1" w:rsidRDefault="00483477"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9.14</w:t>
      </w:r>
      <w:r w:rsidRPr="00FB75A1">
        <w:rPr>
          <w:rFonts w:ascii="Times New Roman" w:hAnsi="Times New Roman" w:cs="Times New Roman"/>
          <w:sz w:val="28"/>
          <w:szCs w:val="28"/>
          <w:lang w:val="uk-UA"/>
        </w:rPr>
        <w:tab/>
        <w:t>Згідно листа Міністерства праці та соціальної політики України від 10.12.2007 року №766-0-15/07-18 «Щодо питання проф</w:t>
      </w:r>
      <w:r w:rsidR="00653108">
        <w:rPr>
          <w:rFonts w:ascii="Times New Roman" w:hAnsi="Times New Roman" w:cs="Times New Roman"/>
          <w:sz w:val="28"/>
          <w:szCs w:val="28"/>
          <w:lang w:val="uk-UA"/>
        </w:rPr>
        <w:t xml:space="preserve">ілактики ВІЛ-інфекції» в </w:t>
      </w:r>
      <w:r w:rsidRPr="00FB75A1">
        <w:rPr>
          <w:rFonts w:ascii="Times New Roman" w:hAnsi="Times New Roman" w:cs="Times New Roman"/>
          <w:sz w:val="28"/>
          <w:szCs w:val="28"/>
          <w:lang w:val="uk-UA"/>
        </w:rPr>
        <w:t>інтернаті розроблений куток агітаційної інформації «За здорове життя».</w:t>
      </w:r>
    </w:p>
    <w:p w:rsidR="00483477" w:rsidRPr="00FB75A1" w:rsidRDefault="00483477" w:rsidP="0079491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Щоквартально проводиться лекція «Щодо питання профілактики ВІЛ-інфекції».</w:t>
      </w:r>
    </w:p>
    <w:p w:rsidR="00285BDE" w:rsidRPr="00FB75A1" w:rsidRDefault="00285BDE" w:rsidP="00794912">
      <w:pPr>
        <w:pStyle w:val="a7"/>
        <w:spacing w:line="360" w:lineRule="auto"/>
        <w:ind w:left="-567"/>
        <w:jc w:val="both"/>
        <w:rPr>
          <w:rFonts w:ascii="Times New Roman" w:hAnsi="Times New Roman" w:cs="Times New Roman"/>
          <w:b/>
          <w:sz w:val="28"/>
          <w:szCs w:val="28"/>
          <w:lang w:val="uk-UA"/>
        </w:rPr>
      </w:pPr>
    </w:p>
    <w:p w:rsidR="00106E42" w:rsidRPr="00FB75A1" w:rsidRDefault="00106E42" w:rsidP="00106E42">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X</w:t>
      </w:r>
    </w:p>
    <w:p w:rsidR="00106E42" w:rsidRPr="00FB75A1" w:rsidRDefault="00106E42" w:rsidP="00717446">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ГАРАНТІЇ ДІЯЛЬНОСТІ ПРОФІПІЛКОВОЇ ОРГАНІЗАЦІЇ</w:t>
      </w:r>
    </w:p>
    <w:p w:rsidR="008016F8" w:rsidRPr="00FB75A1" w:rsidRDefault="00360407"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Сторона власника визначає профспілковий комітет повноважним представником інтересів працівників, які працюють в установі, і погоджує з ним накази та інші локальні нормативні акти з питань, що є предметом цього договору.</w:t>
      </w:r>
    </w:p>
    <w:p w:rsidR="00360407" w:rsidRPr="00FB75A1" w:rsidRDefault="00360407" w:rsidP="00E01B62">
      <w:pPr>
        <w:pStyle w:val="a7"/>
        <w:spacing w:line="360" w:lineRule="auto"/>
        <w:ind w:left="-567" w:firstLine="567"/>
        <w:jc w:val="both"/>
        <w:rPr>
          <w:rFonts w:ascii="Times New Roman" w:hAnsi="Times New Roman" w:cs="Times New Roman"/>
          <w:b/>
          <w:i/>
          <w:sz w:val="28"/>
          <w:szCs w:val="28"/>
          <w:lang w:val="uk-UA"/>
        </w:rPr>
      </w:pPr>
      <w:r w:rsidRPr="00FB75A1">
        <w:rPr>
          <w:rFonts w:ascii="Times New Roman" w:hAnsi="Times New Roman" w:cs="Times New Roman"/>
          <w:b/>
          <w:i/>
          <w:sz w:val="28"/>
          <w:szCs w:val="28"/>
          <w:lang w:val="uk-UA"/>
        </w:rPr>
        <w:t>Сторона власника зобов</w:t>
      </w:r>
      <w:r w:rsidRPr="00FB75A1">
        <w:rPr>
          <w:rFonts w:ascii="Times New Roman" w:hAnsi="Times New Roman" w:cs="Times New Roman"/>
          <w:b/>
          <w:i/>
          <w:sz w:val="28"/>
          <w:szCs w:val="28"/>
        </w:rPr>
        <w:t>’</w:t>
      </w:r>
      <w:r w:rsidRPr="00FB75A1">
        <w:rPr>
          <w:rFonts w:ascii="Times New Roman" w:hAnsi="Times New Roman" w:cs="Times New Roman"/>
          <w:b/>
          <w:i/>
          <w:sz w:val="28"/>
          <w:szCs w:val="28"/>
          <w:lang w:val="uk-UA"/>
        </w:rPr>
        <w:t>язується:</w:t>
      </w:r>
    </w:p>
    <w:p w:rsidR="00360407" w:rsidRPr="00FB75A1" w:rsidRDefault="00360407"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10.1</w:t>
      </w:r>
      <w:r w:rsidRPr="00FB75A1">
        <w:rPr>
          <w:rFonts w:ascii="Times New Roman" w:hAnsi="Times New Roman" w:cs="Times New Roman"/>
          <w:sz w:val="28"/>
          <w:szCs w:val="28"/>
          <w:lang w:val="uk-UA"/>
        </w:rPr>
        <w:tab/>
        <w:t>Забезпечувати реалізацію прав і гарантій діяльності профспілок, встановлених чинним законодавством, не допускати втручання в діяльність, обмеження прав профспілок або перешкоджання їх здійсненню.</w:t>
      </w:r>
    </w:p>
    <w:p w:rsidR="00360407" w:rsidRPr="00FB75A1" w:rsidRDefault="00360407"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10.2</w:t>
      </w:r>
      <w:r w:rsidRPr="00FB75A1">
        <w:rPr>
          <w:rFonts w:ascii="Times New Roman" w:hAnsi="Times New Roman" w:cs="Times New Roman"/>
          <w:sz w:val="28"/>
          <w:szCs w:val="28"/>
          <w:lang w:val="uk-UA"/>
        </w:rPr>
        <w:tab/>
        <w:t>Для забезпечення діяльності профспілкового комітету, проведення зборів працівників установи надавати безкоштовно приміщення з усім необхідним обладнанням, зв’язком, опаленням, освітленням, прибиранням, транспортом.</w:t>
      </w:r>
    </w:p>
    <w:p w:rsidR="00360407" w:rsidRPr="00FB75A1" w:rsidRDefault="00360407"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10.3</w:t>
      </w:r>
      <w:r w:rsidRPr="00FB75A1">
        <w:rPr>
          <w:rFonts w:ascii="Times New Roman" w:hAnsi="Times New Roman" w:cs="Times New Roman"/>
          <w:sz w:val="28"/>
          <w:szCs w:val="28"/>
          <w:lang w:val="uk-UA"/>
        </w:rPr>
        <w:tab/>
        <w:t>Надавати профспілковому комітету</w:t>
      </w:r>
      <w:r w:rsidR="00717446" w:rsidRPr="00FB75A1">
        <w:rPr>
          <w:rFonts w:ascii="Times New Roman" w:hAnsi="Times New Roman" w:cs="Times New Roman"/>
          <w:sz w:val="28"/>
          <w:szCs w:val="28"/>
          <w:lang w:val="uk-UA"/>
        </w:rPr>
        <w:t xml:space="preserve"> можливість </w:t>
      </w:r>
      <w:r w:rsidR="000C7E73" w:rsidRPr="00FB75A1">
        <w:rPr>
          <w:rFonts w:ascii="Times New Roman" w:hAnsi="Times New Roman" w:cs="Times New Roman"/>
          <w:sz w:val="28"/>
          <w:szCs w:val="28"/>
          <w:lang w:val="uk-UA"/>
        </w:rPr>
        <w:t>розміщувати</w:t>
      </w:r>
      <w:r w:rsidR="00717446" w:rsidRPr="00FB75A1">
        <w:rPr>
          <w:rFonts w:ascii="Times New Roman" w:hAnsi="Times New Roman" w:cs="Times New Roman"/>
          <w:sz w:val="28"/>
          <w:szCs w:val="28"/>
          <w:lang w:val="uk-UA"/>
        </w:rPr>
        <w:t xml:space="preserve"> власну інформацію у приміщеннях установи.</w:t>
      </w:r>
    </w:p>
    <w:p w:rsidR="00717446" w:rsidRPr="00FB75A1" w:rsidRDefault="00717446"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10.4</w:t>
      </w:r>
      <w:r w:rsidRPr="00FB75A1">
        <w:rPr>
          <w:rFonts w:ascii="Times New Roman" w:hAnsi="Times New Roman" w:cs="Times New Roman"/>
          <w:sz w:val="28"/>
          <w:szCs w:val="28"/>
          <w:lang w:val="uk-UA"/>
        </w:rPr>
        <w:tab/>
      </w:r>
      <w:r w:rsidR="000C7E73" w:rsidRPr="00FB75A1">
        <w:rPr>
          <w:rFonts w:ascii="Times New Roman" w:hAnsi="Times New Roman" w:cs="Times New Roman"/>
          <w:sz w:val="28"/>
          <w:szCs w:val="28"/>
          <w:lang w:val="uk-UA"/>
        </w:rPr>
        <w:t>Надавати вільний від роботи час зі збереженням заробітної плати членам профспілкового комітету, не звільненим від своїх виробничих чи службових обов’язків, для виконання ними повноважень та громадських обов’язків в інтересах трудового колективу:</w:t>
      </w:r>
    </w:p>
    <w:p w:rsidR="000C7E73" w:rsidRPr="00FB75A1" w:rsidRDefault="000C7E73"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голові профспілки – 8 годин на тиждень;</w:t>
      </w:r>
    </w:p>
    <w:p w:rsidR="000C7E73" w:rsidRPr="00FB75A1" w:rsidRDefault="000C7E73"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членам профспілки – 4 годин на тиждень;</w:t>
      </w:r>
    </w:p>
    <w:p w:rsidR="00E81F8A" w:rsidRPr="00FB75A1" w:rsidRDefault="00E81F8A"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10.5</w:t>
      </w:r>
      <w:r w:rsidRPr="00FB75A1">
        <w:rPr>
          <w:rFonts w:ascii="Times New Roman" w:hAnsi="Times New Roman" w:cs="Times New Roman"/>
          <w:sz w:val="28"/>
          <w:szCs w:val="28"/>
          <w:lang w:val="uk-UA"/>
        </w:rPr>
        <w:tab/>
        <w:t>Поширювати на виробних і штатних</w:t>
      </w:r>
      <w:r w:rsidR="008850CC" w:rsidRPr="00FB75A1">
        <w:rPr>
          <w:rFonts w:ascii="Times New Roman" w:hAnsi="Times New Roman" w:cs="Times New Roman"/>
          <w:sz w:val="28"/>
          <w:szCs w:val="28"/>
          <w:lang w:val="uk-UA"/>
        </w:rPr>
        <w:t xml:space="preserve"> </w:t>
      </w:r>
      <w:r w:rsidRPr="00FB75A1">
        <w:rPr>
          <w:rFonts w:ascii="Times New Roman" w:hAnsi="Times New Roman" w:cs="Times New Roman"/>
          <w:sz w:val="28"/>
          <w:szCs w:val="28"/>
          <w:lang w:val="uk-UA"/>
        </w:rPr>
        <w:t>працівників профспілки соціальні пільги та заохочення, встановлені цим договором.</w:t>
      </w:r>
    </w:p>
    <w:p w:rsidR="00E81F8A" w:rsidRPr="00FB75A1" w:rsidRDefault="00E81F8A"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10.6</w:t>
      </w:r>
      <w:r w:rsidRPr="00FB75A1">
        <w:rPr>
          <w:rFonts w:ascii="Times New Roman" w:hAnsi="Times New Roman" w:cs="Times New Roman"/>
          <w:sz w:val="28"/>
          <w:szCs w:val="28"/>
          <w:lang w:val="uk-UA"/>
        </w:rPr>
        <w:tab/>
        <w:t>Розглядати протягом 7 днів вимоги і подання профспілкової сторони щодо усунення порушень законодавства про працю України</w:t>
      </w:r>
      <w:r w:rsidR="00CA0871" w:rsidRPr="00FB75A1">
        <w:rPr>
          <w:rFonts w:ascii="Times New Roman" w:hAnsi="Times New Roman" w:cs="Times New Roman"/>
          <w:sz w:val="28"/>
          <w:szCs w:val="28"/>
          <w:lang w:val="uk-UA"/>
        </w:rPr>
        <w:t xml:space="preserve"> колективного договору, невідкладно вживати заходи щодо їх усунення.</w:t>
      </w:r>
    </w:p>
    <w:p w:rsidR="00CA0871" w:rsidRPr="00FB75A1" w:rsidRDefault="00CA0871"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10.7</w:t>
      </w:r>
      <w:r w:rsidRPr="00FB75A1">
        <w:rPr>
          <w:rFonts w:ascii="Times New Roman" w:hAnsi="Times New Roman" w:cs="Times New Roman"/>
          <w:sz w:val="28"/>
          <w:szCs w:val="28"/>
          <w:lang w:val="uk-UA"/>
        </w:rPr>
        <w:tab/>
        <w:t>На вимогу профспілкової сторони надавати в тижневий термін відповідні документи, інформацію та пояснення, що стосуються додержання законодавства про працю, умов праці, виконання колективного договору, соціально-економічних прав працівників.</w:t>
      </w:r>
    </w:p>
    <w:p w:rsidR="00CA0871" w:rsidRPr="00FB75A1" w:rsidRDefault="00CA0871"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10.8</w:t>
      </w:r>
      <w:r w:rsidRPr="00FB75A1">
        <w:rPr>
          <w:rFonts w:ascii="Times New Roman" w:hAnsi="Times New Roman" w:cs="Times New Roman"/>
          <w:sz w:val="28"/>
          <w:szCs w:val="28"/>
          <w:lang w:val="uk-UA"/>
        </w:rPr>
        <w:tab/>
        <w:t xml:space="preserve">Надавати можливість профспілковій стороні перевіряти розрахунки з оплати праці та державного соціального страхування, </w:t>
      </w:r>
      <w:r w:rsidR="00202A3F" w:rsidRPr="00FB75A1">
        <w:rPr>
          <w:rFonts w:ascii="Times New Roman" w:hAnsi="Times New Roman" w:cs="Times New Roman"/>
          <w:sz w:val="28"/>
          <w:szCs w:val="28"/>
          <w:lang w:val="uk-UA"/>
        </w:rPr>
        <w:t>використання коштів на соціальні та культурні заходи.</w:t>
      </w:r>
    </w:p>
    <w:p w:rsidR="00202A3F" w:rsidRPr="00FB75A1" w:rsidRDefault="00202A3F"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10.9</w:t>
      </w:r>
      <w:r w:rsidRPr="00FB75A1">
        <w:rPr>
          <w:rFonts w:ascii="Times New Roman" w:hAnsi="Times New Roman" w:cs="Times New Roman"/>
          <w:sz w:val="28"/>
          <w:szCs w:val="28"/>
          <w:lang w:val="uk-UA"/>
        </w:rPr>
        <w:tab/>
        <w:t xml:space="preserve">Забезпечити участь профспілкової сторони в підготовці змін і доповнень до </w:t>
      </w:r>
      <w:r w:rsidR="00B478EC" w:rsidRPr="00FB75A1">
        <w:rPr>
          <w:rFonts w:ascii="Times New Roman" w:hAnsi="Times New Roman" w:cs="Times New Roman"/>
          <w:sz w:val="28"/>
          <w:szCs w:val="28"/>
          <w:lang w:val="uk-UA"/>
        </w:rPr>
        <w:t>С</w:t>
      </w:r>
      <w:r w:rsidRPr="00FB75A1">
        <w:rPr>
          <w:rFonts w:ascii="Times New Roman" w:hAnsi="Times New Roman" w:cs="Times New Roman"/>
          <w:sz w:val="28"/>
          <w:szCs w:val="28"/>
          <w:lang w:val="uk-UA"/>
        </w:rPr>
        <w:t>тату</w:t>
      </w:r>
      <w:r w:rsidR="00E01B62" w:rsidRPr="00FB75A1">
        <w:rPr>
          <w:rFonts w:ascii="Times New Roman" w:hAnsi="Times New Roman" w:cs="Times New Roman"/>
          <w:sz w:val="28"/>
          <w:szCs w:val="28"/>
          <w:lang w:val="uk-UA"/>
        </w:rPr>
        <w:t>т</w:t>
      </w:r>
      <w:r w:rsidRPr="00FB75A1">
        <w:rPr>
          <w:rFonts w:ascii="Times New Roman" w:hAnsi="Times New Roman" w:cs="Times New Roman"/>
          <w:sz w:val="28"/>
          <w:szCs w:val="28"/>
          <w:lang w:val="uk-UA"/>
        </w:rPr>
        <w:t>у установи.</w:t>
      </w:r>
    </w:p>
    <w:p w:rsidR="00202A3F" w:rsidRPr="00FB75A1" w:rsidRDefault="00202A3F" w:rsidP="00E01B62">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10.10</w:t>
      </w:r>
      <w:r w:rsidRPr="00FB75A1">
        <w:rPr>
          <w:rFonts w:ascii="Times New Roman" w:hAnsi="Times New Roman" w:cs="Times New Roman"/>
          <w:sz w:val="28"/>
          <w:szCs w:val="28"/>
          <w:lang w:val="uk-UA"/>
        </w:rPr>
        <w:tab/>
        <w:t>Проводити зустрічі, консультації з профспілковою стороною на принципах соціального партнерства, інформувати її про план роботи установи.</w:t>
      </w:r>
    </w:p>
    <w:p w:rsidR="00202A3F" w:rsidRPr="00FB75A1" w:rsidRDefault="00202A3F" w:rsidP="00E01B62">
      <w:pPr>
        <w:pStyle w:val="a7"/>
        <w:spacing w:line="360" w:lineRule="auto"/>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10.11</w:t>
      </w:r>
      <w:r w:rsidRPr="00FB75A1">
        <w:rPr>
          <w:rFonts w:ascii="Times New Roman" w:hAnsi="Times New Roman" w:cs="Times New Roman"/>
          <w:sz w:val="28"/>
          <w:szCs w:val="28"/>
          <w:lang w:val="uk-UA"/>
        </w:rPr>
        <w:tab/>
        <w:t>Брати учать у заходах профспілкової сторони на її запрошення.</w:t>
      </w:r>
    </w:p>
    <w:p w:rsidR="00285BDE" w:rsidRPr="00FB75A1" w:rsidRDefault="00285BDE" w:rsidP="00E01B62">
      <w:pPr>
        <w:pStyle w:val="a7"/>
        <w:spacing w:line="360" w:lineRule="auto"/>
        <w:ind w:left="-567"/>
        <w:jc w:val="both"/>
        <w:rPr>
          <w:rFonts w:ascii="Times New Roman" w:hAnsi="Times New Roman" w:cs="Times New Roman"/>
          <w:b/>
          <w:sz w:val="28"/>
          <w:szCs w:val="28"/>
          <w:lang w:val="uk-UA"/>
        </w:rPr>
      </w:pPr>
    </w:p>
    <w:p w:rsidR="00CD5006" w:rsidRPr="00FB75A1" w:rsidRDefault="00CD5006" w:rsidP="00CD5006">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XI</w:t>
      </w:r>
    </w:p>
    <w:p w:rsidR="00CD5006" w:rsidRPr="00FB75A1" w:rsidRDefault="00CD5006" w:rsidP="00CD5006">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rPr>
        <w:t>ПРО ЗАБЕЗПЕЧЕННЯ Р</w:t>
      </w:r>
      <w:r w:rsidRPr="00FB75A1">
        <w:rPr>
          <w:rFonts w:ascii="Times New Roman" w:hAnsi="Times New Roman" w:cs="Times New Roman"/>
          <w:b/>
          <w:sz w:val="28"/>
          <w:szCs w:val="28"/>
          <w:lang w:val="uk-UA"/>
        </w:rPr>
        <w:t>ІВНИХ ПРАВ ТА МОЖЛИВОСТЕЙ ЖІНОК ТА ЧОЛОВІКІВ</w:t>
      </w:r>
    </w:p>
    <w:p w:rsidR="00CD5006" w:rsidRPr="00FB75A1" w:rsidRDefault="00CD5006" w:rsidP="004B3856">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11.1</w:t>
      </w:r>
      <w:r w:rsidRPr="00FB75A1">
        <w:rPr>
          <w:rFonts w:ascii="Times New Roman" w:hAnsi="Times New Roman" w:cs="Times New Roman"/>
          <w:sz w:val="28"/>
          <w:szCs w:val="28"/>
          <w:lang w:val="uk-UA"/>
        </w:rPr>
        <w:tab/>
        <w:t>Визначення термінів</w:t>
      </w:r>
    </w:p>
    <w:p w:rsidR="00B478EC" w:rsidRPr="00FB75A1" w:rsidRDefault="00B478EC" w:rsidP="004B3856">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 цьому Положенні наведені нижче терміни вживаються в такому значенні:</w:t>
      </w:r>
    </w:p>
    <w:p w:rsidR="00B478EC" w:rsidRPr="00FB75A1" w:rsidRDefault="00B478EC"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рівні права жінок і чоловіків – відсутність обмежень чи привілеїв за ознакою статі;</w:t>
      </w:r>
    </w:p>
    <w:p w:rsidR="00B478EC" w:rsidRPr="00FB75A1" w:rsidRDefault="00B478EC"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рівні можливості жінок і чоловіків – рівні умови для реалізації рівних прав жінок і чоловіків;</w:t>
      </w:r>
    </w:p>
    <w:p w:rsidR="00B478EC" w:rsidRPr="00FB75A1" w:rsidRDefault="00B478EC"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дискримінація за ознакою статі – дії чи бездіяльність</w:t>
      </w:r>
      <w:r w:rsidR="00FB701B" w:rsidRPr="00FB75A1">
        <w:rPr>
          <w:rFonts w:ascii="Times New Roman" w:hAnsi="Times New Roman" w:cs="Times New Roman"/>
          <w:sz w:val="28"/>
          <w:szCs w:val="28"/>
          <w:lang w:val="uk-UA"/>
        </w:rPr>
        <w:t xml:space="preserve">, що виражають будь-яке розрізнення, виняток або привілеї за ознакою статі, якщо вони спрямовані </w:t>
      </w:r>
      <w:r w:rsidR="00FB701B" w:rsidRPr="00FB75A1">
        <w:rPr>
          <w:rFonts w:ascii="Times New Roman" w:hAnsi="Times New Roman" w:cs="Times New Roman"/>
          <w:sz w:val="28"/>
          <w:szCs w:val="28"/>
          <w:lang w:val="uk-UA"/>
        </w:rPr>
        <w:lastRenderedPageBreak/>
        <w:t>на обмеження або унеможливлюють визнання, користування чи здійснення на рівних підставах прав і свобод людини для жінок і чоловіків;</w:t>
      </w:r>
    </w:p>
    <w:p w:rsidR="00FB701B" w:rsidRPr="00FB75A1" w:rsidRDefault="00351F59"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позитивні дії – спеціальні тимчасові заходи, спрямовані на усунення дисбалансу між можливостями жінок і чоловіків реалізовувати рівні права, надані їм Конституцією і законами України;</w:t>
      </w:r>
    </w:p>
    <w:p w:rsidR="00351F59" w:rsidRPr="00FB75A1" w:rsidRDefault="00351F59"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сексуальні домагання – дії сексуального характеру, виражені словесно (погрози, залякування, непристойні зауваження) або фізично (доторкання, поплескування) що принижують чи ображають осіб, які перебувають у відносинах трудового, службового, матеріального чи іншого підпорядкування;</w:t>
      </w:r>
    </w:p>
    <w:p w:rsidR="00351F59" w:rsidRPr="00FB75A1" w:rsidRDefault="00656D2C"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ґендерна рівність – рівний правовий статус жінок і чоловіків та рівні можливості для його реалізації, що дозволяє особам обох статей брати рівну участь у всіх сферах життєдіяльності суспільства;</w:t>
      </w:r>
    </w:p>
    <w:p w:rsidR="005B7A4B" w:rsidRPr="00FB75A1" w:rsidRDefault="005B7A4B" w:rsidP="004B3856">
      <w:pPr>
        <w:pStyle w:val="a7"/>
        <w:numPr>
          <w:ilvl w:val="0"/>
          <w:numId w:val="8"/>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ґендорно-правова експертиза – аналіз чинного законодавства, проектів нормативно-правових актів, результатом якого є надання висновку щодо їх відповідності принципу забезпечення рівних прав та можливостей жінок і чоловіків.</w:t>
      </w:r>
    </w:p>
    <w:p w:rsidR="009679F9" w:rsidRPr="00FB75A1" w:rsidRDefault="009679F9" w:rsidP="004B3856">
      <w:pPr>
        <w:pStyle w:val="a7"/>
        <w:ind w:left="0"/>
        <w:jc w:val="both"/>
        <w:rPr>
          <w:rFonts w:ascii="Times New Roman" w:hAnsi="Times New Roman" w:cs="Times New Roman"/>
          <w:sz w:val="28"/>
          <w:szCs w:val="28"/>
          <w:lang w:val="uk-UA"/>
        </w:rPr>
      </w:pPr>
      <w:r w:rsidRPr="00FB75A1">
        <w:rPr>
          <w:rFonts w:ascii="Times New Roman" w:hAnsi="Times New Roman" w:cs="Times New Roman"/>
          <w:sz w:val="28"/>
          <w:szCs w:val="28"/>
        </w:rPr>
        <w:t>11.2</w:t>
      </w:r>
      <w:r w:rsidRPr="00FB75A1">
        <w:rPr>
          <w:rFonts w:ascii="Times New Roman" w:hAnsi="Times New Roman" w:cs="Times New Roman"/>
          <w:sz w:val="28"/>
          <w:szCs w:val="28"/>
        </w:rPr>
        <w:tab/>
      </w:r>
      <w:r w:rsidRPr="00FB75A1">
        <w:rPr>
          <w:rFonts w:ascii="Times New Roman" w:hAnsi="Times New Roman" w:cs="Times New Roman"/>
          <w:sz w:val="28"/>
          <w:szCs w:val="28"/>
          <w:lang w:val="uk-UA"/>
        </w:rPr>
        <w:t>Законодавство з питань забезпечення рівних прав та можливостей жінок і чоловіків.</w:t>
      </w:r>
    </w:p>
    <w:p w:rsidR="009679F9" w:rsidRPr="00FB75A1" w:rsidRDefault="009679F9" w:rsidP="004B3856">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Законодавство з питань забезпечення рівних прав та можливостей жінок і чоловіків складається з Конституції України, цього Положення та інших нормативно-правових актів.</w:t>
      </w:r>
    </w:p>
    <w:p w:rsidR="009679F9" w:rsidRPr="00FB75A1" w:rsidRDefault="009679F9" w:rsidP="004B3856">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Якщо міжнародним договором України, згода на обов</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язковість якого надана Верховною Радою України, встановлено інші правила, ніж ті, що передбачені цим Законом, то застосовуються правила міжнародного договору.</w:t>
      </w:r>
    </w:p>
    <w:p w:rsidR="009679F9" w:rsidRPr="00FB75A1" w:rsidRDefault="009679F9" w:rsidP="004B3856">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11.3</w:t>
      </w:r>
      <w:r w:rsidRPr="00FB75A1">
        <w:rPr>
          <w:rFonts w:ascii="Times New Roman" w:hAnsi="Times New Roman" w:cs="Times New Roman"/>
          <w:sz w:val="28"/>
          <w:szCs w:val="28"/>
          <w:lang w:val="uk-UA"/>
        </w:rPr>
        <w:tab/>
        <w:t>Основні напрями державної політики щодо забезпечення рівних прав та можливостей жінок і чоловіків.</w:t>
      </w:r>
    </w:p>
    <w:p w:rsidR="009679F9" w:rsidRPr="00FB75A1" w:rsidRDefault="009679F9" w:rsidP="00026E6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Державна політика щодо забезпечення рівних прав та можливостей жінок і чоловіків спрямована на:</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утвердження ґендерної рівності;</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недопущення дискримінації за ознакою статі;</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застосування позитивних дій;</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забезпечення рівної участі жінок і чоловіків у прийнятті суспільно важливих рішень;</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забезпечення рівних можливостей жінкам і чоловікам щодо поєднання професійних та сімейних обов’язків;</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підтримку сім</w:t>
      </w:r>
      <w:r w:rsidRPr="00FB75A1">
        <w:rPr>
          <w:rFonts w:ascii="Times New Roman" w:hAnsi="Times New Roman" w:cs="Times New Roman"/>
          <w:sz w:val="28"/>
          <w:szCs w:val="28"/>
        </w:rPr>
        <w:t>’</w:t>
      </w:r>
      <w:r w:rsidRPr="00FB75A1">
        <w:rPr>
          <w:rFonts w:ascii="Times New Roman" w:hAnsi="Times New Roman" w:cs="Times New Roman"/>
          <w:sz w:val="28"/>
          <w:szCs w:val="28"/>
          <w:lang w:val="uk-UA"/>
        </w:rPr>
        <w:t>ї, формування відповідального материнства і батьківства;</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виховання і пропаганду серед населення України культури ґендерної рівності, поширення просвітницької діяльності у цій сфері;</w:t>
      </w:r>
    </w:p>
    <w:p w:rsidR="009679F9" w:rsidRPr="00FB75A1" w:rsidRDefault="009679F9" w:rsidP="00026E67">
      <w:pPr>
        <w:pStyle w:val="a7"/>
        <w:numPr>
          <w:ilvl w:val="0"/>
          <w:numId w:val="9"/>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lastRenderedPageBreak/>
        <w:t>захист суспільства від інформації, спрямованої на дискримінацію за ознакою статі.</w:t>
      </w:r>
    </w:p>
    <w:p w:rsidR="0083064C" w:rsidRPr="00FB75A1" w:rsidRDefault="0083064C" w:rsidP="00026E67">
      <w:pPr>
        <w:pStyle w:val="a7"/>
        <w:spacing w:line="360" w:lineRule="auto"/>
        <w:ind w:left="-567"/>
        <w:jc w:val="both"/>
        <w:rPr>
          <w:rFonts w:ascii="Times New Roman" w:hAnsi="Times New Roman" w:cs="Times New Roman"/>
          <w:b/>
          <w:sz w:val="28"/>
          <w:szCs w:val="28"/>
          <w:lang w:val="uk-UA"/>
        </w:rPr>
      </w:pPr>
    </w:p>
    <w:p w:rsidR="00970FC9" w:rsidRPr="00FB75A1" w:rsidRDefault="00970FC9" w:rsidP="0083064C">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XII</w:t>
      </w:r>
    </w:p>
    <w:p w:rsidR="00970FC9" w:rsidRPr="00FB75A1" w:rsidRDefault="00970FC9" w:rsidP="00970FC9">
      <w:pPr>
        <w:pStyle w:val="a7"/>
        <w:ind w:left="0"/>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Комплексні заходи щодо встановлення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професійних захворювань та аварій.</w:t>
      </w:r>
    </w:p>
    <w:p w:rsidR="00970FC9" w:rsidRPr="00FB75A1" w:rsidRDefault="00970FC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12.1</w:t>
      </w:r>
      <w:r w:rsidRPr="00FB75A1">
        <w:rPr>
          <w:rFonts w:ascii="Times New Roman" w:hAnsi="Times New Roman" w:cs="Times New Roman"/>
          <w:sz w:val="28"/>
          <w:szCs w:val="28"/>
          <w:lang w:val="uk-UA"/>
        </w:rPr>
        <w:tab/>
        <w:t>Проводити</w:t>
      </w:r>
      <w:r w:rsidR="00D75046" w:rsidRPr="00FB75A1">
        <w:rPr>
          <w:rFonts w:ascii="Times New Roman" w:hAnsi="Times New Roman" w:cs="Times New Roman"/>
          <w:sz w:val="28"/>
          <w:szCs w:val="28"/>
          <w:lang w:val="uk-UA"/>
        </w:rPr>
        <w:t xml:space="preserve"> огляд всіх електроприладів, електродвигунів, щитів, пускателей, електропроводки, на не природність в експлуатації і при необхідності проводити своєчасні ремонти.</w:t>
      </w:r>
    </w:p>
    <w:p w:rsidR="00D75046" w:rsidRPr="00FB75A1" w:rsidRDefault="00D75046"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12.2</w:t>
      </w:r>
      <w:r w:rsidRPr="00FB75A1">
        <w:rPr>
          <w:rFonts w:ascii="Times New Roman" w:hAnsi="Times New Roman" w:cs="Times New Roman"/>
          <w:sz w:val="28"/>
          <w:szCs w:val="28"/>
          <w:lang w:val="uk-UA"/>
        </w:rPr>
        <w:tab/>
        <w:t>Забезпечити працівників інтернату спецодягом згідно встановлених норм.</w:t>
      </w:r>
    </w:p>
    <w:p w:rsidR="00D75046" w:rsidRPr="00FB75A1" w:rsidRDefault="00D75046"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12.3</w:t>
      </w:r>
      <w:r w:rsidRPr="00FB75A1">
        <w:rPr>
          <w:rFonts w:ascii="Times New Roman" w:hAnsi="Times New Roman" w:cs="Times New Roman"/>
          <w:sz w:val="28"/>
          <w:szCs w:val="28"/>
          <w:lang w:val="uk-UA"/>
        </w:rPr>
        <w:tab/>
        <w:t>Забезпечити працівників інтернату відповідно норм засобам індивіду</w:t>
      </w:r>
      <w:r w:rsidR="00113E11" w:rsidRPr="00FB75A1">
        <w:rPr>
          <w:rFonts w:ascii="Times New Roman" w:hAnsi="Times New Roman" w:cs="Times New Roman"/>
          <w:sz w:val="28"/>
          <w:szCs w:val="28"/>
          <w:lang w:val="uk-UA"/>
        </w:rPr>
        <w:t>ального захисту (милом та деззасобами).</w:t>
      </w:r>
    </w:p>
    <w:p w:rsidR="00D75046" w:rsidRPr="00FB75A1" w:rsidRDefault="00D75046"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12.4</w:t>
      </w:r>
      <w:r w:rsidRPr="00FB75A1">
        <w:rPr>
          <w:rFonts w:ascii="Times New Roman" w:hAnsi="Times New Roman" w:cs="Times New Roman"/>
          <w:sz w:val="28"/>
          <w:szCs w:val="28"/>
          <w:lang w:val="uk-UA"/>
        </w:rPr>
        <w:tab/>
        <w:t>Цілодобово працює медичний пункт для надання першої медичної допомоги.</w:t>
      </w:r>
    </w:p>
    <w:p w:rsidR="00954CB9" w:rsidRPr="00FB75A1" w:rsidRDefault="00954CB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rPr>
        <w:t>12</w:t>
      </w:r>
      <w:r w:rsidRPr="00FB75A1">
        <w:rPr>
          <w:rFonts w:ascii="Times New Roman" w:hAnsi="Times New Roman" w:cs="Times New Roman"/>
          <w:sz w:val="28"/>
          <w:szCs w:val="28"/>
          <w:lang w:val="uk-UA"/>
        </w:rPr>
        <w:t>.5</w:t>
      </w:r>
      <w:r w:rsidRPr="00FB75A1">
        <w:rPr>
          <w:rFonts w:ascii="Times New Roman" w:hAnsi="Times New Roman" w:cs="Times New Roman"/>
          <w:sz w:val="28"/>
          <w:szCs w:val="28"/>
          <w:lang w:val="uk-UA"/>
        </w:rPr>
        <w:tab/>
        <w:t>Провести ремонт та підготувати опалювальні системи у всіх підрозділах до 1 жовтня.</w:t>
      </w:r>
    </w:p>
    <w:p w:rsidR="00954CB9" w:rsidRPr="00FB75A1" w:rsidRDefault="00954CB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12.6</w:t>
      </w:r>
      <w:r w:rsidRPr="00FB75A1">
        <w:rPr>
          <w:rFonts w:ascii="Times New Roman" w:hAnsi="Times New Roman" w:cs="Times New Roman"/>
          <w:sz w:val="28"/>
          <w:szCs w:val="28"/>
          <w:lang w:val="uk-UA"/>
        </w:rPr>
        <w:tab/>
        <w:t>Утримувати вентиляційне обладнання у технічно-налагодженому стані.</w:t>
      </w:r>
    </w:p>
    <w:p w:rsidR="00954CB9" w:rsidRPr="00FB75A1" w:rsidRDefault="00954CB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12.7</w:t>
      </w:r>
      <w:r w:rsidRPr="00FB75A1">
        <w:rPr>
          <w:rFonts w:ascii="Times New Roman" w:hAnsi="Times New Roman" w:cs="Times New Roman"/>
          <w:sz w:val="28"/>
          <w:szCs w:val="28"/>
          <w:lang w:val="uk-UA"/>
        </w:rPr>
        <w:tab/>
        <w:t>Укомплектувати всі робочі місця якісними інструментом.</w:t>
      </w:r>
    </w:p>
    <w:p w:rsidR="00954CB9" w:rsidRPr="00FB75A1" w:rsidRDefault="00954CB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12.8</w:t>
      </w:r>
      <w:r w:rsidRPr="00FB75A1">
        <w:rPr>
          <w:rFonts w:ascii="Times New Roman" w:hAnsi="Times New Roman" w:cs="Times New Roman"/>
          <w:sz w:val="28"/>
          <w:szCs w:val="28"/>
          <w:lang w:val="uk-UA"/>
        </w:rPr>
        <w:tab/>
        <w:t>Щоквартально проводити день охорони праці з метою усунення норм та правил по ТБ.</w:t>
      </w:r>
    </w:p>
    <w:p w:rsidR="00954CB9" w:rsidRPr="00FB75A1" w:rsidRDefault="00954CB9" w:rsidP="00475924">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12.9</w:t>
      </w:r>
      <w:r w:rsidRPr="00FB75A1">
        <w:rPr>
          <w:rFonts w:ascii="Times New Roman" w:hAnsi="Times New Roman" w:cs="Times New Roman"/>
          <w:sz w:val="28"/>
          <w:szCs w:val="28"/>
          <w:lang w:val="uk-UA"/>
        </w:rPr>
        <w:tab/>
        <w:t>Щомісячно проводити сандень по благоустрою корпусів та робочих приміщень.</w:t>
      </w:r>
    </w:p>
    <w:p w:rsidR="00954CB9" w:rsidRPr="00FB75A1" w:rsidRDefault="00954CB9" w:rsidP="006E59C3">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12.10</w:t>
      </w:r>
      <w:r w:rsidRPr="00FB75A1">
        <w:rPr>
          <w:rFonts w:ascii="Times New Roman" w:hAnsi="Times New Roman" w:cs="Times New Roman"/>
          <w:sz w:val="28"/>
          <w:szCs w:val="28"/>
          <w:lang w:val="uk-UA"/>
        </w:rPr>
        <w:tab/>
        <w:t>Завести журнал по інтернату, де фіксується проведення інструктажу по ТБ і протипожежного захисту.</w:t>
      </w:r>
    </w:p>
    <w:p w:rsidR="00285BDE" w:rsidRPr="00FB75A1" w:rsidRDefault="00285BDE" w:rsidP="00845D4D">
      <w:pPr>
        <w:pStyle w:val="a7"/>
        <w:spacing w:line="360" w:lineRule="auto"/>
        <w:ind w:left="-567"/>
        <w:jc w:val="center"/>
        <w:rPr>
          <w:rFonts w:ascii="Times New Roman" w:hAnsi="Times New Roman" w:cs="Times New Roman"/>
          <w:b/>
          <w:sz w:val="28"/>
          <w:szCs w:val="28"/>
          <w:lang w:val="uk-UA"/>
        </w:rPr>
      </w:pPr>
    </w:p>
    <w:p w:rsidR="00845D4D" w:rsidRPr="00FB75A1" w:rsidRDefault="00845D4D" w:rsidP="0083064C">
      <w:pPr>
        <w:pStyle w:val="a7"/>
        <w:spacing w:line="360" w:lineRule="auto"/>
        <w:ind w:left="-567"/>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Розділ </w:t>
      </w:r>
      <w:r w:rsidRPr="00FB75A1">
        <w:rPr>
          <w:rFonts w:ascii="Times New Roman" w:hAnsi="Times New Roman" w:cs="Times New Roman"/>
          <w:b/>
          <w:sz w:val="28"/>
          <w:szCs w:val="28"/>
          <w:lang w:val="en-US"/>
        </w:rPr>
        <w:t>XIII</w:t>
      </w:r>
    </w:p>
    <w:p w:rsidR="00845D4D" w:rsidRPr="00FB75A1" w:rsidRDefault="00845D4D" w:rsidP="0083064C">
      <w:pPr>
        <w:pStyle w:val="a7"/>
        <w:ind w:left="0"/>
        <w:jc w:val="center"/>
        <w:rPr>
          <w:rFonts w:ascii="Times New Roman" w:hAnsi="Times New Roman" w:cs="Times New Roman"/>
          <w:b/>
          <w:sz w:val="28"/>
          <w:szCs w:val="28"/>
          <w:lang w:val="uk-UA"/>
        </w:rPr>
      </w:pPr>
      <w:r w:rsidRPr="00FB75A1">
        <w:rPr>
          <w:rFonts w:ascii="Times New Roman" w:hAnsi="Times New Roman" w:cs="Times New Roman"/>
          <w:b/>
          <w:sz w:val="28"/>
          <w:szCs w:val="28"/>
          <w:lang w:val="uk-UA"/>
        </w:rPr>
        <w:t xml:space="preserve">МЕТОДИЧНІ РЕКОМЕНДАЦІЇ ДЛЯ ПРОВЕДЕННЯ АТЕСТАЦІЇ </w:t>
      </w:r>
      <w:r w:rsidR="00113E11" w:rsidRPr="00FB75A1">
        <w:rPr>
          <w:rFonts w:ascii="Times New Roman" w:hAnsi="Times New Roman" w:cs="Times New Roman"/>
          <w:b/>
          <w:sz w:val="28"/>
          <w:szCs w:val="28"/>
          <w:lang w:val="uk-UA"/>
        </w:rPr>
        <w:t>Р</w:t>
      </w:r>
      <w:r w:rsidRPr="00FB75A1">
        <w:rPr>
          <w:rFonts w:ascii="Times New Roman" w:hAnsi="Times New Roman" w:cs="Times New Roman"/>
          <w:b/>
          <w:sz w:val="28"/>
          <w:szCs w:val="28"/>
          <w:lang w:val="uk-UA"/>
        </w:rPr>
        <w:t>ОБОЧИХ МІСЦЬ ЗА УМОВАМИ ПРАЦІ</w:t>
      </w:r>
    </w:p>
    <w:p w:rsidR="00845D4D" w:rsidRPr="00FB75A1" w:rsidRDefault="00845D4D" w:rsidP="0068056F">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13.1</w:t>
      </w:r>
      <w:r w:rsidRPr="00FB75A1">
        <w:rPr>
          <w:rFonts w:ascii="Times New Roman" w:hAnsi="Times New Roman" w:cs="Times New Roman"/>
          <w:sz w:val="28"/>
          <w:szCs w:val="28"/>
          <w:lang w:val="uk-UA"/>
        </w:rPr>
        <w:tab/>
        <w:t xml:space="preserve">Основна мета атестації полягає у </w:t>
      </w:r>
      <w:r w:rsidR="00525957" w:rsidRPr="00FB75A1">
        <w:rPr>
          <w:rFonts w:ascii="Times New Roman" w:hAnsi="Times New Roman" w:cs="Times New Roman"/>
          <w:sz w:val="28"/>
          <w:szCs w:val="28"/>
          <w:lang w:val="uk-UA"/>
        </w:rPr>
        <w:t>р</w:t>
      </w:r>
      <w:r w:rsidRPr="00FB75A1">
        <w:rPr>
          <w:rFonts w:ascii="Times New Roman" w:hAnsi="Times New Roman" w:cs="Times New Roman"/>
          <w:sz w:val="28"/>
          <w:szCs w:val="28"/>
          <w:lang w:val="uk-UA"/>
        </w:rPr>
        <w:t>е</w:t>
      </w:r>
      <w:r w:rsidR="00525957" w:rsidRPr="00FB75A1">
        <w:rPr>
          <w:rFonts w:ascii="Times New Roman" w:hAnsi="Times New Roman" w:cs="Times New Roman"/>
          <w:sz w:val="28"/>
          <w:szCs w:val="28"/>
          <w:lang w:val="uk-UA"/>
        </w:rPr>
        <w:t>г</w:t>
      </w:r>
      <w:r w:rsidRPr="00FB75A1">
        <w:rPr>
          <w:rFonts w:ascii="Times New Roman" w:hAnsi="Times New Roman" w:cs="Times New Roman"/>
          <w:sz w:val="28"/>
          <w:szCs w:val="28"/>
          <w:lang w:val="uk-UA"/>
        </w:rPr>
        <w:t>улюванні відносин між власником або уповноваженим ним органом і працівниками у галузі реалізації прав на здорові й безпечні умови праці, пільгове пенсійне забезпечення, пільги та компенсації за роботу в несприятливих умовах.</w:t>
      </w:r>
    </w:p>
    <w:p w:rsidR="00845D4D" w:rsidRPr="00FB75A1" w:rsidRDefault="00845D4D" w:rsidP="0068056F">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13.2</w:t>
      </w:r>
      <w:r w:rsidRPr="00FB75A1">
        <w:rPr>
          <w:rFonts w:ascii="Times New Roman" w:hAnsi="Times New Roman" w:cs="Times New Roman"/>
          <w:sz w:val="28"/>
          <w:szCs w:val="28"/>
          <w:lang w:val="uk-UA"/>
        </w:rPr>
        <w:tab/>
        <w:t xml:space="preserve">Правовою основою для проведення атестації є чинні законодавчі й нормативні акти з питань охорони і гігієни праці, списки виробництв, робіт, </w:t>
      </w:r>
      <w:r w:rsidRPr="00FB75A1">
        <w:rPr>
          <w:rFonts w:ascii="Times New Roman" w:hAnsi="Times New Roman" w:cs="Times New Roman"/>
          <w:sz w:val="28"/>
          <w:szCs w:val="28"/>
          <w:lang w:val="uk-UA"/>
        </w:rPr>
        <w:lastRenderedPageBreak/>
        <w:t>професій і посад, що дають право на пільгове пенсійне забезпечення та інші пільги і компенсації залежно від умов праці.</w:t>
      </w:r>
    </w:p>
    <w:p w:rsidR="00845D4D" w:rsidRPr="00FB75A1" w:rsidRDefault="00845D4D" w:rsidP="0068056F">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13.3</w:t>
      </w:r>
      <w:r w:rsidRPr="00FB75A1">
        <w:rPr>
          <w:rFonts w:ascii="Times New Roman" w:hAnsi="Times New Roman" w:cs="Times New Roman"/>
          <w:sz w:val="28"/>
          <w:szCs w:val="28"/>
          <w:lang w:val="uk-UA"/>
        </w:rPr>
        <w:tab/>
        <w:t>Атестація робочих місць передбачає:</w:t>
      </w:r>
    </w:p>
    <w:p w:rsidR="00845D4D" w:rsidRPr="00FB75A1" w:rsidRDefault="0065267B"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виявлення на робочому місці шкідливих і небезпечних виробничих факторів та причин їх виникнення;</w:t>
      </w:r>
    </w:p>
    <w:p w:rsidR="0065267B" w:rsidRPr="00FB75A1" w:rsidRDefault="00F32E33"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дослідження санітарно-гігієнічних факторів виробничого середовища, важкості й напруженості трудового процесу на робочому місці;</w:t>
      </w:r>
    </w:p>
    <w:p w:rsidR="00F32E33" w:rsidRPr="00FB75A1" w:rsidRDefault="00807016"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комплексну оцінку факторів виробничого середовища і характеру праці щодо відповідності їх вимогам стандартів, санітарних норм і правил;</w:t>
      </w:r>
    </w:p>
    <w:p w:rsidR="00C37275" w:rsidRPr="00FB75A1" w:rsidRDefault="0010713E"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обґрунтування</w:t>
      </w:r>
      <w:r w:rsidR="00C37275" w:rsidRPr="00FB75A1">
        <w:rPr>
          <w:rFonts w:ascii="Times New Roman" w:hAnsi="Times New Roman" w:cs="Times New Roman"/>
          <w:sz w:val="28"/>
          <w:szCs w:val="28"/>
          <w:lang w:val="uk-UA"/>
        </w:rPr>
        <w:t xml:space="preserve"> віднесення робочого місця до відповідної категорії за шкідливими умовами праці;</w:t>
      </w:r>
    </w:p>
    <w:p w:rsidR="00C37275" w:rsidRPr="00FB75A1" w:rsidRDefault="00C37275"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підтвердження (встановлення) права працівників на пільгове пенсійне забезпечення, додаткову відпустку</w:t>
      </w:r>
      <w:r w:rsidRPr="00FB75A1">
        <w:rPr>
          <w:rFonts w:ascii="Times New Roman" w:hAnsi="Times New Roman" w:cs="Times New Roman"/>
          <w:sz w:val="28"/>
          <w:szCs w:val="28"/>
        </w:rPr>
        <w:t>;</w:t>
      </w:r>
    </w:p>
    <w:p w:rsidR="00C37275" w:rsidRPr="00FB75A1" w:rsidRDefault="00C37275" w:rsidP="0068056F">
      <w:pPr>
        <w:pStyle w:val="a7"/>
        <w:numPr>
          <w:ilvl w:val="0"/>
          <w:numId w:val="10"/>
        </w:numPr>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13.4 Періодичність атестації встановлюється підприємством у колективному договорі, але не рідше одного разу на 5 років.</w:t>
      </w:r>
    </w:p>
    <w:p w:rsidR="00636F0E" w:rsidRPr="00FB75A1" w:rsidRDefault="0010713E" w:rsidP="0068056F">
      <w:pPr>
        <w:jc w:val="both"/>
        <w:rPr>
          <w:rFonts w:ascii="Times New Roman" w:hAnsi="Times New Roman" w:cs="Times New Roman"/>
          <w:b/>
          <w:sz w:val="28"/>
          <w:szCs w:val="28"/>
          <w:lang w:val="uk-UA"/>
        </w:rPr>
      </w:pPr>
      <w:r w:rsidRPr="00FB75A1">
        <w:rPr>
          <w:rFonts w:ascii="Times New Roman" w:hAnsi="Times New Roman" w:cs="Times New Roman"/>
          <w:b/>
          <w:sz w:val="28"/>
          <w:szCs w:val="28"/>
          <w:lang w:val="uk-UA"/>
        </w:rPr>
        <w:br w:type="page"/>
      </w:r>
    </w:p>
    <w:p w:rsidR="00C37275" w:rsidRPr="00FB75A1" w:rsidRDefault="00C37275" w:rsidP="00C37275">
      <w:pPr>
        <w:pStyle w:val="a7"/>
        <w:ind w:left="0"/>
        <w:jc w:val="center"/>
        <w:rPr>
          <w:rFonts w:ascii="Times New Roman" w:hAnsi="Times New Roman" w:cs="Times New Roman"/>
          <w:b/>
          <w:sz w:val="28"/>
          <w:szCs w:val="28"/>
        </w:rPr>
      </w:pPr>
      <w:r w:rsidRPr="00FB75A1">
        <w:rPr>
          <w:rFonts w:ascii="Times New Roman" w:hAnsi="Times New Roman" w:cs="Times New Roman"/>
          <w:b/>
          <w:sz w:val="28"/>
          <w:szCs w:val="28"/>
          <w:lang w:val="uk-UA"/>
        </w:rPr>
        <w:lastRenderedPageBreak/>
        <w:t xml:space="preserve">Розділ </w:t>
      </w:r>
      <w:r w:rsidRPr="00FB75A1">
        <w:rPr>
          <w:rFonts w:ascii="Times New Roman" w:hAnsi="Times New Roman" w:cs="Times New Roman"/>
          <w:b/>
          <w:sz w:val="28"/>
          <w:szCs w:val="28"/>
          <w:lang w:val="en-US"/>
        </w:rPr>
        <w:t>XIV</w:t>
      </w:r>
    </w:p>
    <w:p w:rsidR="00C37275" w:rsidRPr="00FB75A1" w:rsidRDefault="00C37275" w:rsidP="00C37275">
      <w:pPr>
        <w:pStyle w:val="a7"/>
        <w:ind w:left="0"/>
        <w:jc w:val="center"/>
        <w:rPr>
          <w:rFonts w:ascii="Times New Roman" w:hAnsi="Times New Roman" w:cs="Times New Roman"/>
          <w:sz w:val="28"/>
          <w:szCs w:val="28"/>
          <w:lang w:val="uk-UA"/>
        </w:rPr>
      </w:pPr>
      <w:r w:rsidRPr="00FB75A1">
        <w:rPr>
          <w:rFonts w:ascii="Times New Roman" w:hAnsi="Times New Roman" w:cs="Times New Roman"/>
          <w:b/>
          <w:sz w:val="28"/>
          <w:szCs w:val="28"/>
        </w:rPr>
        <w:t>ЗАКЛЮЧН</w:t>
      </w:r>
      <w:r w:rsidRPr="00FB75A1">
        <w:rPr>
          <w:rFonts w:ascii="Times New Roman" w:hAnsi="Times New Roman" w:cs="Times New Roman"/>
          <w:b/>
          <w:sz w:val="28"/>
          <w:szCs w:val="28"/>
          <w:lang w:val="uk-UA"/>
        </w:rPr>
        <w:t>І ПОЛОЖЕННЯ</w:t>
      </w:r>
    </w:p>
    <w:p w:rsidR="00C37275" w:rsidRPr="00FB75A1" w:rsidRDefault="00C37275" w:rsidP="00EE5097">
      <w:pPr>
        <w:pStyle w:val="a7"/>
        <w:ind w:left="-567" w:firstLine="567"/>
        <w:jc w:val="both"/>
        <w:rPr>
          <w:rFonts w:ascii="Times New Roman" w:hAnsi="Times New Roman" w:cs="Times New Roman"/>
          <w:sz w:val="28"/>
          <w:szCs w:val="28"/>
        </w:rPr>
      </w:pPr>
      <w:r w:rsidRPr="00FB75A1">
        <w:rPr>
          <w:rFonts w:ascii="Times New Roman" w:hAnsi="Times New Roman" w:cs="Times New Roman"/>
          <w:sz w:val="28"/>
          <w:szCs w:val="28"/>
          <w:lang w:val="uk-UA"/>
        </w:rPr>
        <w:t>З метою забезпечення реалізації положень цього договору, здійснення контролю за його виконанням сторони зобов</w:t>
      </w:r>
      <w:r w:rsidRPr="00FB75A1">
        <w:rPr>
          <w:rFonts w:ascii="Times New Roman" w:hAnsi="Times New Roman" w:cs="Times New Roman"/>
          <w:sz w:val="28"/>
          <w:szCs w:val="28"/>
        </w:rPr>
        <w:t>’язуються:</w:t>
      </w:r>
    </w:p>
    <w:p w:rsidR="00C37275"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14.1</w:t>
      </w:r>
      <w:r w:rsidRPr="00FB75A1">
        <w:rPr>
          <w:rFonts w:ascii="Times New Roman" w:hAnsi="Times New Roman" w:cs="Times New Roman"/>
          <w:sz w:val="28"/>
          <w:szCs w:val="28"/>
          <w:lang w:val="uk-UA"/>
        </w:rPr>
        <w:tab/>
      </w:r>
      <w:r w:rsidR="00C37275" w:rsidRPr="00FB75A1">
        <w:rPr>
          <w:rFonts w:ascii="Times New Roman" w:hAnsi="Times New Roman" w:cs="Times New Roman"/>
          <w:sz w:val="28"/>
          <w:szCs w:val="28"/>
          <w:lang w:val="uk-UA"/>
        </w:rPr>
        <w:t xml:space="preserve">Визначити посадову особу, відповідальну за виконання умов договору – </w:t>
      </w:r>
      <w:r w:rsidR="00113E11" w:rsidRPr="00FB75A1">
        <w:rPr>
          <w:rFonts w:ascii="Times New Roman" w:hAnsi="Times New Roman" w:cs="Times New Roman"/>
          <w:sz w:val="28"/>
          <w:szCs w:val="28"/>
          <w:lang w:val="uk-UA"/>
        </w:rPr>
        <w:t>Литвин Степан Олексійович</w:t>
      </w:r>
      <w:r w:rsidR="00BE6A22" w:rsidRPr="00FB75A1">
        <w:rPr>
          <w:rFonts w:ascii="Times New Roman" w:hAnsi="Times New Roman" w:cs="Times New Roman"/>
          <w:sz w:val="28"/>
          <w:szCs w:val="28"/>
          <w:lang w:val="uk-UA"/>
        </w:rPr>
        <w:t>.</w:t>
      </w:r>
    </w:p>
    <w:p w:rsidR="00BE6A22"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14.2</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Забезпечити здійснення контролю за виконанням договору робочою комісією з числа представників сторін, яка вела перегово</w:t>
      </w:r>
      <w:r w:rsidR="00BA348D" w:rsidRPr="00FB75A1">
        <w:rPr>
          <w:rFonts w:ascii="Times New Roman" w:hAnsi="Times New Roman" w:cs="Times New Roman"/>
          <w:sz w:val="28"/>
          <w:szCs w:val="28"/>
          <w:lang w:val="uk-UA"/>
        </w:rPr>
        <w:t xml:space="preserve">ри з його укладенням – </w:t>
      </w:r>
      <w:r w:rsidR="00BE6A22" w:rsidRPr="00FB75A1">
        <w:rPr>
          <w:rFonts w:ascii="Times New Roman" w:hAnsi="Times New Roman" w:cs="Times New Roman"/>
          <w:sz w:val="28"/>
          <w:szCs w:val="28"/>
          <w:lang w:val="uk-UA"/>
        </w:rPr>
        <w:t xml:space="preserve"> Ляшенко Марія Андріївна</w:t>
      </w:r>
      <w:r w:rsidR="00BA348D" w:rsidRPr="00FB75A1">
        <w:rPr>
          <w:rFonts w:ascii="Times New Roman" w:hAnsi="Times New Roman" w:cs="Times New Roman"/>
          <w:sz w:val="28"/>
          <w:szCs w:val="28"/>
          <w:lang w:val="uk-UA"/>
        </w:rPr>
        <w:t>, Чирич Анатолій Іванович,</w:t>
      </w:r>
      <w:r w:rsidR="00113E11" w:rsidRPr="00FB75A1">
        <w:rPr>
          <w:rFonts w:ascii="Times New Roman" w:hAnsi="Times New Roman" w:cs="Times New Roman"/>
          <w:lang w:val="uk-UA"/>
        </w:rPr>
        <w:t xml:space="preserve"> </w:t>
      </w:r>
      <w:r w:rsidR="00113E11" w:rsidRPr="00FB75A1">
        <w:rPr>
          <w:rFonts w:ascii="Times New Roman" w:hAnsi="Times New Roman" w:cs="Times New Roman"/>
          <w:sz w:val="28"/>
          <w:szCs w:val="28"/>
          <w:lang w:val="uk-UA"/>
        </w:rPr>
        <w:t>Шульга Маргарита Олегівна</w:t>
      </w:r>
      <w:r w:rsidR="00BA348D" w:rsidRPr="00FB75A1">
        <w:rPr>
          <w:rFonts w:ascii="Times New Roman" w:hAnsi="Times New Roman" w:cs="Times New Roman"/>
          <w:sz w:val="28"/>
          <w:szCs w:val="28"/>
          <w:lang w:val="uk-UA"/>
        </w:rPr>
        <w:t>.</w:t>
      </w:r>
      <w:r w:rsidR="00BE6A22" w:rsidRPr="00FB75A1">
        <w:rPr>
          <w:rFonts w:ascii="Times New Roman" w:hAnsi="Times New Roman" w:cs="Times New Roman"/>
          <w:sz w:val="28"/>
          <w:szCs w:val="28"/>
          <w:lang w:val="uk-UA"/>
        </w:rPr>
        <w:t xml:space="preserve"> </w:t>
      </w:r>
    </w:p>
    <w:p w:rsidR="00BE6A22"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14.3</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Надавати повноважним представникам сторін на безоплатній основі наявну інформацію та документи, необхідні для здійснення контролю за виконанням договору.</w:t>
      </w:r>
    </w:p>
    <w:p w:rsidR="00BE6A22" w:rsidRPr="00FB75A1" w:rsidRDefault="0010713E" w:rsidP="00EE5097">
      <w:pPr>
        <w:pStyle w:val="a7"/>
        <w:ind w:left="-567" w:firstLine="567"/>
        <w:jc w:val="both"/>
        <w:rPr>
          <w:rFonts w:ascii="Times New Roman" w:hAnsi="Times New Roman" w:cs="Times New Roman"/>
          <w:sz w:val="28"/>
          <w:szCs w:val="28"/>
        </w:rPr>
      </w:pPr>
      <w:r w:rsidRPr="00FB75A1">
        <w:rPr>
          <w:rFonts w:ascii="Times New Roman" w:hAnsi="Times New Roman" w:cs="Times New Roman"/>
          <w:sz w:val="28"/>
          <w:szCs w:val="28"/>
          <w:lang w:val="uk-UA"/>
        </w:rPr>
        <w:t>14.4</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Розглядати підсумки виконання колективного договору (</w:t>
      </w:r>
      <w:r w:rsidR="00BE6A22" w:rsidRPr="00FB75A1">
        <w:rPr>
          <w:rFonts w:ascii="Times New Roman" w:hAnsi="Times New Roman" w:cs="Times New Roman"/>
          <w:i/>
          <w:sz w:val="28"/>
          <w:szCs w:val="28"/>
          <w:lang w:val="uk-UA"/>
        </w:rPr>
        <w:t>висновки робочої групи та звіти перших осіб сторін, що підписали договір</w:t>
      </w:r>
      <w:r w:rsidR="00BE6A22" w:rsidRPr="00FB75A1">
        <w:rPr>
          <w:rFonts w:ascii="Times New Roman" w:hAnsi="Times New Roman" w:cs="Times New Roman"/>
          <w:sz w:val="28"/>
          <w:szCs w:val="28"/>
          <w:lang w:val="uk-UA"/>
        </w:rPr>
        <w:t>) на загальних зборах (конференції) трудового колективу двічі на рік</w:t>
      </w:r>
      <w:r w:rsidR="00BE6A22" w:rsidRPr="00FB75A1">
        <w:rPr>
          <w:rFonts w:ascii="Times New Roman" w:hAnsi="Times New Roman" w:cs="Times New Roman"/>
          <w:sz w:val="28"/>
          <w:szCs w:val="28"/>
        </w:rPr>
        <w:t>:</w:t>
      </w:r>
    </w:p>
    <w:p w:rsidR="00BE6A22" w:rsidRPr="00FB75A1" w:rsidRDefault="00BE6A22" w:rsidP="00EE5097">
      <w:pPr>
        <w:pStyle w:val="a7"/>
        <w:ind w:left="-567" w:firstLine="567"/>
        <w:jc w:val="both"/>
        <w:rPr>
          <w:rFonts w:ascii="Times New Roman" w:hAnsi="Times New Roman" w:cs="Times New Roman"/>
          <w:sz w:val="28"/>
          <w:szCs w:val="28"/>
        </w:rPr>
      </w:pPr>
      <w:r w:rsidRPr="00FB75A1">
        <w:rPr>
          <w:rFonts w:ascii="Times New Roman" w:hAnsi="Times New Roman" w:cs="Times New Roman"/>
          <w:sz w:val="28"/>
          <w:szCs w:val="28"/>
          <w:lang w:val="uk-UA"/>
        </w:rPr>
        <w:t>За півріччя – у липні-серпні поточного року</w:t>
      </w:r>
      <w:r w:rsidRPr="00FB75A1">
        <w:rPr>
          <w:rFonts w:ascii="Times New Roman" w:hAnsi="Times New Roman" w:cs="Times New Roman"/>
          <w:sz w:val="28"/>
          <w:szCs w:val="28"/>
        </w:rPr>
        <w:t>;</w:t>
      </w:r>
    </w:p>
    <w:p w:rsidR="00BE6A22" w:rsidRPr="00FB75A1" w:rsidRDefault="00BE6A22" w:rsidP="00EE5097">
      <w:pPr>
        <w:pStyle w:val="a7"/>
        <w:ind w:left="-567" w:firstLine="567"/>
        <w:jc w:val="both"/>
        <w:rPr>
          <w:rFonts w:ascii="Times New Roman" w:hAnsi="Times New Roman" w:cs="Times New Roman"/>
          <w:sz w:val="28"/>
          <w:szCs w:val="28"/>
        </w:rPr>
      </w:pPr>
      <w:r w:rsidRPr="00FB75A1">
        <w:rPr>
          <w:rFonts w:ascii="Times New Roman" w:hAnsi="Times New Roman" w:cs="Times New Roman"/>
          <w:sz w:val="28"/>
          <w:szCs w:val="28"/>
          <w:lang w:val="uk-UA"/>
        </w:rPr>
        <w:t>За рік – у лютому-березні наступного року</w:t>
      </w:r>
      <w:r w:rsidRPr="00FB75A1">
        <w:rPr>
          <w:rFonts w:ascii="Times New Roman" w:hAnsi="Times New Roman" w:cs="Times New Roman"/>
          <w:sz w:val="28"/>
          <w:szCs w:val="28"/>
        </w:rPr>
        <w:t>;</w:t>
      </w:r>
    </w:p>
    <w:p w:rsidR="00BE6A22"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14.5</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У разі виникнення спірних питань щодо застосування окремих норм цього договору спільно надавати відповідні роз</w:t>
      </w:r>
      <w:r w:rsidR="00BE6A22" w:rsidRPr="00FB75A1">
        <w:rPr>
          <w:rFonts w:ascii="Times New Roman" w:hAnsi="Times New Roman" w:cs="Times New Roman"/>
          <w:sz w:val="28"/>
          <w:szCs w:val="28"/>
        </w:rPr>
        <w:t>’</w:t>
      </w:r>
      <w:r w:rsidR="00BE6A22" w:rsidRPr="00FB75A1">
        <w:rPr>
          <w:rFonts w:ascii="Times New Roman" w:hAnsi="Times New Roman" w:cs="Times New Roman"/>
          <w:sz w:val="28"/>
          <w:szCs w:val="28"/>
          <w:lang w:val="uk-UA"/>
        </w:rPr>
        <w:t>яснення</w:t>
      </w:r>
      <w:r w:rsidR="00BE6A22" w:rsidRPr="00FB75A1">
        <w:rPr>
          <w:rFonts w:ascii="Times New Roman" w:hAnsi="Times New Roman" w:cs="Times New Roman"/>
          <w:i/>
          <w:sz w:val="28"/>
          <w:szCs w:val="28"/>
          <w:lang w:val="uk-UA"/>
        </w:rPr>
        <w:t xml:space="preserve"> (при необхідності оформлювати їх документально – наказами, спільними рішеннями, тощо.)</w:t>
      </w:r>
    </w:p>
    <w:p w:rsidR="00BE6A22"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14.6</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У разі порушення чи невиконання зобов</w:t>
      </w:r>
      <w:r w:rsidR="00BE6A22" w:rsidRPr="00FB75A1">
        <w:rPr>
          <w:rFonts w:ascii="Times New Roman" w:hAnsi="Times New Roman" w:cs="Times New Roman"/>
          <w:sz w:val="28"/>
          <w:szCs w:val="28"/>
        </w:rPr>
        <w:t>’</w:t>
      </w:r>
      <w:r w:rsidR="00BE6A22" w:rsidRPr="00FB75A1">
        <w:rPr>
          <w:rFonts w:ascii="Times New Roman" w:hAnsi="Times New Roman" w:cs="Times New Roman"/>
          <w:sz w:val="28"/>
          <w:szCs w:val="28"/>
          <w:lang w:val="uk-UA"/>
        </w:rPr>
        <w:t>язань договору з вини конкретної посадової особи, вона несе відповідальність згідно з чинним законодавством України.</w:t>
      </w:r>
    </w:p>
    <w:p w:rsidR="00BE6A22" w:rsidRPr="00FB75A1" w:rsidRDefault="0010713E" w:rsidP="00EE5097">
      <w:pPr>
        <w:pStyle w:val="a7"/>
        <w:ind w:left="-567" w:firstLine="567"/>
        <w:jc w:val="both"/>
        <w:rPr>
          <w:rFonts w:ascii="Times New Roman" w:hAnsi="Times New Roman" w:cs="Times New Roman"/>
          <w:sz w:val="28"/>
          <w:szCs w:val="28"/>
          <w:lang w:val="uk-UA"/>
        </w:rPr>
      </w:pPr>
      <w:r w:rsidRPr="00FB75A1">
        <w:rPr>
          <w:rFonts w:ascii="Times New Roman" w:hAnsi="Times New Roman" w:cs="Times New Roman"/>
          <w:sz w:val="28"/>
          <w:szCs w:val="28"/>
          <w:lang w:val="uk-UA"/>
        </w:rPr>
        <w:t>14.7</w:t>
      </w:r>
      <w:r w:rsidRPr="00FB75A1">
        <w:rPr>
          <w:rFonts w:ascii="Times New Roman" w:hAnsi="Times New Roman" w:cs="Times New Roman"/>
          <w:sz w:val="28"/>
          <w:szCs w:val="28"/>
          <w:lang w:val="uk-UA"/>
        </w:rPr>
        <w:tab/>
      </w:r>
      <w:r w:rsidR="00BE6A22" w:rsidRPr="00FB75A1">
        <w:rPr>
          <w:rFonts w:ascii="Times New Roman" w:hAnsi="Times New Roman" w:cs="Times New Roman"/>
          <w:sz w:val="28"/>
          <w:szCs w:val="28"/>
          <w:lang w:val="uk-UA"/>
        </w:rPr>
        <w:t>Колективний договір укладено в двох примірниках, що зберігаються у кожній із сторін і мають однакову юридичну силу.</w:t>
      </w:r>
    </w:p>
    <w:p w:rsidR="004574B3" w:rsidRPr="00FB75A1" w:rsidRDefault="004574B3" w:rsidP="00EE5097">
      <w:pPr>
        <w:pStyle w:val="a7"/>
        <w:ind w:left="-567" w:firstLine="567"/>
        <w:jc w:val="both"/>
        <w:rPr>
          <w:rFonts w:ascii="Times New Roman" w:hAnsi="Times New Roman" w:cs="Times New Roman"/>
          <w:sz w:val="28"/>
          <w:szCs w:val="28"/>
          <w:lang w:val="uk-UA"/>
        </w:rPr>
      </w:pPr>
    </w:p>
    <w:p w:rsidR="004574B3" w:rsidRPr="00FB75A1" w:rsidRDefault="004574B3" w:rsidP="00EE5097">
      <w:pPr>
        <w:pStyle w:val="a7"/>
        <w:ind w:left="-567" w:firstLine="567"/>
        <w:jc w:val="both"/>
        <w:rPr>
          <w:rFonts w:ascii="Times New Roman" w:hAnsi="Times New Roman" w:cs="Times New Roman"/>
          <w:sz w:val="28"/>
          <w:szCs w:val="28"/>
          <w:lang w:val="uk-UA"/>
        </w:rPr>
      </w:pPr>
    </w:p>
    <w:p w:rsidR="004574B3" w:rsidRPr="00FB75A1" w:rsidRDefault="004574B3" w:rsidP="00EE5097">
      <w:pPr>
        <w:pStyle w:val="a7"/>
        <w:ind w:left="-567" w:firstLine="567"/>
        <w:jc w:val="both"/>
        <w:rPr>
          <w:rFonts w:ascii="Times New Roman" w:hAnsi="Times New Roman" w:cs="Times New Roman"/>
          <w:b/>
          <w:sz w:val="28"/>
          <w:szCs w:val="28"/>
          <w:lang w:val="uk-UA"/>
        </w:rPr>
      </w:pPr>
      <w:r w:rsidRPr="00FB75A1">
        <w:rPr>
          <w:rFonts w:ascii="Times New Roman" w:hAnsi="Times New Roman" w:cs="Times New Roman"/>
          <w:b/>
          <w:sz w:val="28"/>
          <w:szCs w:val="28"/>
          <w:lang w:val="uk-UA"/>
        </w:rPr>
        <w:t>Колективний договір підписали:</w:t>
      </w:r>
    </w:p>
    <w:p w:rsidR="009D33B3" w:rsidRPr="00FB75A1" w:rsidRDefault="009D33B3" w:rsidP="0010713E">
      <w:pPr>
        <w:pStyle w:val="a7"/>
        <w:ind w:left="-567" w:firstLine="567"/>
        <w:rPr>
          <w:rFonts w:ascii="Times New Roman" w:hAnsi="Times New Roman" w:cs="Times New Roman"/>
          <w:b/>
          <w:sz w:val="28"/>
          <w:szCs w:val="28"/>
          <w:lang w:val="uk-UA"/>
        </w:rPr>
      </w:pPr>
    </w:p>
    <w:p w:rsidR="004574B3" w:rsidRPr="00FB75A1" w:rsidRDefault="004574B3" w:rsidP="0010713E">
      <w:pPr>
        <w:pStyle w:val="a7"/>
        <w:ind w:left="-567" w:firstLine="567"/>
        <w:rPr>
          <w:rFonts w:ascii="Times New Roman" w:hAnsi="Times New Roman" w:cs="Times New Roman"/>
          <w:sz w:val="28"/>
          <w:szCs w:val="28"/>
          <w:lang w:val="uk-UA"/>
        </w:rPr>
      </w:pPr>
    </w:p>
    <w:p w:rsidR="004574B3" w:rsidRPr="00FB75A1" w:rsidRDefault="004574B3" w:rsidP="0010713E">
      <w:pPr>
        <w:pStyle w:val="a7"/>
        <w:ind w:left="-567" w:firstLine="567"/>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Від сторони </w:t>
      </w:r>
      <w:r w:rsidR="001B061E">
        <w:rPr>
          <w:rFonts w:ascii="Times New Roman" w:hAnsi="Times New Roman" w:cs="Times New Roman"/>
          <w:b/>
          <w:sz w:val="24"/>
          <w:szCs w:val="24"/>
          <w:lang w:val="uk-UA"/>
        </w:rPr>
        <w:t xml:space="preserve">роботодавця </w:t>
      </w:r>
      <w:r w:rsidRPr="00FB75A1">
        <w:rPr>
          <w:rFonts w:ascii="Times New Roman" w:hAnsi="Times New Roman" w:cs="Times New Roman"/>
          <w:b/>
          <w:sz w:val="24"/>
          <w:szCs w:val="24"/>
          <w:lang w:val="uk-UA"/>
        </w:rPr>
        <w:t>:</w:t>
      </w:r>
      <w:r w:rsidRPr="00FB75A1">
        <w:rPr>
          <w:rFonts w:ascii="Times New Roman" w:hAnsi="Times New Roman" w:cs="Times New Roman"/>
          <w:b/>
          <w:sz w:val="24"/>
          <w:szCs w:val="24"/>
          <w:lang w:val="uk-UA"/>
        </w:rPr>
        <w:tab/>
      </w:r>
      <w:r w:rsidRPr="00FB75A1">
        <w:rPr>
          <w:rFonts w:ascii="Times New Roman" w:hAnsi="Times New Roman" w:cs="Times New Roman"/>
          <w:b/>
          <w:sz w:val="24"/>
          <w:szCs w:val="24"/>
          <w:lang w:val="uk-UA"/>
        </w:rPr>
        <w:tab/>
      </w:r>
      <w:r w:rsidRPr="00FB75A1">
        <w:rPr>
          <w:rFonts w:ascii="Times New Roman" w:hAnsi="Times New Roman" w:cs="Times New Roman"/>
          <w:b/>
          <w:sz w:val="24"/>
          <w:szCs w:val="24"/>
          <w:lang w:val="uk-UA"/>
        </w:rPr>
        <w:tab/>
      </w:r>
      <w:r w:rsidR="00FC184D" w:rsidRPr="00FB75A1">
        <w:rPr>
          <w:rFonts w:ascii="Times New Roman" w:hAnsi="Times New Roman" w:cs="Times New Roman"/>
          <w:b/>
          <w:sz w:val="24"/>
          <w:szCs w:val="24"/>
          <w:lang w:val="uk-UA"/>
        </w:rPr>
        <w:tab/>
      </w:r>
      <w:r w:rsidRPr="00FB75A1">
        <w:rPr>
          <w:rFonts w:ascii="Times New Roman" w:hAnsi="Times New Roman" w:cs="Times New Roman"/>
          <w:b/>
          <w:sz w:val="24"/>
          <w:szCs w:val="24"/>
          <w:lang w:val="uk-UA"/>
        </w:rPr>
        <w:t>Від профспілкової сторони:</w:t>
      </w:r>
    </w:p>
    <w:p w:rsidR="004574B3" w:rsidRPr="00FB75A1" w:rsidRDefault="004574B3" w:rsidP="0010713E">
      <w:pPr>
        <w:pStyle w:val="a7"/>
        <w:ind w:left="-567" w:firstLine="567"/>
        <w:rPr>
          <w:rFonts w:ascii="Times New Roman" w:hAnsi="Times New Roman" w:cs="Times New Roman"/>
          <w:sz w:val="28"/>
          <w:szCs w:val="28"/>
          <w:lang w:val="uk-UA"/>
        </w:rPr>
      </w:pPr>
      <w:r w:rsidRPr="00FB75A1">
        <w:rPr>
          <w:rFonts w:ascii="Times New Roman" w:hAnsi="Times New Roman" w:cs="Times New Roman"/>
          <w:sz w:val="28"/>
          <w:szCs w:val="28"/>
          <w:lang w:val="uk-UA"/>
        </w:rPr>
        <w:t>____________________</w:t>
      </w:r>
      <w:r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ab/>
      </w:r>
      <w:r w:rsidRPr="00FB75A1">
        <w:rPr>
          <w:rFonts w:ascii="Times New Roman" w:hAnsi="Times New Roman" w:cs="Times New Roman"/>
          <w:sz w:val="28"/>
          <w:szCs w:val="28"/>
          <w:lang w:val="uk-UA"/>
        </w:rPr>
        <w:tab/>
        <w:t>__________________________</w:t>
      </w:r>
    </w:p>
    <w:p w:rsidR="004574B3" w:rsidRPr="00FB75A1" w:rsidRDefault="004574B3" w:rsidP="004574B3">
      <w:pPr>
        <w:pStyle w:val="a7"/>
        <w:ind w:left="-567" w:firstLine="1560"/>
        <w:rPr>
          <w:rFonts w:ascii="Times New Roman" w:hAnsi="Times New Roman" w:cs="Times New Roman"/>
          <w:sz w:val="24"/>
          <w:szCs w:val="24"/>
          <w:lang w:val="uk-UA"/>
        </w:rPr>
      </w:pPr>
      <w:r w:rsidRPr="00FB75A1">
        <w:rPr>
          <w:rFonts w:ascii="Times New Roman" w:hAnsi="Times New Roman" w:cs="Times New Roman"/>
          <w:sz w:val="24"/>
          <w:szCs w:val="24"/>
          <w:lang w:val="uk-UA"/>
        </w:rPr>
        <w:t>М П</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 xml:space="preserve">  М П</w:t>
      </w:r>
    </w:p>
    <w:p w:rsidR="00FC184D" w:rsidRPr="00FB75A1" w:rsidRDefault="00FC184D" w:rsidP="00FC184D">
      <w:pPr>
        <w:pStyle w:val="a7"/>
        <w:ind w:left="-567" w:firstLine="567"/>
        <w:rPr>
          <w:rFonts w:ascii="Times New Roman" w:hAnsi="Times New Roman" w:cs="Times New Roman"/>
          <w:sz w:val="28"/>
          <w:szCs w:val="28"/>
          <w:lang w:val="uk-UA"/>
        </w:rPr>
      </w:pPr>
      <w:r w:rsidRPr="00FB75A1">
        <w:rPr>
          <w:rFonts w:ascii="Times New Roman" w:hAnsi="Times New Roman" w:cs="Times New Roman"/>
          <w:sz w:val="28"/>
          <w:szCs w:val="28"/>
          <w:lang w:val="uk-UA"/>
        </w:rPr>
        <w:t>«___» _________20___ року</w:t>
      </w:r>
    </w:p>
    <w:p w:rsidR="00113E11" w:rsidRPr="00FB75A1" w:rsidRDefault="00113E11">
      <w:pPr>
        <w:rPr>
          <w:rFonts w:ascii="Times New Roman" w:hAnsi="Times New Roman" w:cs="Times New Roman"/>
          <w:sz w:val="28"/>
          <w:szCs w:val="28"/>
          <w:lang w:val="uk-UA"/>
        </w:rPr>
      </w:pPr>
      <w:r w:rsidRPr="00FB75A1">
        <w:rPr>
          <w:rFonts w:ascii="Times New Roman" w:hAnsi="Times New Roman" w:cs="Times New Roman"/>
          <w:sz w:val="28"/>
          <w:szCs w:val="28"/>
          <w:lang w:val="uk-UA"/>
        </w:rPr>
        <w:t>Узгоджено:</w:t>
      </w:r>
    </w:p>
    <w:p w:rsidR="00227310" w:rsidRPr="00FB75A1" w:rsidRDefault="00113E11">
      <w:pPr>
        <w:rPr>
          <w:rFonts w:ascii="Times New Roman" w:hAnsi="Times New Roman" w:cs="Times New Roman"/>
          <w:sz w:val="28"/>
          <w:szCs w:val="28"/>
          <w:lang w:val="uk-UA"/>
        </w:rPr>
      </w:pPr>
      <w:r w:rsidRPr="00FB75A1">
        <w:rPr>
          <w:rFonts w:ascii="Times New Roman" w:hAnsi="Times New Roman" w:cs="Times New Roman"/>
          <w:sz w:val="28"/>
          <w:szCs w:val="28"/>
          <w:lang w:val="uk-UA"/>
        </w:rPr>
        <w:t xml:space="preserve">Юрисконсульт ___________________Скороход О.С. </w:t>
      </w:r>
      <w:r w:rsidR="00227310" w:rsidRPr="00FB75A1">
        <w:rPr>
          <w:rFonts w:ascii="Times New Roman" w:hAnsi="Times New Roman" w:cs="Times New Roman"/>
          <w:sz w:val="28"/>
          <w:szCs w:val="28"/>
          <w:lang w:val="uk-UA"/>
        </w:rPr>
        <w:br w:type="page"/>
      </w:r>
    </w:p>
    <w:p w:rsidR="00227310" w:rsidRPr="00FB75A1" w:rsidRDefault="00227310" w:rsidP="00227310">
      <w:pPr>
        <w:pStyle w:val="a7"/>
        <w:ind w:left="-567" w:firstLine="567"/>
        <w:jc w:val="right"/>
        <w:rPr>
          <w:rFonts w:ascii="Times New Roman" w:hAnsi="Times New Roman" w:cs="Times New Roman"/>
          <w:b/>
          <w:sz w:val="24"/>
          <w:szCs w:val="24"/>
        </w:rPr>
      </w:pPr>
      <w:r w:rsidRPr="00FB75A1">
        <w:rPr>
          <w:rFonts w:ascii="Times New Roman" w:hAnsi="Times New Roman" w:cs="Times New Roman"/>
          <w:b/>
          <w:sz w:val="24"/>
          <w:szCs w:val="24"/>
        </w:rPr>
        <w:lastRenderedPageBreak/>
        <w:t>Додаток 1</w:t>
      </w:r>
    </w:p>
    <w:p w:rsidR="00227310" w:rsidRPr="00FB75A1" w:rsidRDefault="00227310" w:rsidP="00227310">
      <w:pPr>
        <w:pStyle w:val="a7"/>
        <w:ind w:left="-567" w:firstLine="567"/>
        <w:jc w:val="right"/>
        <w:rPr>
          <w:rFonts w:ascii="Times New Roman" w:hAnsi="Times New Roman" w:cs="Times New Roman"/>
          <w:b/>
          <w:sz w:val="24"/>
          <w:szCs w:val="24"/>
        </w:rPr>
      </w:pPr>
    </w:p>
    <w:p w:rsidR="00227310" w:rsidRPr="00FB75A1" w:rsidRDefault="00227310" w:rsidP="00227310">
      <w:pPr>
        <w:pStyle w:val="a7"/>
        <w:ind w:left="-567" w:firstLine="567"/>
        <w:jc w:val="center"/>
        <w:rPr>
          <w:rFonts w:ascii="Times New Roman" w:hAnsi="Times New Roman" w:cs="Times New Roman"/>
          <w:b/>
          <w:sz w:val="24"/>
          <w:szCs w:val="24"/>
        </w:rPr>
      </w:pPr>
      <w:r w:rsidRPr="00FB75A1">
        <w:rPr>
          <w:rFonts w:ascii="Times New Roman" w:hAnsi="Times New Roman" w:cs="Times New Roman"/>
          <w:b/>
          <w:sz w:val="24"/>
          <w:szCs w:val="24"/>
        </w:rPr>
        <w:t>Перелік доплат і надбавок до тарифних</w:t>
      </w:r>
    </w:p>
    <w:p w:rsidR="00227310" w:rsidRPr="00FB75A1" w:rsidRDefault="00227310" w:rsidP="00227310">
      <w:pPr>
        <w:pStyle w:val="a7"/>
        <w:ind w:left="-567" w:firstLine="567"/>
        <w:jc w:val="center"/>
        <w:rPr>
          <w:rFonts w:ascii="Times New Roman" w:hAnsi="Times New Roman" w:cs="Times New Roman"/>
          <w:b/>
          <w:sz w:val="24"/>
          <w:szCs w:val="24"/>
        </w:rPr>
      </w:pPr>
      <w:r w:rsidRPr="00FB75A1">
        <w:rPr>
          <w:rFonts w:ascii="Times New Roman" w:hAnsi="Times New Roman" w:cs="Times New Roman"/>
          <w:b/>
          <w:sz w:val="24"/>
          <w:szCs w:val="24"/>
        </w:rPr>
        <w:t>ставок і посадових окладів працівників установи</w:t>
      </w:r>
    </w:p>
    <w:tbl>
      <w:tblPr>
        <w:tblStyle w:val="a8"/>
        <w:tblW w:w="10167" w:type="dxa"/>
        <w:tblInd w:w="-567" w:type="dxa"/>
        <w:tblLook w:val="04A0" w:firstRow="1" w:lastRow="0" w:firstColumn="1" w:lastColumn="0" w:noHBand="0" w:noVBand="1"/>
      </w:tblPr>
      <w:tblGrid>
        <w:gridCol w:w="4503"/>
        <w:gridCol w:w="1842"/>
        <w:gridCol w:w="3796"/>
        <w:gridCol w:w="26"/>
      </w:tblGrid>
      <w:tr w:rsidR="00086456" w:rsidRPr="00FB75A1" w:rsidTr="00086456">
        <w:trPr>
          <w:gridAfter w:val="1"/>
          <w:wAfter w:w="26" w:type="dxa"/>
        </w:trPr>
        <w:tc>
          <w:tcPr>
            <w:tcW w:w="4503" w:type="dxa"/>
            <w:vAlign w:val="center"/>
          </w:tcPr>
          <w:p w:rsidR="00086456" w:rsidRPr="00FB75A1" w:rsidRDefault="00086456"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Назва доплат і надбавок</w:t>
            </w:r>
          </w:p>
        </w:tc>
        <w:tc>
          <w:tcPr>
            <w:tcW w:w="1842" w:type="dxa"/>
            <w:vAlign w:val="center"/>
          </w:tcPr>
          <w:p w:rsidR="00086456" w:rsidRPr="00FB75A1" w:rsidRDefault="00086456"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Розмір доплат і</w:t>
            </w:r>
          </w:p>
          <w:p w:rsidR="00086456" w:rsidRPr="00FB75A1" w:rsidRDefault="00086456"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надбавок</w:t>
            </w:r>
          </w:p>
        </w:tc>
        <w:tc>
          <w:tcPr>
            <w:tcW w:w="3796" w:type="dxa"/>
            <w:vAlign w:val="center"/>
          </w:tcPr>
          <w:p w:rsidR="00086456" w:rsidRPr="00FB75A1" w:rsidRDefault="00086456"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Розмір доплат і надбавок,</w:t>
            </w:r>
          </w:p>
          <w:p w:rsidR="00086456" w:rsidRPr="00FB75A1" w:rsidRDefault="009D33B3"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встановлений</w:t>
            </w:r>
            <w:r w:rsidR="00086456" w:rsidRPr="00FB75A1">
              <w:rPr>
                <w:rFonts w:ascii="Times New Roman" w:hAnsi="Times New Roman" w:cs="Times New Roman"/>
                <w:sz w:val="24"/>
                <w:szCs w:val="24"/>
                <w:lang w:val="uk-UA"/>
              </w:rPr>
              <w:t xml:space="preserve"> чинним</w:t>
            </w:r>
          </w:p>
          <w:p w:rsidR="00086456" w:rsidRPr="00FB75A1" w:rsidRDefault="00086456" w:rsidP="00086456">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законодавством</w:t>
            </w:r>
          </w:p>
        </w:tc>
      </w:tr>
      <w:tr w:rsidR="00086456" w:rsidRPr="00FB75A1" w:rsidTr="00086456">
        <w:tc>
          <w:tcPr>
            <w:tcW w:w="10167" w:type="dxa"/>
            <w:gridSpan w:val="4"/>
          </w:tcPr>
          <w:p w:rsidR="00086456" w:rsidRPr="00FB75A1" w:rsidRDefault="00086456" w:rsidP="00227310">
            <w:pPr>
              <w:pStyle w:val="a7"/>
              <w:ind w:left="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Доплати</w:t>
            </w:r>
          </w:p>
        </w:tc>
      </w:tr>
      <w:tr w:rsidR="00086456" w:rsidRPr="00FB75A1" w:rsidTr="00086456">
        <w:trPr>
          <w:gridAfter w:val="1"/>
          <w:wAfter w:w="26" w:type="dxa"/>
        </w:trPr>
        <w:tc>
          <w:tcPr>
            <w:tcW w:w="4503" w:type="dxa"/>
          </w:tcPr>
          <w:p w:rsidR="00086456" w:rsidRPr="00FB75A1" w:rsidRDefault="00086456"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виконання обов</w:t>
            </w:r>
            <w:r w:rsidRPr="00FB75A1">
              <w:rPr>
                <w:rFonts w:ascii="Times New Roman" w:hAnsi="Times New Roman" w:cs="Times New Roman"/>
                <w:sz w:val="24"/>
                <w:szCs w:val="24"/>
              </w:rPr>
              <w:t>’</w:t>
            </w:r>
            <w:r w:rsidRPr="00FB75A1">
              <w:rPr>
                <w:rFonts w:ascii="Times New Roman" w:hAnsi="Times New Roman" w:cs="Times New Roman"/>
                <w:sz w:val="24"/>
                <w:szCs w:val="24"/>
                <w:lang w:val="uk-UA"/>
              </w:rPr>
              <w:t>язків тимчасово відсутнього працівника</w:t>
            </w:r>
          </w:p>
        </w:tc>
        <w:tc>
          <w:tcPr>
            <w:tcW w:w="1842" w:type="dxa"/>
          </w:tcPr>
          <w:p w:rsidR="00086456" w:rsidRPr="00FB75A1" w:rsidRDefault="00086456" w:rsidP="00227310">
            <w:pPr>
              <w:pStyle w:val="a7"/>
              <w:ind w:left="0"/>
              <w:jc w:val="center"/>
              <w:rPr>
                <w:rFonts w:ascii="Times New Roman" w:hAnsi="Times New Roman" w:cs="Times New Roman"/>
                <w:b/>
                <w:sz w:val="24"/>
                <w:szCs w:val="24"/>
                <w:lang w:val="uk-UA"/>
              </w:rPr>
            </w:pPr>
          </w:p>
        </w:tc>
        <w:tc>
          <w:tcPr>
            <w:tcW w:w="3796" w:type="dxa"/>
          </w:tcPr>
          <w:p w:rsidR="00086456" w:rsidRPr="00FB75A1" w:rsidRDefault="00086456"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До 0,5 % тарифної ставки (окладу) відсутнього працівника</w:t>
            </w:r>
          </w:p>
        </w:tc>
      </w:tr>
      <w:tr w:rsidR="00086456" w:rsidRPr="00FB75A1" w:rsidTr="00086456">
        <w:trPr>
          <w:gridAfter w:val="1"/>
          <w:wAfter w:w="26" w:type="dxa"/>
        </w:trPr>
        <w:tc>
          <w:tcPr>
            <w:tcW w:w="4503" w:type="dxa"/>
          </w:tcPr>
          <w:p w:rsidR="00086456" w:rsidRPr="00FB75A1" w:rsidRDefault="00E10080"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суміщення професій</w:t>
            </w:r>
          </w:p>
        </w:tc>
        <w:tc>
          <w:tcPr>
            <w:tcW w:w="1842" w:type="dxa"/>
          </w:tcPr>
          <w:p w:rsidR="00086456" w:rsidRPr="00FB75A1" w:rsidRDefault="00E10080"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0,5</w:t>
            </w:r>
          </w:p>
        </w:tc>
        <w:tc>
          <w:tcPr>
            <w:tcW w:w="3796" w:type="dxa"/>
          </w:tcPr>
          <w:p w:rsidR="00086456" w:rsidRPr="00FB75A1" w:rsidRDefault="00E10080"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Доплати визначаються економією за тарифними ставками і окладами суміщувальних працівників</w:t>
            </w:r>
          </w:p>
        </w:tc>
      </w:tr>
      <w:tr w:rsidR="00086456" w:rsidRPr="00FB75A1" w:rsidTr="00086456">
        <w:trPr>
          <w:gridAfter w:val="1"/>
          <w:wAfter w:w="26" w:type="dxa"/>
        </w:trPr>
        <w:tc>
          <w:tcPr>
            <w:tcW w:w="4503" w:type="dxa"/>
          </w:tcPr>
          <w:p w:rsidR="00086456" w:rsidRPr="00FB75A1" w:rsidRDefault="00E10080" w:rsidP="006545E1">
            <w:pPr>
              <w:pStyle w:val="a7"/>
              <w:ind w:left="0"/>
              <w:rPr>
                <w:rFonts w:ascii="Times New Roman" w:hAnsi="Times New Roman" w:cs="Times New Roman"/>
                <w:sz w:val="24"/>
                <w:szCs w:val="24"/>
                <w:lang w:val="uk-UA"/>
              </w:rPr>
            </w:pPr>
            <w:r w:rsidRPr="00FB75A1">
              <w:rPr>
                <w:rFonts w:ascii="Times New Roman" w:hAnsi="Times New Roman" w:cs="Times New Roman"/>
                <w:sz w:val="24"/>
                <w:szCs w:val="24"/>
                <w:lang w:val="uk-UA"/>
              </w:rPr>
              <w:t>За роботу у важких і шкідливих умовах</w:t>
            </w:r>
          </w:p>
          <w:p w:rsidR="00E10080" w:rsidRPr="00FB75A1" w:rsidRDefault="00E10080" w:rsidP="006545E1">
            <w:pPr>
              <w:pStyle w:val="a7"/>
              <w:ind w:left="0"/>
              <w:rPr>
                <w:rFonts w:ascii="Times New Roman" w:hAnsi="Times New Roman" w:cs="Times New Roman"/>
                <w:sz w:val="24"/>
                <w:szCs w:val="24"/>
                <w:lang w:val="uk-UA"/>
              </w:rPr>
            </w:pPr>
            <w:r w:rsidRPr="00FB75A1">
              <w:rPr>
                <w:rFonts w:ascii="Times New Roman" w:hAnsi="Times New Roman" w:cs="Times New Roman"/>
                <w:sz w:val="24"/>
                <w:szCs w:val="24"/>
                <w:lang w:val="uk-UA"/>
              </w:rPr>
              <w:t>праці, а саме:</w:t>
            </w:r>
          </w:p>
          <w:p w:rsidR="006545E1" w:rsidRPr="00FB75A1" w:rsidRDefault="006545E1" w:rsidP="006545E1">
            <w:pPr>
              <w:pStyle w:val="a7"/>
              <w:numPr>
                <w:ilvl w:val="0"/>
                <w:numId w:val="11"/>
              </w:numPr>
              <w:rPr>
                <w:rFonts w:ascii="Times New Roman" w:hAnsi="Times New Roman" w:cs="Times New Roman"/>
                <w:sz w:val="24"/>
                <w:szCs w:val="24"/>
                <w:lang w:val="uk-UA"/>
              </w:rPr>
            </w:pPr>
            <w:r w:rsidRPr="00FB75A1">
              <w:rPr>
                <w:rFonts w:ascii="Times New Roman" w:hAnsi="Times New Roman" w:cs="Times New Roman"/>
                <w:sz w:val="24"/>
                <w:szCs w:val="24"/>
                <w:lang w:val="uk-UA"/>
              </w:rPr>
              <w:t>машиніст по пранню білизни</w:t>
            </w:r>
          </w:p>
          <w:p w:rsidR="006545E1" w:rsidRPr="00FB75A1" w:rsidRDefault="009D33B3" w:rsidP="006545E1">
            <w:pPr>
              <w:pStyle w:val="a7"/>
              <w:numPr>
                <w:ilvl w:val="0"/>
                <w:numId w:val="11"/>
              </w:numPr>
              <w:rPr>
                <w:rFonts w:ascii="Times New Roman" w:hAnsi="Times New Roman" w:cs="Times New Roman"/>
                <w:sz w:val="24"/>
                <w:szCs w:val="24"/>
                <w:lang w:val="uk-UA"/>
              </w:rPr>
            </w:pPr>
            <w:r w:rsidRPr="00FB75A1">
              <w:rPr>
                <w:rFonts w:ascii="Times New Roman" w:hAnsi="Times New Roman" w:cs="Times New Roman"/>
                <w:sz w:val="24"/>
                <w:szCs w:val="24"/>
                <w:lang w:val="uk-UA"/>
              </w:rPr>
              <w:t>оператор</w:t>
            </w:r>
            <w:r w:rsidR="006545E1" w:rsidRPr="00FB75A1">
              <w:rPr>
                <w:rFonts w:ascii="Times New Roman" w:hAnsi="Times New Roman" w:cs="Times New Roman"/>
                <w:sz w:val="24"/>
                <w:szCs w:val="24"/>
                <w:lang w:val="uk-UA"/>
              </w:rPr>
              <w:t xml:space="preserve"> котельні</w:t>
            </w:r>
          </w:p>
        </w:tc>
        <w:tc>
          <w:tcPr>
            <w:tcW w:w="1842" w:type="dxa"/>
          </w:tcPr>
          <w:p w:rsidR="00086456" w:rsidRPr="00FB75A1" w:rsidRDefault="00086456" w:rsidP="00227310">
            <w:pPr>
              <w:pStyle w:val="a7"/>
              <w:ind w:left="0"/>
              <w:jc w:val="center"/>
              <w:rPr>
                <w:rFonts w:ascii="Times New Roman" w:hAnsi="Times New Roman" w:cs="Times New Roman"/>
                <w:b/>
                <w:sz w:val="24"/>
                <w:szCs w:val="24"/>
                <w:lang w:val="uk-UA"/>
              </w:rPr>
            </w:pPr>
          </w:p>
        </w:tc>
        <w:tc>
          <w:tcPr>
            <w:tcW w:w="3796"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12% тарифної ставки (окладу)</w:t>
            </w:r>
          </w:p>
        </w:tc>
      </w:tr>
      <w:tr w:rsidR="00086456" w:rsidRPr="00FB75A1" w:rsidTr="00086456">
        <w:trPr>
          <w:gridAfter w:val="1"/>
          <w:wAfter w:w="26" w:type="dxa"/>
        </w:trPr>
        <w:tc>
          <w:tcPr>
            <w:tcW w:w="4503" w:type="dxa"/>
          </w:tcPr>
          <w:p w:rsidR="00086456" w:rsidRPr="00FB75A1" w:rsidRDefault="006545E1" w:rsidP="006545E1">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роботу в нічний дні</w:t>
            </w:r>
          </w:p>
        </w:tc>
        <w:tc>
          <w:tcPr>
            <w:tcW w:w="1842" w:type="dxa"/>
          </w:tcPr>
          <w:p w:rsidR="00086456" w:rsidRPr="00FB75A1" w:rsidRDefault="00086456" w:rsidP="00227310">
            <w:pPr>
              <w:pStyle w:val="a7"/>
              <w:ind w:left="0"/>
              <w:jc w:val="center"/>
              <w:rPr>
                <w:rFonts w:ascii="Times New Roman" w:hAnsi="Times New Roman" w:cs="Times New Roman"/>
                <w:b/>
                <w:sz w:val="24"/>
                <w:szCs w:val="24"/>
                <w:lang w:val="uk-UA"/>
              </w:rPr>
            </w:pPr>
          </w:p>
        </w:tc>
        <w:tc>
          <w:tcPr>
            <w:tcW w:w="3796"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35% годинної тарифної ставки</w:t>
            </w:r>
          </w:p>
          <w:p w:rsidR="006545E1"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(окладу) за кожну годину роботи</w:t>
            </w:r>
          </w:p>
          <w:p w:rsidR="006545E1"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в нічний час</w:t>
            </w:r>
          </w:p>
        </w:tc>
      </w:tr>
      <w:tr w:rsidR="00086456" w:rsidRPr="00FB75A1" w:rsidTr="00086456">
        <w:trPr>
          <w:gridAfter w:val="1"/>
          <w:wAfter w:w="26" w:type="dxa"/>
        </w:trPr>
        <w:tc>
          <w:tcPr>
            <w:tcW w:w="4503"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роботу у святкові дні</w:t>
            </w:r>
          </w:p>
        </w:tc>
        <w:tc>
          <w:tcPr>
            <w:tcW w:w="1842" w:type="dxa"/>
          </w:tcPr>
          <w:p w:rsidR="00086456" w:rsidRPr="00FB75A1" w:rsidRDefault="00086456" w:rsidP="00227310">
            <w:pPr>
              <w:pStyle w:val="a7"/>
              <w:ind w:left="0"/>
              <w:jc w:val="center"/>
              <w:rPr>
                <w:rFonts w:ascii="Times New Roman" w:hAnsi="Times New Roman" w:cs="Times New Roman"/>
                <w:b/>
                <w:sz w:val="24"/>
                <w:szCs w:val="24"/>
                <w:lang w:val="uk-UA"/>
              </w:rPr>
            </w:pPr>
          </w:p>
        </w:tc>
        <w:tc>
          <w:tcPr>
            <w:tcW w:w="3796"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Погодинно згідно тарифної ставки</w:t>
            </w:r>
          </w:p>
        </w:tc>
      </w:tr>
      <w:tr w:rsidR="00086456" w:rsidRPr="00FB75A1" w:rsidTr="00086456">
        <w:trPr>
          <w:gridAfter w:val="1"/>
          <w:wAfter w:w="26" w:type="dxa"/>
        </w:trPr>
        <w:tc>
          <w:tcPr>
            <w:tcW w:w="4503"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Надавати матеріальну допомогу на</w:t>
            </w:r>
          </w:p>
          <w:p w:rsidR="006545E1"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оздоровлення</w:t>
            </w:r>
          </w:p>
        </w:tc>
        <w:tc>
          <w:tcPr>
            <w:tcW w:w="1842" w:type="dxa"/>
          </w:tcPr>
          <w:p w:rsidR="00086456" w:rsidRPr="00FB75A1" w:rsidRDefault="00086456" w:rsidP="00227310">
            <w:pPr>
              <w:pStyle w:val="a7"/>
              <w:ind w:left="0"/>
              <w:jc w:val="center"/>
              <w:rPr>
                <w:rFonts w:ascii="Times New Roman" w:hAnsi="Times New Roman" w:cs="Times New Roman"/>
                <w:b/>
                <w:sz w:val="24"/>
                <w:szCs w:val="24"/>
                <w:lang w:val="uk-UA"/>
              </w:rPr>
            </w:pPr>
          </w:p>
        </w:tc>
        <w:tc>
          <w:tcPr>
            <w:tcW w:w="3796"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В сумі не більше ніж один посадовий оклад на рік</w:t>
            </w:r>
          </w:p>
        </w:tc>
      </w:tr>
      <w:tr w:rsidR="006545E1" w:rsidRPr="00FB75A1" w:rsidTr="008B4431">
        <w:trPr>
          <w:gridAfter w:val="1"/>
          <w:wAfter w:w="26" w:type="dxa"/>
        </w:trPr>
        <w:tc>
          <w:tcPr>
            <w:tcW w:w="10141" w:type="dxa"/>
            <w:gridSpan w:val="3"/>
          </w:tcPr>
          <w:p w:rsidR="006545E1" w:rsidRPr="00FB75A1" w:rsidRDefault="006545E1" w:rsidP="00227310">
            <w:pPr>
              <w:pStyle w:val="a7"/>
              <w:ind w:left="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Надбавки</w:t>
            </w:r>
          </w:p>
        </w:tc>
      </w:tr>
      <w:tr w:rsidR="00086456" w:rsidRPr="00FB75A1" w:rsidTr="00086456">
        <w:trPr>
          <w:gridAfter w:val="1"/>
          <w:wAfter w:w="26" w:type="dxa"/>
        </w:trPr>
        <w:tc>
          <w:tcPr>
            <w:tcW w:w="4503"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класність водіям легкових і вантажних автомобілів, автобусів</w:t>
            </w:r>
          </w:p>
          <w:p w:rsidR="0086459A" w:rsidRPr="00FB75A1" w:rsidRDefault="0086459A"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За роботу з використанням дезінфікуючих засобів весь молодший медичний персонал </w:t>
            </w:r>
          </w:p>
          <w:p w:rsidR="0086459A" w:rsidRPr="00FB75A1" w:rsidRDefault="0086459A"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За ненормований робочий день водію УАЗ </w:t>
            </w:r>
          </w:p>
        </w:tc>
        <w:tc>
          <w:tcPr>
            <w:tcW w:w="1842" w:type="dxa"/>
          </w:tcPr>
          <w:p w:rsidR="0086459A" w:rsidRPr="00FB75A1" w:rsidRDefault="0086459A"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25 %</w:t>
            </w:r>
          </w:p>
          <w:p w:rsidR="0086459A" w:rsidRPr="00FB75A1" w:rsidRDefault="0086459A" w:rsidP="0086459A">
            <w:pPr>
              <w:rPr>
                <w:rFonts w:ascii="Times New Roman" w:hAnsi="Times New Roman" w:cs="Times New Roman"/>
                <w:sz w:val="24"/>
                <w:szCs w:val="24"/>
                <w:lang w:val="uk-UA"/>
              </w:rPr>
            </w:pPr>
          </w:p>
          <w:p w:rsidR="0086459A" w:rsidRPr="00FB75A1" w:rsidRDefault="0086459A" w:rsidP="0086459A">
            <w:pPr>
              <w:rPr>
                <w:rFonts w:ascii="Times New Roman" w:hAnsi="Times New Roman" w:cs="Times New Roman"/>
                <w:sz w:val="24"/>
                <w:szCs w:val="24"/>
                <w:lang w:val="uk-UA"/>
              </w:rPr>
            </w:pPr>
          </w:p>
          <w:p w:rsidR="0086459A" w:rsidRPr="00FB75A1" w:rsidRDefault="0086459A" w:rsidP="0086459A">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10 % </w:t>
            </w:r>
          </w:p>
          <w:p w:rsidR="0086459A" w:rsidRPr="00FB75A1" w:rsidRDefault="0086459A" w:rsidP="0086459A">
            <w:pPr>
              <w:rPr>
                <w:rFonts w:ascii="Times New Roman" w:hAnsi="Times New Roman" w:cs="Times New Roman"/>
                <w:sz w:val="24"/>
                <w:szCs w:val="24"/>
                <w:lang w:val="uk-UA"/>
              </w:rPr>
            </w:pPr>
          </w:p>
          <w:p w:rsidR="00086456" w:rsidRPr="00FB75A1" w:rsidRDefault="0086459A" w:rsidP="0086459A">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25 %</w:t>
            </w:r>
          </w:p>
        </w:tc>
        <w:tc>
          <w:tcPr>
            <w:tcW w:w="3796" w:type="dxa"/>
          </w:tcPr>
          <w:p w:rsidR="0086459A" w:rsidRPr="00FB75A1" w:rsidRDefault="006545E1" w:rsidP="0086459A">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Водіям </w:t>
            </w:r>
            <w:r w:rsidRPr="00FB75A1">
              <w:rPr>
                <w:rFonts w:ascii="Times New Roman" w:hAnsi="Times New Roman" w:cs="Times New Roman"/>
                <w:sz w:val="24"/>
                <w:szCs w:val="24"/>
                <w:lang w:val="en-US"/>
              </w:rPr>
              <w:t>I</w:t>
            </w:r>
            <w:r w:rsidRPr="00FB75A1">
              <w:rPr>
                <w:rFonts w:ascii="Times New Roman" w:hAnsi="Times New Roman" w:cs="Times New Roman"/>
                <w:sz w:val="24"/>
                <w:szCs w:val="24"/>
              </w:rPr>
              <w:t xml:space="preserve"> </w:t>
            </w:r>
            <w:r w:rsidRPr="00FB75A1">
              <w:rPr>
                <w:rFonts w:ascii="Times New Roman" w:hAnsi="Times New Roman" w:cs="Times New Roman"/>
                <w:sz w:val="24"/>
                <w:szCs w:val="24"/>
                <w:lang w:val="uk-UA"/>
              </w:rPr>
              <w:t xml:space="preserve">та </w:t>
            </w:r>
            <w:r w:rsidRPr="00FB75A1">
              <w:rPr>
                <w:rFonts w:ascii="Times New Roman" w:hAnsi="Times New Roman" w:cs="Times New Roman"/>
                <w:sz w:val="24"/>
                <w:szCs w:val="24"/>
                <w:lang w:val="en-US"/>
              </w:rPr>
              <w:t>II</w:t>
            </w:r>
            <w:r w:rsidRPr="00FB75A1">
              <w:rPr>
                <w:rFonts w:ascii="Times New Roman" w:hAnsi="Times New Roman" w:cs="Times New Roman"/>
                <w:sz w:val="24"/>
                <w:szCs w:val="24"/>
              </w:rPr>
              <w:t xml:space="preserve"> </w:t>
            </w:r>
            <w:r w:rsidRPr="00FB75A1">
              <w:rPr>
                <w:rFonts w:ascii="Times New Roman" w:hAnsi="Times New Roman" w:cs="Times New Roman"/>
                <w:sz w:val="24"/>
                <w:szCs w:val="24"/>
                <w:lang w:val="uk-UA"/>
              </w:rPr>
              <w:t>класу – 25%, за відпрацьований час</w:t>
            </w:r>
          </w:p>
          <w:p w:rsidR="0086459A" w:rsidRPr="00FB75A1" w:rsidRDefault="0086459A" w:rsidP="0086459A">
            <w:pPr>
              <w:jc w:val="center"/>
              <w:rPr>
                <w:rFonts w:ascii="Times New Roman" w:hAnsi="Times New Roman" w:cs="Times New Roman"/>
                <w:sz w:val="24"/>
                <w:szCs w:val="24"/>
                <w:lang w:val="uk-UA"/>
              </w:rPr>
            </w:pPr>
          </w:p>
          <w:p w:rsidR="0086459A" w:rsidRPr="00FB75A1" w:rsidRDefault="0086459A" w:rsidP="0086459A">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Весь молодший медичний персонал</w:t>
            </w:r>
          </w:p>
          <w:p w:rsidR="0086459A" w:rsidRPr="00FB75A1" w:rsidRDefault="0086459A" w:rsidP="0086459A">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(молодші медсестри, брати)</w:t>
            </w:r>
          </w:p>
          <w:p w:rsidR="00086456" w:rsidRPr="00FB75A1" w:rsidRDefault="0086459A" w:rsidP="0086459A">
            <w:pPr>
              <w:tabs>
                <w:tab w:val="left" w:pos="999"/>
              </w:tabs>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Водій УАЗ 25 %</w:t>
            </w:r>
          </w:p>
        </w:tc>
      </w:tr>
      <w:tr w:rsidR="00086456" w:rsidRPr="00FB75A1" w:rsidTr="00086456">
        <w:trPr>
          <w:gridAfter w:val="1"/>
          <w:wAfter w:w="26" w:type="dxa"/>
        </w:trPr>
        <w:tc>
          <w:tcPr>
            <w:tcW w:w="4503" w:type="dxa"/>
          </w:tcPr>
          <w:p w:rsidR="00086456" w:rsidRPr="00FB75A1" w:rsidRDefault="006545E1"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За складність та напруженість в роботі</w:t>
            </w:r>
          </w:p>
        </w:tc>
        <w:tc>
          <w:tcPr>
            <w:tcW w:w="1842" w:type="dxa"/>
          </w:tcPr>
          <w:p w:rsidR="00086456" w:rsidRPr="00FB75A1" w:rsidRDefault="0086459A" w:rsidP="00227310">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50 %</w:t>
            </w:r>
          </w:p>
        </w:tc>
        <w:tc>
          <w:tcPr>
            <w:tcW w:w="3796" w:type="dxa"/>
          </w:tcPr>
          <w:p w:rsidR="00086456" w:rsidRPr="00FB75A1" w:rsidRDefault="006545E1" w:rsidP="0086459A">
            <w:pPr>
              <w:pStyle w:val="a7"/>
              <w:ind w:left="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До 50% посадового окладу</w:t>
            </w:r>
          </w:p>
        </w:tc>
      </w:tr>
    </w:tbl>
    <w:p w:rsidR="00086456" w:rsidRPr="00FB75A1" w:rsidRDefault="00086456" w:rsidP="00227310">
      <w:pPr>
        <w:pStyle w:val="a7"/>
        <w:ind w:left="-567" w:firstLine="567"/>
        <w:jc w:val="center"/>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9919C6" w:rsidRDefault="009919C6" w:rsidP="00672F5C">
      <w:pPr>
        <w:pStyle w:val="a7"/>
        <w:ind w:left="-567" w:firstLine="567"/>
        <w:jc w:val="right"/>
        <w:rPr>
          <w:rFonts w:ascii="Times New Roman" w:hAnsi="Times New Roman" w:cs="Times New Roman"/>
          <w:b/>
          <w:sz w:val="24"/>
          <w:szCs w:val="24"/>
          <w:lang w:val="uk-UA"/>
        </w:rPr>
      </w:pPr>
    </w:p>
    <w:p w:rsidR="00672F5C" w:rsidRPr="00FB75A1" w:rsidRDefault="00672F5C" w:rsidP="00672F5C">
      <w:pPr>
        <w:pStyle w:val="a7"/>
        <w:ind w:left="-567" w:firstLine="567"/>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lastRenderedPageBreak/>
        <w:t>Додаток 2</w:t>
      </w:r>
    </w:p>
    <w:p w:rsidR="00672F5C" w:rsidRPr="00FB75A1" w:rsidRDefault="00672F5C" w:rsidP="00672F5C">
      <w:pPr>
        <w:pStyle w:val="a7"/>
        <w:ind w:left="-567" w:firstLine="567"/>
        <w:jc w:val="right"/>
        <w:rPr>
          <w:rFonts w:ascii="Times New Roman" w:hAnsi="Times New Roman" w:cs="Times New Roman"/>
          <w:b/>
          <w:sz w:val="24"/>
          <w:szCs w:val="24"/>
          <w:lang w:val="uk-UA"/>
        </w:rPr>
      </w:pPr>
    </w:p>
    <w:p w:rsidR="00672F5C" w:rsidRPr="00FB75A1" w:rsidRDefault="00672F5C" w:rsidP="00672F5C">
      <w:pPr>
        <w:pStyle w:val="a7"/>
        <w:ind w:left="-567" w:firstLine="567"/>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Режим роботи, тривалість робочого часу і відпочинку</w:t>
      </w:r>
    </w:p>
    <w:p w:rsidR="00672F5C" w:rsidRPr="00FB75A1" w:rsidRDefault="00672F5C" w:rsidP="00672F5C">
      <w:pPr>
        <w:pStyle w:val="a7"/>
        <w:ind w:left="-567" w:firstLine="567"/>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Встановити наступний режим </w:t>
      </w:r>
      <w:r w:rsidR="00B45668" w:rsidRPr="00FB75A1">
        <w:rPr>
          <w:rFonts w:ascii="Times New Roman" w:hAnsi="Times New Roman" w:cs="Times New Roman"/>
          <w:sz w:val="24"/>
          <w:szCs w:val="24"/>
          <w:lang w:val="uk-UA"/>
        </w:rPr>
        <w:t>роботи</w:t>
      </w:r>
      <w:r w:rsidRPr="00FB75A1">
        <w:rPr>
          <w:rFonts w:ascii="Times New Roman" w:hAnsi="Times New Roman" w:cs="Times New Roman"/>
          <w:sz w:val="24"/>
          <w:szCs w:val="24"/>
          <w:lang w:val="uk-UA"/>
        </w:rPr>
        <w:t>:</w:t>
      </w:r>
    </w:p>
    <w:p w:rsidR="005466CD" w:rsidRPr="00FB75A1" w:rsidRDefault="00B45668" w:rsidP="00B45668">
      <w:pPr>
        <w:pStyle w:val="a7"/>
        <w:tabs>
          <w:tab w:val="left" w:pos="855"/>
        </w:tabs>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ab/>
        <w:t>При 40 годинному робочому тижні:</w:t>
      </w:r>
    </w:p>
    <w:p w:rsidR="005466CD" w:rsidRPr="00FB75A1" w:rsidRDefault="009D33B3"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Початок в 8:00 закінчення в 17:</w:t>
      </w:r>
      <w:r w:rsidR="005466CD" w:rsidRPr="00FB75A1">
        <w:rPr>
          <w:rFonts w:ascii="Times New Roman" w:hAnsi="Times New Roman" w:cs="Times New Roman"/>
          <w:sz w:val="24"/>
          <w:szCs w:val="24"/>
          <w:lang w:val="uk-UA"/>
        </w:rPr>
        <w:t>00 (п</w:t>
      </w:r>
      <w:r w:rsidR="005466CD" w:rsidRPr="00FB75A1">
        <w:rPr>
          <w:rFonts w:ascii="Times New Roman" w:hAnsi="Times New Roman" w:cs="Times New Roman"/>
          <w:sz w:val="24"/>
          <w:szCs w:val="24"/>
        </w:rPr>
        <w:t>’</w:t>
      </w:r>
      <w:r w:rsidR="005466CD" w:rsidRPr="00FB75A1">
        <w:rPr>
          <w:rFonts w:ascii="Times New Roman" w:hAnsi="Times New Roman" w:cs="Times New Roman"/>
          <w:sz w:val="24"/>
          <w:szCs w:val="24"/>
          <w:lang w:val="uk-UA"/>
        </w:rPr>
        <w:t>ятниця 15:45), перерва з 12:00 до 12:45, вихідні:</w:t>
      </w:r>
    </w:p>
    <w:p w:rsidR="00B45668" w:rsidRPr="00FB75A1" w:rsidRDefault="005466CD"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субота, неділя.</w:t>
      </w:r>
    </w:p>
    <w:p w:rsidR="0081179E" w:rsidRPr="00FB75A1" w:rsidRDefault="00B45668"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Сторож- режим роботи непереривний </w:t>
      </w:r>
      <w:r w:rsidR="0081179E" w:rsidRPr="00FB75A1">
        <w:rPr>
          <w:rFonts w:ascii="Times New Roman" w:hAnsi="Times New Roman" w:cs="Times New Roman"/>
          <w:sz w:val="24"/>
          <w:szCs w:val="24"/>
          <w:lang w:val="uk-UA"/>
        </w:rPr>
        <w:t>одно</w:t>
      </w:r>
      <w:r w:rsidRPr="00FB75A1">
        <w:rPr>
          <w:rFonts w:ascii="Times New Roman" w:hAnsi="Times New Roman" w:cs="Times New Roman"/>
          <w:sz w:val="24"/>
          <w:szCs w:val="24"/>
          <w:lang w:val="uk-UA"/>
        </w:rPr>
        <w:t>змінний чотирьох бригадний</w:t>
      </w:r>
      <w:r w:rsidR="00005D96" w:rsidRPr="00FB75A1">
        <w:rPr>
          <w:rFonts w:ascii="Times New Roman" w:hAnsi="Times New Roman" w:cs="Times New Roman"/>
          <w:sz w:val="24"/>
          <w:szCs w:val="24"/>
          <w:lang w:val="uk-UA"/>
        </w:rPr>
        <w:t xml:space="preserve"> тривалість</w:t>
      </w:r>
    </w:p>
    <w:p w:rsidR="00005D96"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зміни </w:t>
      </w:r>
      <w:r w:rsidR="0081179E" w:rsidRPr="00FB75A1">
        <w:rPr>
          <w:rFonts w:ascii="Times New Roman" w:hAnsi="Times New Roman" w:cs="Times New Roman"/>
          <w:sz w:val="24"/>
          <w:szCs w:val="24"/>
          <w:lang w:val="uk-UA"/>
        </w:rPr>
        <w:t>24</w:t>
      </w:r>
      <w:r w:rsidRPr="00FB75A1">
        <w:rPr>
          <w:rFonts w:ascii="Times New Roman" w:hAnsi="Times New Roman" w:cs="Times New Roman"/>
          <w:sz w:val="24"/>
          <w:szCs w:val="24"/>
          <w:lang w:val="uk-UA"/>
        </w:rPr>
        <w:t xml:space="preserve">    </w:t>
      </w:r>
    </w:p>
    <w:p w:rsidR="00B45668"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годин,</w:t>
      </w:r>
    </w:p>
    <w:p w:rsidR="00005D96"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-початок робочої зміни 20.00, 08.00,</w:t>
      </w:r>
    </w:p>
    <w:p w:rsidR="00005D96"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-перерва-прийом їжі 15хв. на робочому місці,</w:t>
      </w:r>
    </w:p>
    <w:p w:rsidR="00005D96"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-закінчення робочої зміни 08.00, 20.00,</w:t>
      </w:r>
    </w:p>
    <w:p w:rsidR="00005D96" w:rsidRPr="00FB75A1" w:rsidRDefault="00005D96" w:rsidP="0081179E">
      <w:pPr>
        <w:pStyle w:val="a7"/>
        <w:ind w:left="-567" w:firstLine="567"/>
        <w:jc w:val="both"/>
        <w:rPr>
          <w:rFonts w:ascii="Times New Roman" w:hAnsi="Times New Roman" w:cs="Times New Roman"/>
          <w:sz w:val="24"/>
          <w:szCs w:val="24"/>
          <w:lang w:val="uk-UA"/>
        </w:rPr>
      </w:pPr>
      <w:r w:rsidRPr="00FB75A1">
        <w:rPr>
          <w:rFonts w:ascii="Times New Roman" w:hAnsi="Times New Roman" w:cs="Times New Roman"/>
          <w:sz w:val="24"/>
          <w:szCs w:val="24"/>
          <w:lang w:val="uk-UA"/>
        </w:rPr>
        <w:t>- вихідні за графіком роботи.</w:t>
      </w:r>
    </w:p>
    <w:p w:rsidR="00005D96" w:rsidRPr="00FB75A1" w:rsidRDefault="0061365B" w:rsidP="005466CD">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               </w:t>
      </w:r>
      <w:r w:rsidR="00005D96" w:rsidRPr="00FB75A1">
        <w:rPr>
          <w:rFonts w:ascii="Times New Roman" w:hAnsi="Times New Roman" w:cs="Times New Roman"/>
          <w:sz w:val="24"/>
          <w:szCs w:val="24"/>
          <w:lang w:val="uk-UA"/>
        </w:rPr>
        <w:t>При 36 годинному робочому тижні:</w:t>
      </w:r>
    </w:p>
    <w:p w:rsidR="005466CD" w:rsidRPr="00FB75A1" w:rsidRDefault="005466CD" w:rsidP="005466CD">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Молодший медичний персо</w:t>
      </w:r>
      <w:r w:rsidR="00657A23" w:rsidRPr="00FB75A1">
        <w:rPr>
          <w:rFonts w:ascii="Times New Roman" w:hAnsi="Times New Roman" w:cs="Times New Roman"/>
          <w:sz w:val="24"/>
          <w:szCs w:val="24"/>
          <w:lang w:val="uk-UA"/>
        </w:rPr>
        <w:t xml:space="preserve">нал, </w:t>
      </w:r>
      <w:r w:rsidR="00B45668" w:rsidRPr="00FB75A1">
        <w:rPr>
          <w:rFonts w:ascii="Times New Roman" w:hAnsi="Times New Roman" w:cs="Times New Roman"/>
          <w:sz w:val="24"/>
          <w:szCs w:val="24"/>
          <w:lang w:val="uk-UA"/>
        </w:rPr>
        <w:t>сестра медична</w:t>
      </w:r>
      <w:r w:rsidR="00285BDE" w:rsidRPr="00FB75A1">
        <w:rPr>
          <w:rFonts w:ascii="Times New Roman" w:hAnsi="Times New Roman" w:cs="Times New Roman"/>
          <w:sz w:val="24"/>
          <w:szCs w:val="24"/>
          <w:lang w:val="uk-UA"/>
        </w:rPr>
        <w:t xml:space="preserve"> з 8:00 до 15:00; з</w:t>
      </w:r>
      <w:r w:rsidR="00657A23" w:rsidRPr="00FB75A1">
        <w:rPr>
          <w:rFonts w:ascii="Times New Roman" w:hAnsi="Times New Roman" w:cs="Times New Roman"/>
          <w:sz w:val="24"/>
          <w:szCs w:val="24"/>
          <w:lang w:val="uk-UA"/>
        </w:rPr>
        <w:t xml:space="preserve"> 8:00 до </w:t>
      </w:r>
      <w:r w:rsidR="00005D96" w:rsidRPr="00FB75A1">
        <w:rPr>
          <w:rFonts w:ascii="Times New Roman" w:hAnsi="Times New Roman" w:cs="Times New Roman"/>
          <w:sz w:val="24"/>
          <w:szCs w:val="24"/>
          <w:lang w:val="uk-UA"/>
        </w:rPr>
        <w:t xml:space="preserve"> </w:t>
      </w:r>
      <w:r w:rsidR="00AA4939" w:rsidRPr="00FB75A1">
        <w:rPr>
          <w:rFonts w:ascii="Times New Roman" w:hAnsi="Times New Roman" w:cs="Times New Roman"/>
          <w:sz w:val="24"/>
          <w:szCs w:val="24"/>
          <w:lang w:val="uk-UA"/>
        </w:rPr>
        <w:t>1</w:t>
      </w:r>
      <w:r w:rsidR="00657A23" w:rsidRPr="00FB75A1">
        <w:rPr>
          <w:rFonts w:ascii="Times New Roman" w:hAnsi="Times New Roman" w:cs="Times New Roman"/>
          <w:sz w:val="24"/>
          <w:szCs w:val="24"/>
          <w:lang w:val="uk-UA"/>
        </w:rPr>
        <w:t>8:00;</w:t>
      </w:r>
    </w:p>
    <w:p w:rsidR="00AA4939" w:rsidRPr="00FB75A1" w:rsidRDefault="00285BDE" w:rsidP="00AA4939">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З 8:00 до 20:00; з 8:00 до 24:00; з</w:t>
      </w:r>
      <w:r w:rsidR="00657A23" w:rsidRPr="00FB75A1">
        <w:rPr>
          <w:rFonts w:ascii="Times New Roman" w:hAnsi="Times New Roman" w:cs="Times New Roman"/>
          <w:sz w:val="24"/>
          <w:szCs w:val="24"/>
          <w:lang w:val="uk-UA"/>
        </w:rPr>
        <w:t xml:space="preserve"> 00:00 до 8:00.</w:t>
      </w:r>
    </w:p>
    <w:p w:rsidR="00AA4939" w:rsidRPr="00FB75A1" w:rsidRDefault="00AA4939" w:rsidP="00AA4939">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 Інструктор з трудової терапії, перукар, організатор культурно-дозвіллевої діяльності,     </w:t>
      </w:r>
    </w:p>
    <w:p w:rsidR="007C2198" w:rsidRPr="00FB75A1" w:rsidRDefault="00AA4939" w:rsidP="0059544F">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завідувач медичного відділення лікар-терапевт,лікар, лікар-психіатр, дезінфектор</w:t>
      </w:r>
      <w:r w:rsidR="0059544F" w:rsidRPr="00FB75A1">
        <w:rPr>
          <w:rFonts w:ascii="Times New Roman" w:hAnsi="Times New Roman" w:cs="Times New Roman"/>
          <w:sz w:val="24"/>
          <w:szCs w:val="24"/>
          <w:lang w:val="uk-UA"/>
        </w:rPr>
        <w:t>, сестра-</w:t>
      </w:r>
      <w:r w:rsidR="007C2198" w:rsidRPr="00FB75A1">
        <w:rPr>
          <w:rFonts w:ascii="Times New Roman" w:hAnsi="Times New Roman" w:cs="Times New Roman"/>
          <w:sz w:val="24"/>
          <w:szCs w:val="24"/>
          <w:lang w:val="uk-UA"/>
        </w:rPr>
        <w:t xml:space="preserve">    </w:t>
      </w:r>
    </w:p>
    <w:p w:rsidR="0059544F" w:rsidRPr="00FB75A1" w:rsidRDefault="0059544F" w:rsidP="0059544F">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господиня, сестра медична з дієтичного харчування:</w:t>
      </w:r>
    </w:p>
    <w:p w:rsidR="0059544F" w:rsidRPr="00FB75A1" w:rsidRDefault="00FD1D24" w:rsidP="0059544F">
      <w:pPr>
        <w:pStyle w:val="a7"/>
        <w:ind w:left="-567" w:firstLine="567"/>
        <w:rPr>
          <w:rFonts w:ascii="Times New Roman" w:hAnsi="Times New Roman" w:cs="Times New Roman"/>
          <w:sz w:val="24"/>
          <w:szCs w:val="24"/>
          <w:lang w:val="uk-UA"/>
        </w:rPr>
      </w:pPr>
      <w:r w:rsidRPr="00FB75A1">
        <w:rPr>
          <w:rFonts w:ascii="Times New Roman" w:hAnsi="Times New Roman" w:cs="Times New Roman"/>
          <w:sz w:val="24"/>
          <w:szCs w:val="24"/>
          <w:lang w:val="uk-UA"/>
        </w:rPr>
        <w:t>Початок -</w:t>
      </w:r>
      <w:r w:rsidR="0059544F" w:rsidRPr="00FB75A1">
        <w:rPr>
          <w:rFonts w:ascii="Times New Roman" w:hAnsi="Times New Roman" w:cs="Times New Roman"/>
          <w:sz w:val="24"/>
          <w:szCs w:val="24"/>
          <w:lang w:val="uk-UA"/>
        </w:rPr>
        <w:t xml:space="preserve"> 8:00 закінчення в 15:</w:t>
      </w:r>
      <w:r w:rsidR="001B3816" w:rsidRPr="00FB75A1">
        <w:rPr>
          <w:rFonts w:ascii="Times New Roman" w:hAnsi="Times New Roman" w:cs="Times New Roman"/>
          <w:sz w:val="24"/>
          <w:szCs w:val="24"/>
          <w:lang w:val="uk-UA"/>
        </w:rPr>
        <w:t xml:space="preserve">00, </w:t>
      </w:r>
      <w:r w:rsidR="0059544F" w:rsidRPr="00FB75A1">
        <w:rPr>
          <w:rFonts w:ascii="Times New Roman" w:hAnsi="Times New Roman" w:cs="Times New Roman"/>
          <w:sz w:val="24"/>
          <w:szCs w:val="24"/>
          <w:lang w:val="uk-UA"/>
        </w:rPr>
        <w:t xml:space="preserve"> вихідні:</w:t>
      </w:r>
      <w:r w:rsidR="00BE7917" w:rsidRPr="00FB75A1">
        <w:rPr>
          <w:rFonts w:ascii="Times New Roman" w:hAnsi="Times New Roman" w:cs="Times New Roman"/>
          <w:sz w:val="24"/>
          <w:szCs w:val="24"/>
          <w:lang w:val="uk-UA"/>
        </w:rPr>
        <w:t xml:space="preserve"> </w:t>
      </w:r>
      <w:r w:rsidR="0081179E" w:rsidRPr="00FB75A1">
        <w:rPr>
          <w:rFonts w:ascii="Times New Roman" w:hAnsi="Times New Roman" w:cs="Times New Roman"/>
          <w:sz w:val="24"/>
          <w:szCs w:val="24"/>
          <w:lang w:val="uk-UA"/>
        </w:rPr>
        <w:t xml:space="preserve">субота, </w:t>
      </w:r>
      <w:r w:rsidR="0059544F" w:rsidRPr="00FB75A1">
        <w:rPr>
          <w:rFonts w:ascii="Times New Roman" w:hAnsi="Times New Roman" w:cs="Times New Roman"/>
          <w:sz w:val="24"/>
          <w:szCs w:val="24"/>
          <w:lang w:val="uk-UA"/>
        </w:rPr>
        <w:t>неділя.</w:t>
      </w: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855F03" w:rsidRDefault="00855F03" w:rsidP="00FF7E41">
      <w:pPr>
        <w:jc w:val="right"/>
        <w:rPr>
          <w:rFonts w:ascii="Times New Roman" w:hAnsi="Times New Roman" w:cs="Times New Roman"/>
          <w:b/>
          <w:sz w:val="24"/>
          <w:szCs w:val="24"/>
          <w:lang w:val="uk-UA"/>
        </w:rPr>
      </w:pPr>
    </w:p>
    <w:p w:rsidR="006F7C09" w:rsidRPr="00FB75A1" w:rsidRDefault="00FF7E41" w:rsidP="00FF7E41">
      <w:pPr>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lastRenderedPageBreak/>
        <w:t xml:space="preserve">Додаток </w:t>
      </w:r>
      <w:r w:rsidR="00862304" w:rsidRPr="00FB75A1">
        <w:rPr>
          <w:rFonts w:ascii="Times New Roman" w:hAnsi="Times New Roman" w:cs="Times New Roman"/>
          <w:b/>
          <w:sz w:val="24"/>
          <w:szCs w:val="24"/>
          <w:lang w:val="uk-UA"/>
        </w:rPr>
        <w:t>3</w:t>
      </w:r>
    </w:p>
    <w:p w:rsidR="00FF7E41" w:rsidRPr="00FB75A1" w:rsidRDefault="00FF7E41" w:rsidP="00FF7E41">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Перелік</w:t>
      </w:r>
    </w:p>
    <w:p w:rsidR="00FF7E41" w:rsidRPr="00FB75A1" w:rsidRDefault="00FF7E41" w:rsidP="00FF7E41">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професій і посад працівників, щодо порядку надання працівникам з ненормованим робочим днем</w:t>
      </w:r>
    </w:p>
    <w:p w:rsidR="00FF7E41" w:rsidRPr="00FB75A1" w:rsidRDefault="00FF7E41" w:rsidP="00FF7E41">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 підставі постанови Міністерства праці та соціальної політики України від</w:t>
      </w:r>
    </w:p>
    <w:p w:rsidR="00FF7E41" w:rsidRPr="00FB75A1" w:rsidRDefault="00FF7E41" w:rsidP="00FF7E41">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10.10.1997 р. №7</w:t>
      </w:r>
    </w:p>
    <w:p w:rsidR="00715450" w:rsidRPr="00FB75A1" w:rsidRDefault="00715450" w:rsidP="00FF7E41">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668"/>
        <w:gridCol w:w="4012"/>
        <w:gridCol w:w="2330"/>
        <w:gridCol w:w="2335"/>
      </w:tblGrid>
      <w:tr w:rsidR="008B4431" w:rsidRPr="00FB75A1" w:rsidTr="006B3CEE">
        <w:tc>
          <w:tcPr>
            <w:tcW w:w="675" w:type="dxa"/>
            <w:vAlign w:val="center"/>
          </w:tcPr>
          <w:p w:rsidR="008B4431" w:rsidRPr="00FB75A1" w:rsidRDefault="006B3CEE" w:rsidP="006B3CEE">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w:t>
            </w:r>
          </w:p>
          <w:p w:rsidR="006B3CEE" w:rsidRPr="00FB75A1" w:rsidRDefault="006B3CEE" w:rsidP="006B3CEE">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п/п</w:t>
            </w:r>
          </w:p>
        </w:tc>
        <w:tc>
          <w:tcPr>
            <w:tcW w:w="4110" w:type="dxa"/>
            <w:vAlign w:val="center"/>
          </w:tcPr>
          <w:p w:rsidR="008B4431" w:rsidRPr="00FB75A1" w:rsidRDefault="006B3CEE" w:rsidP="006B3CEE">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Посада</w:t>
            </w:r>
          </w:p>
        </w:tc>
        <w:tc>
          <w:tcPr>
            <w:tcW w:w="2393" w:type="dxa"/>
            <w:vAlign w:val="center"/>
          </w:tcPr>
          <w:p w:rsidR="008B4431" w:rsidRPr="00FB75A1" w:rsidRDefault="006B3CEE" w:rsidP="006B3CEE">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Основна відпустка</w:t>
            </w:r>
          </w:p>
        </w:tc>
        <w:tc>
          <w:tcPr>
            <w:tcW w:w="2393" w:type="dxa"/>
            <w:vAlign w:val="center"/>
          </w:tcPr>
          <w:p w:rsidR="008B4431" w:rsidRPr="00FB75A1" w:rsidRDefault="006B3CEE" w:rsidP="006B3CEE">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Додаткова відпустка</w:t>
            </w:r>
          </w:p>
        </w:tc>
      </w:tr>
      <w:tr w:rsidR="008B4431" w:rsidRPr="00FB75A1" w:rsidTr="006B3CEE">
        <w:tc>
          <w:tcPr>
            <w:tcW w:w="675" w:type="dxa"/>
          </w:tcPr>
          <w:p w:rsidR="008B4431" w:rsidRPr="00FB75A1" w:rsidRDefault="006B3CEE" w:rsidP="006B3CEE">
            <w:pPr>
              <w:rPr>
                <w:rFonts w:ascii="Times New Roman" w:hAnsi="Times New Roman" w:cs="Times New Roman"/>
                <w:sz w:val="24"/>
                <w:szCs w:val="24"/>
                <w:lang w:val="uk-UA"/>
              </w:rPr>
            </w:pPr>
            <w:r w:rsidRPr="00FB75A1">
              <w:rPr>
                <w:rFonts w:ascii="Times New Roman" w:hAnsi="Times New Roman" w:cs="Times New Roman"/>
                <w:sz w:val="24"/>
                <w:szCs w:val="24"/>
                <w:lang w:val="uk-UA"/>
              </w:rPr>
              <w:t>1</w:t>
            </w:r>
          </w:p>
        </w:tc>
        <w:tc>
          <w:tcPr>
            <w:tcW w:w="4110" w:type="dxa"/>
          </w:tcPr>
          <w:p w:rsidR="008B4431" w:rsidRPr="00FB75A1" w:rsidRDefault="006B3CEE"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Директор</w:t>
            </w:r>
          </w:p>
        </w:tc>
        <w:tc>
          <w:tcPr>
            <w:tcW w:w="2393" w:type="dxa"/>
          </w:tcPr>
          <w:p w:rsidR="008B4431" w:rsidRPr="00FB75A1" w:rsidRDefault="006529BF" w:rsidP="006529BF">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8B4431"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2</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Гол. бухгалтер</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Заст. </w:t>
            </w:r>
            <w:r w:rsidR="001D1CC1" w:rsidRPr="00FB75A1">
              <w:rPr>
                <w:rFonts w:ascii="Times New Roman" w:hAnsi="Times New Roman" w:cs="Times New Roman"/>
                <w:sz w:val="24"/>
                <w:szCs w:val="24"/>
                <w:lang w:val="uk-UA"/>
              </w:rPr>
              <w:t>д</w:t>
            </w:r>
            <w:r w:rsidR="008E20D9" w:rsidRPr="00FB75A1">
              <w:rPr>
                <w:rFonts w:ascii="Times New Roman" w:hAnsi="Times New Roman" w:cs="Times New Roman"/>
                <w:sz w:val="24"/>
                <w:szCs w:val="24"/>
                <w:lang w:val="uk-UA"/>
              </w:rPr>
              <w:t>иректора</w:t>
            </w:r>
            <w:r w:rsidR="001D1CC1" w:rsidRPr="00FB75A1">
              <w:rPr>
                <w:rFonts w:ascii="Times New Roman" w:hAnsi="Times New Roman" w:cs="Times New Roman"/>
                <w:sz w:val="24"/>
                <w:szCs w:val="24"/>
                <w:lang w:val="uk-UA"/>
              </w:rPr>
              <w:t xml:space="preserve"> з організації соціальних послуг</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Інженер з ремонту</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5</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Інженер по охоронні праці</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6</w:t>
            </w:r>
          </w:p>
        </w:tc>
        <w:tc>
          <w:tcPr>
            <w:tcW w:w="4110" w:type="dxa"/>
          </w:tcPr>
          <w:p w:rsidR="00973C60" w:rsidRPr="00FB75A1" w:rsidRDefault="001D1CC1"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Комірник</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Юрисконсульт</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8</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Паспортист</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9</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Тракторист</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10</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Зав. господарством</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11</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Машиніст по пранню білизни</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12</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Оператор котельні</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13</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Слюсар-сантехнік</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14</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Електромонтер з ремонту та</w:t>
            </w:r>
          </w:p>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обслуговування електроустаткування</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15</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Столяр</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17</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Підсобний робітник</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18</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Технік з експлуатації та ремонту устаткування</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19</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Швачка</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20</w:t>
            </w:r>
          </w:p>
        </w:tc>
        <w:tc>
          <w:tcPr>
            <w:tcW w:w="4110" w:type="dxa"/>
          </w:tcPr>
          <w:p w:rsidR="00973C60" w:rsidRPr="00FB75A1" w:rsidRDefault="003A352B"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Взуттьовик з </w:t>
            </w:r>
            <w:r w:rsidR="00973C60" w:rsidRPr="00FB75A1">
              <w:rPr>
                <w:rFonts w:ascii="Times New Roman" w:hAnsi="Times New Roman" w:cs="Times New Roman"/>
                <w:sz w:val="24"/>
                <w:szCs w:val="24"/>
                <w:lang w:val="uk-UA"/>
              </w:rPr>
              <w:t xml:space="preserve"> ремонту взуття</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21</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Водій</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23</w:t>
            </w:r>
          </w:p>
        </w:tc>
        <w:tc>
          <w:tcPr>
            <w:tcW w:w="4110" w:type="dxa"/>
          </w:tcPr>
          <w:p w:rsidR="00973C60" w:rsidRPr="00FB75A1" w:rsidRDefault="001D1CC1"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Дезі</w:t>
            </w:r>
            <w:r w:rsidR="00973C60" w:rsidRPr="00FB75A1">
              <w:rPr>
                <w:rFonts w:ascii="Times New Roman" w:hAnsi="Times New Roman" w:cs="Times New Roman"/>
                <w:sz w:val="24"/>
                <w:szCs w:val="24"/>
                <w:lang w:val="uk-UA"/>
              </w:rPr>
              <w:t>нфектор</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4110" w:type="dxa"/>
          </w:tcPr>
          <w:p w:rsidR="00973C60" w:rsidRPr="00FB75A1" w:rsidRDefault="001D1CC1"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Сестра медична з дієтичного харчування</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7</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c>
          <w:tcPr>
            <w:tcW w:w="4110"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Зав. підсобного господарства</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26</w:t>
            </w:r>
          </w:p>
        </w:tc>
        <w:tc>
          <w:tcPr>
            <w:tcW w:w="4110" w:type="dxa"/>
          </w:tcPr>
          <w:p w:rsidR="00973C60" w:rsidRPr="00FB75A1" w:rsidRDefault="001D1CC1"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Тваринник</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973C60" w:rsidRPr="00FB75A1" w:rsidTr="006B3CEE">
        <w:tc>
          <w:tcPr>
            <w:tcW w:w="675" w:type="dxa"/>
          </w:tcPr>
          <w:p w:rsidR="00973C60" w:rsidRPr="00FB75A1" w:rsidRDefault="00973C60"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27</w:t>
            </w:r>
          </w:p>
        </w:tc>
        <w:tc>
          <w:tcPr>
            <w:tcW w:w="4110" w:type="dxa"/>
          </w:tcPr>
          <w:p w:rsidR="00973C60" w:rsidRPr="00FB75A1" w:rsidRDefault="001D1CC1" w:rsidP="00973C60">
            <w:pPr>
              <w:rPr>
                <w:rFonts w:ascii="Times New Roman" w:hAnsi="Times New Roman" w:cs="Times New Roman"/>
                <w:sz w:val="24"/>
                <w:szCs w:val="24"/>
                <w:lang w:val="uk-UA"/>
              </w:rPr>
            </w:pPr>
            <w:r w:rsidRPr="00FB75A1">
              <w:rPr>
                <w:rFonts w:ascii="Times New Roman" w:hAnsi="Times New Roman" w:cs="Times New Roman"/>
                <w:sz w:val="24"/>
                <w:szCs w:val="24"/>
                <w:lang w:val="uk-UA"/>
              </w:rPr>
              <w:t>Дояр</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973C60" w:rsidRPr="00FB75A1" w:rsidRDefault="00973C60" w:rsidP="00973C60">
            <w:pPr>
              <w:jc w:val="center"/>
              <w:rPr>
                <w:rFonts w:ascii="Times New Roman" w:hAnsi="Times New Roman" w:cs="Times New Roman"/>
              </w:rPr>
            </w:pPr>
            <w:r w:rsidRPr="00FB75A1">
              <w:rPr>
                <w:rFonts w:ascii="Times New Roman" w:hAnsi="Times New Roman" w:cs="Times New Roman"/>
                <w:sz w:val="24"/>
                <w:szCs w:val="24"/>
                <w:lang w:val="uk-UA"/>
              </w:rPr>
              <w:t>4</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29</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Перукар</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31</w:t>
            </w:r>
          </w:p>
        </w:tc>
        <w:tc>
          <w:tcPr>
            <w:tcW w:w="4110" w:type="dxa"/>
          </w:tcPr>
          <w:p w:rsidR="006529BF" w:rsidRPr="00FB75A1" w:rsidRDefault="001D1CC1"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Апаратник</w:t>
            </w:r>
            <w:r w:rsidR="006529BF" w:rsidRPr="00FB75A1">
              <w:rPr>
                <w:rFonts w:ascii="Times New Roman" w:hAnsi="Times New Roman" w:cs="Times New Roman"/>
                <w:sz w:val="24"/>
                <w:szCs w:val="24"/>
                <w:lang w:val="uk-UA"/>
              </w:rPr>
              <w:t xml:space="preserve"> </w:t>
            </w:r>
            <w:r w:rsidRPr="00FB75A1">
              <w:rPr>
                <w:rFonts w:ascii="Times New Roman" w:hAnsi="Times New Roman" w:cs="Times New Roman"/>
                <w:sz w:val="24"/>
                <w:szCs w:val="24"/>
                <w:lang w:val="uk-UA"/>
              </w:rPr>
              <w:t xml:space="preserve"> хім. </w:t>
            </w:r>
            <w:r w:rsidR="006529BF" w:rsidRPr="00FB75A1">
              <w:rPr>
                <w:rFonts w:ascii="Times New Roman" w:hAnsi="Times New Roman" w:cs="Times New Roman"/>
                <w:sz w:val="24"/>
                <w:szCs w:val="24"/>
                <w:lang w:val="uk-UA"/>
              </w:rPr>
              <w:t>водоочищення</w:t>
            </w:r>
          </w:p>
        </w:tc>
        <w:tc>
          <w:tcPr>
            <w:tcW w:w="2393" w:type="dxa"/>
          </w:tcPr>
          <w:p w:rsidR="006529BF" w:rsidRPr="00FB75A1" w:rsidRDefault="006529BF" w:rsidP="006529BF">
            <w:pPr>
              <w:jc w:val="center"/>
              <w:rPr>
                <w:rFonts w:ascii="Times New Roman" w:hAnsi="Times New Roman" w:cs="Times New Roman"/>
                <w:lang w:val="uk-UA"/>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32</w:t>
            </w:r>
          </w:p>
        </w:tc>
        <w:tc>
          <w:tcPr>
            <w:tcW w:w="4110" w:type="dxa"/>
          </w:tcPr>
          <w:p w:rsidR="006529BF" w:rsidRPr="00FB75A1" w:rsidRDefault="001D1CC1"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Організатор культурно - дозвіллевої діяльності</w:t>
            </w:r>
          </w:p>
        </w:tc>
        <w:tc>
          <w:tcPr>
            <w:tcW w:w="2393" w:type="dxa"/>
          </w:tcPr>
          <w:p w:rsidR="006529BF" w:rsidRPr="00FB75A1" w:rsidRDefault="006529BF" w:rsidP="006529BF">
            <w:pPr>
              <w:jc w:val="center"/>
              <w:rPr>
                <w:rFonts w:ascii="Times New Roman" w:hAnsi="Times New Roman" w:cs="Times New Roman"/>
                <w:lang w:val="uk-UA"/>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33</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Інструктор з трудової терапії</w:t>
            </w:r>
          </w:p>
        </w:tc>
        <w:tc>
          <w:tcPr>
            <w:tcW w:w="2393" w:type="dxa"/>
          </w:tcPr>
          <w:p w:rsidR="006529BF" w:rsidRPr="00FB75A1" w:rsidRDefault="006529BF" w:rsidP="006529BF">
            <w:pPr>
              <w:jc w:val="center"/>
              <w:rPr>
                <w:rFonts w:ascii="Times New Roman" w:hAnsi="Times New Roman" w:cs="Times New Roman"/>
                <w:lang w:val="uk-UA"/>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34</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Зав.мед.відділенням лікар-терапевт б/к</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35</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Лікар-психіатр</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6529BF" w:rsidRPr="00FB75A1" w:rsidTr="006B3CEE">
        <w:tc>
          <w:tcPr>
            <w:tcW w:w="675"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36</w:t>
            </w:r>
          </w:p>
        </w:tc>
        <w:tc>
          <w:tcPr>
            <w:tcW w:w="4110" w:type="dxa"/>
          </w:tcPr>
          <w:p w:rsidR="006529BF" w:rsidRPr="00FB75A1" w:rsidRDefault="006529BF" w:rsidP="006529BF">
            <w:pPr>
              <w:rPr>
                <w:rFonts w:ascii="Times New Roman" w:hAnsi="Times New Roman" w:cs="Times New Roman"/>
                <w:sz w:val="24"/>
                <w:szCs w:val="24"/>
                <w:lang w:val="uk-UA"/>
              </w:rPr>
            </w:pPr>
            <w:r w:rsidRPr="00FB75A1">
              <w:rPr>
                <w:rFonts w:ascii="Times New Roman" w:hAnsi="Times New Roman" w:cs="Times New Roman"/>
                <w:sz w:val="24"/>
                <w:szCs w:val="24"/>
                <w:lang w:val="uk-UA"/>
              </w:rPr>
              <w:t>Лікар б/к</w:t>
            </w:r>
          </w:p>
        </w:tc>
        <w:tc>
          <w:tcPr>
            <w:tcW w:w="2393" w:type="dxa"/>
          </w:tcPr>
          <w:p w:rsidR="006529BF" w:rsidRPr="00FB75A1" w:rsidRDefault="006529BF" w:rsidP="006529BF">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6529BF" w:rsidRPr="00FB75A1" w:rsidRDefault="00973C60" w:rsidP="00973C6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bl>
    <w:p w:rsidR="001D1CC1" w:rsidRPr="00FB75A1" w:rsidRDefault="001D1CC1" w:rsidP="00715450">
      <w:pPr>
        <w:spacing w:after="0"/>
        <w:jc w:val="right"/>
        <w:rPr>
          <w:rFonts w:ascii="Times New Roman" w:hAnsi="Times New Roman" w:cs="Times New Roman"/>
          <w:b/>
          <w:sz w:val="24"/>
          <w:szCs w:val="24"/>
          <w:lang w:val="uk-UA"/>
        </w:rPr>
      </w:pPr>
    </w:p>
    <w:p w:rsidR="003A352B" w:rsidRPr="00FB75A1" w:rsidRDefault="003A352B" w:rsidP="003A352B">
      <w:pPr>
        <w:tabs>
          <w:tab w:val="left" w:pos="8130"/>
          <w:tab w:val="right" w:pos="9355"/>
        </w:tabs>
        <w:spacing w:after="0"/>
        <w:rPr>
          <w:rFonts w:ascii="Times New Roman" w:hAnsi="Times New Roman" w:cs="Times New Roman"/>
          <w:b/>
          <w:sz w:val="24"/>
          <w:szCs w:val="24"/>
          <w:lang w:val="uk-UA"/>
        </w:rPr>
      </w:pPr>
      <w:r w:rsidRPr="00FB75A1">
        <w:rPr>
          <w:rFonts w:ascii="Times New Roman" w:hAnsi="Times New Roman" w:cs="Times New Roman"/>
          <w:b/>
          <w:sz w:val="24"/>
          <w:szCs w:val="24"/>
          <w:lang w:val="uk-UA"/>
        </w:rPr>
        <w:lastRenderedPageBreak/>
        <w:tab/>
      </w:r>
    </w:p>
    <w:p w:rsidR="008B4431" w:rsidRPr="00FB75A1" w:rsidRDefault="003A352B" w:rsidP="003A352B">
      <w:pPr>
        <w:tabs>
          <w:tab w:val="left" w:pos="8130"/>
          <w:tab w:val="right" w:pos="9355"/>
        </w:tabs>
        <w:spacing w:after="0"/>
        <w:rPr>
          <w:rFonts w:ascii="Times New Roman" w:hAnsi="Times New Roman" w:cs="Times New Roman"/>
          <w:b/>
          <w:sz w:val="24"/>
          <w:szCs w:val="24"/>
          <w:lang w:val="uk-UA"/>
        </w:rPr>
      </w:pPr>
      <w:r w:rsidRPr="00FB75A1">
        <w:rPr>
          <w:rFonts w:ascii="Times New Roman" w:hAnsi="Times New Roman" w:cs="Times New Roman"/>
          <w:b/>
          <w:sz w:val="24"/>
          <w:szCs w:val="24"/>
          <w:lang w:val="uk-UA"/>
        </w:rPr>
        <w:tab/>
      </w:r>
      <w:r w:rsidR="00715450" w:rsidRPr="00FB75A1">
        <w:rPr>
          <w:rFonts w:ascii="Times New Roman" w:hAnsi="Times New Roman" w:cs="Times New Roman"/>
          <w:b/>
          <w:sz w:val="24"/>
          <w:szCs w:val="24"/>
          <w:lang w:val="uk-UA"/>
        </w:rPr>
        <w:t xml:space="preserve">Додаток </w:t>
      </w:r>
      <w:r w:rsidRPr="00FB75A1">
        <w:rPr>
          <w:rFonts w:ascii="Times New Roman" w:hAnsi="Times New Roman" w:cs="Times New Roman"/>
          <w:b/>
          <w:sz w:val="24"/>
          <w:szCs w:val="24"/>
          <w:lang w:val="uk-UA"/>
        </w:rPr>
        <w:t>4</w:t>
      </w:r>
    </w:p>
    <w:p w:rsidR="00715450" w:rsidRPr="00FB75A1" w:rsidRDefault="00715450" w:rsidP="00715450">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Перелік</w:t>
      </w:r>
    </w:p>
    <w:p w:rsidR="00715450" w:rsidRPr="00FB75A1" w:rsidRDefault="00715450" w:rsidP="00715450">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посад працівників, робота яких пов</w:t>
      </w:r>
      <w:r w:rsidRPr="00FB75A1">
        <w:rPr>
          <w:rFonts w:ascii="Times New Roman" w:hAnsi="Times New Roman" w:cs="Times New Roman"/>
          <w:b/>
          <w:sz w:val="24"/>
          <w:szCs w:val="24"/>
        </w:rPr>
        <w:t>’</w:t>
      </w:r>
      <w:r w:rsidRPr="00FB75A1">
        <w:rPr>
          <w:rFonts w:ascii="Times New Roman" w:hAnsi="Times New Roman" w:cs="Times New Roman"/>
          <w:b/>
          <w:sz w:val="24"/>
          <w:szCs w:val="24"/>
          <w:lang w:val="uk-UA"/>
        </w:rPr>
        <w:t>язана з використанням</w:t>
      </w:r>
    </w:p>
    <w:p w:rsidR="00715450" w:rsidRPr="00FB75A1" w:rsidRDefault="00715450" w:rsidP="00715450">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персонального комп</w:t>
      </w:r>
      <w:r w:rsidRPr="00FB75A1">
        <w:rPr>
          <w:rFonts w:ascii="Times New Roman" w:hAnsi="Times New Roman" w:cs="Times New Roman"/>
          <w:b/>
          <w:sz w:val="24"/>
          <w:szCs w:val="24"/>
          <w:lang w:val="en-US"/>
        </w:rPr>
        <w:t>’</w:t>
      </w:r>
      <w:r w:rsidRPr="00FB75A1">
        <w:rPr>
          <w:rFonts w:ascii="Times New Roman" w:hAnsi="Times New Roman" w:cs="Times New Roman"/>
          <w:b/>
          <w:sz w:val="24"/>
          <w:szCs w:val="24"/>
          <w:lang w:val="uk-UA"/>
        </w:rPr>
        <w:t>ютера</w:t>
      </w:r>
    </w:p>
    <w:p w:rsidR="00F84308" w:rsidRPr="00FB75A1" w:rsidRDefault="00F84308" w:rsidP="00715450">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670"/>
        <w:gridCol w:w="3987"/>
        <w:gridCol w:w="2342"/>
        <w:gridCol w:w="2346"/>
      </w:tblGrid>
      <w:tr w:rsidR="00F84308" w:rsidRPr="00FB75A1" w:rsidTr="00F84308">
        <w:tc>
          <w:tcPr>
            <w:tcW w:w="675" w:type="dxa"/>
          </w:tcPr>
          <w:p w:rsidR="00F84308" w:rsidRPr="00FB75A1" w:rsidRDefault="00F84308" w:rsidP="00715450">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w:t>
            </w:r>
          </w:p>
          <w:p w:rsidR="00F84308" w:rsidRPr="00FB75A1" w:rsidRDefault="00F84308" w:rsidP="00715450">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п/п</w:t>
            </w:r>
          </w:p>
        </w:tc>
        <w:tc>
          <w:tcPr>
            <w:tcW w:w="4110" w:type="dxa"/>
          </w:tcPr>
          <w:p w:rsidR="00F84308" w:rsidRPr="00FB75A1" w:rsidRDefault="00F84308" w:rsidP="00715450">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Посада</w:t>
            </w:r>
          </w:p>
        </w:tc>
        <w:tc>
          <w:tcPr>
            <w:tcW w:w="2393" w:type="dxa"/>
          </w:tcPr>
          <w:p w:rsidR="00F84308" w:rsidRPr="00FB75A1" w:rsidRDefault="00F84308" w:rsidP="00715450">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Основна відпустка</w:t>
            </w:r>
          </w:p>
        </w:tc>
        <w:tc>
          <w:tcPr>
            <w:tcW w:w="2393" w:type="dxa"/>
          </w:tcPr>
          <w:p w:rsidR="00F84308" w:rsidRPr="00FB75A1" w:rsidRDefault="00F84308" w:rsidP="00715450">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Додаткова відпустка</w:t>
            </w:r>
          </w:p>
        </w:tc>
      </w:tr>
      <w:tr w:rsidR="00F84308" w:rsidRPr="00FB75A1" w:rsidTr="00F84308">
        <w:tc>
          <w:tcPr>
            <w:tcW w:w="675"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1</w:t>
            </w:r>
          </w:p>
        </w:tc>
        <w:tc>
          <w:tcPr>
            <w:tcW w:w="4110"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Економіст</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F84308" w:rsidRPr="00FB75A1" w:rsidTr="00F84308">
        <w:tc>
          <w:tcPr>
            <w:tcW w:w="675"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2</w:t>
            </w:r>
          </w:p>
        </w:tc>
        <w:tc>
          <w:tcPr>
            <w:tcW w:w="4110"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Бухгалтер</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F84308" w:rsidRPr="00FB75A1" w:rsidTr="00F84308">
        <w:tc>
          <w:tcPr>
            <w:tcW w:w="675"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3</w:t>
            </w:r>
          </w:p>
        </w:tc>
        <w:tc>
          <w:tcPr>
            <w:tcW w:w="4110" w:type="dxa"/>
          </w:tcPr>
          <w:p w:rsidR="00F84308" w:rsidRPr="00FB75A1" w:rsidRDefault="00F84308" w:rsidP="004C6216">
            <w:pPr>
              <w:rPr>
                <w:rFonts w:ascii="Times New Roman" w:hAnsi="Times New Roman" w:cs="Times New Roman"/>
                <w:sz w:val="24"/>
                <w:szCs w:val="24"/>
                <w:lang w:val="uk-UA"/>
              </w:rPr>
            </w:pPr>
            <w:r w:rsidRPr="00FB75A1">
              <w:rPr>
                <w:rFonts w:ascii="Times New Roman" w:hAnsi="Times New Roman" w:cs="Times New Roman"/>
                <w:sz w:val="24"/>
                <w:szCs w:val="24"/>
                <w:lang w:val="uk-UA"/>
              </w:rPr>
              <w:t>Секретар</w:t>
            </w:r>
            <w:r w:rsidR="004C6216" w:rsidRPr="00FB75A1">
              <w:rPr>
                <w:rFonts w:ascii="Times New Roman" w:hAnsi="Times New Roman" w:cs="Times New Roman"/>
                <w:sz w:val="24"/>
                <w:szCs w:val="24"/>
                <w:lang w:val="uk-UA"/>
              </w:rPr>
              <w:t xml:space="preserve"> керівника </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F84308" w:rsidRPr="00FB75A1" w:rsidTr="00F84308">
        <w:tc>
          <w:tcPr>
            <w:tcW w:w="675"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c>
          <w:tcPr>
            <w:tcW w:w="4110" w:type="dxa"/>
          </w:tcPr>
          <w:p w:rsidR="00F84308" w:rsidRPr="00FB75A1" w:rsidRDefault="00F84308"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Інспектор з кадрів</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F84308" w:rsidRPr="00FB75A1" w:rsidRDefault="00F84308"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61365B" w:rsidRPr="00FB75A1" w:rsidTr="00F84308">
        <w:tc>
          <w:tcPr>
            <w:tcW w:w="675" w:type="dxa"/>
          </w:tcPr>
          <w:p w:rsidR="0061365B" w:rsidRPr="00FB75A1" w:rsidRDefault="0061365B"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6</w:t>
            </w:r>
          </w:p>
        </w:tc>
        <w:tc>
          <w:tcPr>
            <w:tcW w:w="4110" w:type="dxa"/>
          </w:tcPr>
          <w:p w:rsidR="0061365B" w:rsidRPr="00FB75A1" w:rsidRDefault="0061365B"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Фахівець з публічних закупів</w:t>
            </w:r>
            <w:r w:rsidR="001D1CC1" w:rsidRPr="00FB75A1">
              <w:rPr>
                <w:rFonts w:ascii="Times New Roman" w:hAnsi="Times New Roman" w:cs="Times New Roman"/>
                <w:sz w:val="24"/>
                <w:szCs w:val="24"/>
                <w:lang w:val="uk-UA"/>
              </w:rPr>
              <w:t>е</w:t>
            </w:r>
            <w:r w:rsidRPr="00FB75A1">
              <w:rPr>
                <w:rFonts w:ascii="Times New Roman" w:hAnsi="Times New Roman" w:cs="Times New Roman"/>
                <w:sz w:val="24"/>
                <w:szCs w:val="24"/>
                <w:lang w:val="uk-UA"/>
              </w:rPr>
              <w:t>л</w:t>
            </w:r>
            <w:r w:rsidR="001D1CC1" w:rsidRPr="00FB75A1">
              <w:rPr>
                <w:rFonts w:ascii="Times New Roman" w:hAnsi="Times New Roman" w:cs="Times New Roman"/>
                <w:sz w:val="24"/>
                <w:szCs w:val="24"/>
                <w:lang w:val="uk-UA"/>
              </w:rPr>
              <w:t>ь</w:t>
            </w:r>
          </w:p>
        </w:tc>
        <w:tc>
          <w:tcPr>
            <w:tcW w:w="2393" w:type="dxa"/>
          </w:tcPr>
          <w:p w:rsidR="0061365B" w:rsidRPr="00FB75A1" w:rsidRDefault="0061365B"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61365B" w:rsidRPr="00FB75A1" w:rsidRDefault="0061365B"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r w:rsidR="0061365B" w:rsidRPr="00FB75A1" w:rsidTr="00F84308">
        <w:tc>
          <w:tcPr>
            <w:tcW w:w="675" w:type="dxa"/>
          </w:tcPr>
          <w:p w:rsidR="0061365B" w:rsidRPr="00FB75A1" w:rsidRDefault="0061365B" w:rsidP="00F84308">
            <w:pP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c>
          <w:tcPr>
            <w:tcW w:w="4110" w:type="dxa"/>
          </w:tcPr>
          <w:p w:rsidR="0061365B" w:rsidRPr="00FB75A1" w:rsidRDefault="0061365B" w:rsidP="0081179E">
            <w:pP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Соціальний </w:t>
            </w:r>
            <w:r w:rsidR="0081179E" w:rsidRPr="00FB75A1">
              <w:rPr>
                <w:rFonts w:ascii="Times New Roman" w:hAnsi="Times New Roman" w:cs="Times New Roman"/>
                <w:sz w:val="24"/>
                <w:szCs w:val="24"/>
                <w:lang w:val="uk-UA"/>
              </w:rPr>
              <w:t xml:space="preserve">працівник </w:t>
            </w:r>
          </w:p>
        </w:tc>
        <w:tc>
          <w:tcPr>
            <w:tcW w:w="2393" w:type="dxa"/>
          </w:tcPr>
          <w:p w:rsidR="0061365B" w:rsidRPr="00FB75A1" w:rsidRDefault="0061365B"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61365B" w:rsidRPr="00FB75A1" w:rsidRDefault="0061365B" w:rsidP="00F84308">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r>
    </w:tbl>
    <w:p w:rsidR="00F84308" w:rsidRPr="00FB75A1" w:rsidRDefault="00F84308"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C17DF6" w:rsidRPr="00FB75A1" w:rsidRDefault="00C17DF6" w:rsidP="00715450">
      <w:pPr>
        <w:spacing w:after="0"/>
        <w:jc w:val="center"/>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855F03" w:rsidRDefault="00855F03" w:rsidP="00C17DF6">
      <w:pPr>
        <w:jc w:val="right"/>
        <w:rPr>
          <w:rFonts w:ascii="Times New Roman" w:hAnsi="Times New Roman" w:cs="Times New Roman"/>
          <w:b/>
          <w:sz w:val="24"/>
          <w:szCs w:val="24"/>
          <w:lang w:val="uk-UA"/>
        </w:rPr>
      </w:pPr>
    </w:p>
    <w:p w:rsidR="00E70582" w:rsidRPr="00FB75A1" w:rsidRDefault="00E70582" w:rsidP="00C17DF6">
      <w:pPr>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lastRenderedPageBreak/>
        <w:t xml:space="preserve">Додаток </w:t>
      </w:r>
      <w:r w:rsidR="00235B3B" w:rsidRPr="00FB75A1">
        <w:rPr>
          <w:rFonts w:ascii="Times New Roman" w:hAnsi="Times New Roman" w:cs="Times New Roman"/>
          <w:b/>
          <w:sz w:val="24"/>
          <w:szCs w:val="24"/>
          <w:lang w:val="uk-UA"/>
        </w:rPr>
        <w:t>5</w:t>
      </w:r>
    </w:p>
    <w:p w:rsidR="00E70582" w:rsidRPr="00FB75A1" w:rsidRDefault="00E70582" w:rsidP="00E70582">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Перелік</w:t>
      </w:r>
    </w:p>
    <w:p w:rsidR="00E70582" w:rsidRPr="00FB75A1" w:rsidRDefault="00E70582" w:rsidP="00E70582">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професій і посад працівників, які мають право</w:t>
      </w:r>
    </w:p>
    <w:p w:rsidR="00E70582" w:rsidRPr="00FB75A1" w:rsidRDefault="00E70582" w:rsidP="00E70582">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 щорічні додаткові відпустки за роботу із шкідливими</w:t>
      </w:r>
    </w:p>
    <w:p w:rsidR="00E70582" w:rsidRPr="00FB75A1" w:rsidRDefault="00E70582" w:rsidP="00E70582">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і важкими умовами праці відповідно атестації Дніпропетровською</w:t>
      </w:r>
    </w:p>
    <w:p w:rsidR="00E70582" w:rsidRPr="00FB75A1" w:rsidRDefault="00E70582" w:rsidP="00E70582">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обласною державною експертизою умов праці</w:t>
      </w:r>
    </w:p>
    <w:p w:rsidR="00E70582" w:rsidRPr="00FB75A1" w:rsidRDefault="00E70582" w:rsidP="00E70582">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668"/>
        <w:gridCol w:w="4004"/>
        <w:gridCol w:w="2334"/>
        <w:gridCol w:w="2339"/>
      </w:tblGrid>
      <w:tr w:rsidR="002B2977" w:rsidRPr="00FB75A1" w:rsidTr="000B3CF1">
        <w:tc>
          <w:tcPr>
            <w:tcW w:w="675" w:type="dxa"/>
          </w:tcPr>
          <w:p w:rsidR="000B3CF1" w:rsidRPr="00FB75A1" w:rsidRDefault="000B3CF1" w:rsidP="00E70582">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w:t>
            </w:r>
          </w:p>
          <w:p w:rsidR="000B3CF1" w:rsidRPr="00FB75A1" w:rsidRDefault="000B3CF1" w:rsidP="00E70582">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п/п</w:t>
            </w:r>
          </w:p>
        </w:tc>
        <w:tc>
          <w:tcPr>
            <w:tcW w:w="4110" w:type="dxa"/>
          </w:tcPr>
          <w:p w:rsidR="000B3CF1" w:rsidRPr="00FB75A1" w:rsidRDefault="000B3CF1" w:rsidP="00E70582">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Посада</w:t>
            </w:r>
          </w:p>
        </w:tc>
        <w:tc>
          <w:tcPr>
            <w:tcW w:w="2393" w:type="dxa"/>
          </w:tcPr>
          <w:p w:rsidR="000B3CF1" w:rsidRPr="00FB75A1" w:rsidRDefault="000B3CF1" w:rsidP="00E70582">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Основна відпустка</w:t>
            </w:r>
          </w:p>
        </w:tc>
        <w:tc>
          <w:tcPr>
            <w:tcW w:w="2393" w:type="dxa"/>
          </w:tcPr>
          <w:p w:rsidR="000B3CF1" w:rsidRPr="00FB75A1" w:rsidRDefault="000B3CF1" w:rsidP="00E70582">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Додаткова відпустка</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1</w:t>
            </w:r>
          </w:p>
        </w:tc>
        <w:tc>
          <w:tcPr>
            <w:tcW w:w="4110" w:type="dxa"/>
          </w:tcPr>
          <w:p w:rsidR="000B3CF1" w:rsidRPr="00FB75A1" w:rsidRDefault="006575CF" w:rsidP="006575CF">
            <w:pP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Сестра медична </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2</w:t>
            </w:r>
          </w:p>
        </w:tc>
        <w:tc>
          <w:tcPr>
            <w:tcW w:w="4110" w:type="dxa"/>
          </w:tcPr>
          <w:p w:rsidR="000B3CF1" w:rsidRPr="00FB75A1" w:rsidRDefault="006575CF" w:rsidP="002B2977">
            <w:pPr>
              <w:rPr>
                <w:rFonts w:ascii="Times New Roman" w:hAnsi="Times New Roman" w:cs="Times New Roman"/>
                <w:sz w:val="24"/>
                <w:szCs w:val="24"/>
                <w:lang w:val="uk-UA"/>
              </w:rPr>
            </w:pPr>
            <w:r w:rsidRPr="00FB75A1">
              <w:rPr>
                <w:rFonts w:ascii="Times New Roman" w:hAnsi="Times New Roman" w:cs="Times New Roman"/>
                <w:sz w:val="24"/>
                <w:szCs w:val="24"/>
                <w:lang w:val="uk-UA"/>
              </w:rPr>
              <w:t>Молодша медична сестра (санітарка-палатна)Брат медичний санітар-палатний)</w:t>
            </w:r>
            <w:r w:rsidR="002B2977" w:rsidRPr="00FB75A1">
              <w:rPr>
                <w:rFonts w:ascii="Times New Roman" w:hAnsi="Times New Roman" w:cs="Times New Roman"/>
                <w:sz w:val="24"/>
                <w:szCs w:val="24"/>
                <w:lang w:val="uk-UA"/>
              </w:rPr>
              <w:t>;</w:t>
            </w:r>
            <w:r w:rsidR="002B2977" w:rsidRPr="00FB75A1">
              <w:rPr>
                <w:rFonts w:ascii="Times New Roman" w:hAnsi="Times New Roman" w:cs="Times New Roman"/>
              </w:rPr>
              <w:t xml:space="preserve"> </w:t>
            </w:r>
            <w:r w:rsidR="002B2977" w:rsidRPr="00FB75A1">
              <w:rPr>
                <w:rFonts w:ascii="Times New Roman" w:hAnsi="Times New Roman" w:cs="Times New Roman"/>
                <w:sz w:val="24"/>
                <w:szCs w:val="24"/>
                <w:lang w:val="uk-UA"/>
              </w:rPr>
              <w:t>Молодша медична сестра(молодший медичний брат) (санітарка- прибиральниця, санітар-прибиральник);</w:t>
            </w:r>
            <w:r w:rsidR="002B2977" w:rsidRPr="00FB75A1">
              <w:rPr>
                <w:rFonts w:ascii="Times New Roman" w:hAnsi="Times New Roman" w:cs="Times New Roman"/>
              </w:rPr>
              <w:t xml:space="preserve"> </w:t>
            </w:r>
            <w:r w:rsidR="002B2977" w:rsidRPr="00FB75A1">
              <w:rPr>
                <w:rFonts w:ascii="Times New Roman" w:hAnsi="Times New Roman" w:cs="Times New Roman"/>
                <w:sz w:val="24"/>
                <w:szCs w:val="24"/>
                <w:lang w:val="uk-UA"/>
              </w:rPr>
              <w:t>Молодша медична сестра(молодший медичний брат) (санітарка- ванниця, санітар-ванник);</w:t>
            </w:r>
            <w:r w:rsidR="002B2977" w:rsidRPr="00FB75A1">
              <w:rPr>
                <w:rFonts w:ascii="Times New Roman" w:hAnsi="Times New Roman" w:cs="Times New Roman"/>
              </w:rPr>
              <w:t xml:space="preserve"> </w:t>
            </w:r>
            <w:r w:rsidR="002B2977" w:rsidRPr="00FB75A1">
              <w:rPr>
                <w:rFonts w:ascii="Times New Roman" w:hAnsi="Times New Roman" w:cs="Times New Roman"/>
                <w:sz w:val="24"/>
                <w:szCs w:val="24"/>
                <w:lang w:val="uk-UA"/>
              </w:rPr>
              <w:t>Молодша медична сестра(молодший медичний брат) (санітарка- роздавальниця, санітар-роздавальник)</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3</w:t>
            </w:r>
          </w:p>
        </w:tc>
        <w:tc>
          <w:tcPr>
            <w:tcW w:w="4110" w:type="dxa"/>
          </w:tcPr>
          <w:p w:rsidR="000B3CF1" w:rsidRPr="00FB75A1" w:rsidRDefault="008074AE" w:rsidP="002B2977">
            <w:pP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Старша </w:t>
            </w:r>
            <w:r w:rsidR="002B2977" w:rsidRPr="00FB75A1">
              <w:rPr>
                <w:rFonts w:ascii="Times New Roman" w:hAnsi="Times New Roman" w:cs="Times New Roman"/>
                <w:sz w:val="24"/>
                <w:szCs w:val="24"/>
                <w:lang w:val="uk-UA"/>
              </w:rPr>
              <w:t xml:space="preserve">сестра медична </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18</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4</w:t>
            </w:r>
          </w:p>
        </w:tc>
        <w:tc>
          <w:tcPr>
            <w:tcW w:w="4110" w:type="dxa"/>
          </w:tcPr>
          <w:p w:rsidR="000B3CF1" w:rsidRPr="00FB75A1" w:rsidRDefault="008074AE" w:rsidP="004C6216">
            <w:pPr>
              <w:rPr>
                <w:rFonts w:ascii="Times New Roman" w:hAnsi="Times New Roman" w:cs="Times New Roman"/>
                <w:sz w:val="24"/>
                <w:szCs w:val="24"/>
                <w:lang w:val="uk-UA"/>
              </w:rPr>
            </w:pPr>
            <w:r w:rsidRPr="00FB75A1">
              <w:rPr>
                <w:rFonts w:ascii="Times New Roman" w:hAnsi="Times New Roman" w:cs="Times New Roman"/>
                <w:sz w:val="24"/>
                <w:szCs w:val="24"/>
                <w:lang w:val="uk-UA"/>
              </w:rPr>
              <w:t>Сестра-госпо</w:t>
            </w:r>
            <w:r w:rsidR="004C6216" w:rsidRPr="00FB75A1">
              <w:rPr>
                <w:rFonts w:ascii="Times New Roman" w:hAnsi="Times New Roman" w:cs="Times New Roman"/>
                <w:sz w:val="24"/>
                <w:szCs w:val="24"/>
                <w:lang w:val="uk-UA"/>
              </w:rPr>
              <w:t xml:space="preserve">диня </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5</w:t>
            </w:r>
          </w:p>
        </w:tc>
        <w:tc>
          <w:tcPr>
            <w:tcW w:w="4110" w:type="dxa"/>
          </w:tcPr>
          <w:p w:rsidR="000B3CF1" w:rsidRPr="00FB75A1" w:rsidRDefault="002B2977"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Перукар(Перукар-модельєр)</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6</w:t>
            </w:r>
          </w:p>
        </w:tc>
        <w:tc>
          <w:tcPr>
            <w:tcW w:w="4110" w:type="dxa"/>
          </w:tcPr>
          <w:p w:rsidR="000B3CF1" w:rsidRPr="00FB75A1" w:rsidRDefault="0061365B"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Організатор культурно - дозвіллевої діяльності</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7</w:t>
            </w:r>
          </w:p>
        </w:tc>
        <w:tc>
          <w:tcPr>
            <w:tcW w:w="4110" w:type="dxa"/>
          </w:tcPr>
          <w:p w:rsidR="000B3CF1" w:rsidRPr="00FB75A1" w:rsidRDefault="002B2977"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Інструктор з трудової терапії</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8</w:t>
            </w:r>
          </w:p>
        </w:tc>
        <w:tc>
          <w:tcPr>
            <w:tcW w:w="4110" w:type="dxa"/>
          </w:tcPr>
          <w:p w:rsidR="000B3CF1" w:rsidRPr="00FB75A1" w:rsidRDefault="00F15C62"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Завідувач медичного відділення лікар-терапевт 1 кат</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9</w:t>
            </w:r>
          </w:p>
        </w:tc>
        <w:tc>
          <w:tcPr>
            <w:tcW w:w="4110"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Лікар-психіатр</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25</w:t>
            </w:r>
          </w:p>
        </w:tc>
      </w:tr>
      <w:tr w:rsidR="002B2977" w:rsidRPr="00FB75A1" w:rsidTr="000B3CF1">
        <w:tc>
          <w:tcPr>
            <w:tcW w:w="675"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10</w:t>
            </w:r>
          </w:p>
        </w:tc>
        <w:tc>
          <w:tcPr>
            <w:tcW w:w="4110" w:type="dxa"/>
          </w:tcPr>
          <w:p w:rsidR="000B3CF1" w:rsidRPr="00FB75A1" w:rsidRDefault="008074AE" w:rsidP="008074AE">
            <w:pPr>
              <w:rPr>
                <w:rFonts w:ascii="Times New Roman" w:hAnsi="Times New Roman" w:cs="Times New Roman"/>
                <w:sz w:val="24"/>
                <w:szCs w:val="24"/>
                <w:lang w:val="uk-UA"/>
              </w:rPr>
            </w:pPr>
            <w:r w:rsidRPr="00FB75A1">
              <w:rPr>
                <w:rFonts w:ascii="Times New Roman" w:hAnsi="Times New Roman" w:cs="Times New Roman"/>
                <w:sz w:val="24"/>
                <w:szCs w:val="24"/>
                <w:lang w:val="uk-UA"/>
              </w:rPr>
              <w:t>Лікар б/к</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24</w:t>
            </w:r>
          </w:p>
        </w:tc>
        <w:tc>
          <w:tcPr>
            <w:tcW w:w="2393" w:type="dxa"/>
          </w:tcPr>
          <w:p w:rsidR="000B3CF1" w:rsidRPr="00FB75A1" w:rsidRDefault="000B3CF1" w:rsidP="000B3CF1">
            <w:pPr>
              <w:jc w:val="center"/>
              <w:rPr>
                <w:rFonts w:ascii="Times New Roman" w:hAnsi="Times New Roman" w:cs="Times New Roman"/>
              </w:rPr>
            </w:pPr>
            <w:r w:rsidRPr="00FB75A1">
              <w:rPr>
                <w:rFonts w:ascii="Times New Roman" w:hAnsi="Times New Roman" w:cs="Times New Roman"/>
                <w:sz w:val="24"/>
                <w:szCs w:val="24"/>
                <w:lang w:val="uk-UA"/>
              </w:rPr>
              <w:t>25</w:t>
            </w:r>
          </w:p>
        </w:tc>
      </w:tr>
    </w:tbl>
    <w:p w:rsidR="00C17DF6" w:rsidRPr="00FB75A1" w:rsidRDefault="00C17DF6">
      <w:pPr>
        <w:rPr>
          <w:rFonts w:ascii="Times New Roman" w:hAnsi="Times New Roman" w:cs="Times New Roman"/>
          <w:b/>
          <w:sz w:val="24"/>
          <w:szCs w:val="24"/>
          <w:lang w:val="uk-UA"/>
        </w:rPr>
      </w:pPr>
    </w:p>
    <w:p w:rsidR="00C17DF6" w:rsidRPr="00FB75A1" w:rsidRDefault="00C17DF6">
      <w:pPr>
        <w:rPr>
          <w:rFonts w:ascii="Times New Roman" w:hAnsi="Times New Roman" w:cs="Times New Roman"/>
          <w:b/>
          <w:sz w:val="24"/>
          <w:szCs w:val="24"/>
          <w:lang w:val="uk-UA"/>
        </w:rPr>
      </w:pPr>
    </w:p>
    <w:p w:rsidR="00C17DF6" w:rsidRPr="00FB75A1" w:rsidRDefault="00C17DF6"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855F03" w:rsidRDefault="00855F03" w:rsidP="00EB20CB">
      <w:pPr>
        <w:spacing w:after="0"/>
        <w:jc w:val="right"/>
        <w:rPr>
          <w:rFonts w:ascii="Times New Roman" w:hAnsi="Times New Roman" w:cs="Times New Roman"/>
          <w:b/>
          <w:sz w:val="24"/>
          <w:szCs w:val="24"/>
          <w:lang w:val="uk-UA"/>
        </w:rPr>
      </w:pPr>
    </w:p>
    <w:p w:rsidR="00E70582" w:rsidRPr="00FB75A1" w:rsidRDefault="00EB20CB" w:rsidP="00EB20CB">
      <w:pPr>
        <w:spacing w:after="0"/>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lastRenderedPageBreak/>
        <w:t xml:space="preserve">Додаток </w:t>
      </w:r>
      <w:r w:rsidR="00CB085C" w:rsidRPr="00FB75A1">
        <w:rPr>
          <w:rFonts w:ascii="Times New Roman" w:hAnsi="Times New Roman" w:cs="Times New Roman"/>
          <w:b/>
          <w:sz w:val="24"/>
          <w:szCs w:val="24"/>
          <w:lang w:val="uk-UA"/>
        </w:rPr>
        <w:t>6</w:t>
      </w:r>
    </w:p>
    <w:p w:rsidR="00D4408A" w:rsidRPr="00FB75A1" w:rsidRDefault="00D4408A" w:rsidP="00EB20CB">
      <w:pPr>
        <w:jc w:val="right"/>
        <w:rPr>
          <w:rFonts w:ascii="Times New Roman" w:hAnsi="Times New Roman" w:cs="Times New Roman"/>
          <w:b/>
          <w:sz w:val="24"/>
          <w:szCs w:val="24"/>
          <w:lang w:val="uk-UA"/>
        </w:rPr>
      </w:pPr>
    </w:p>
    <w:p w:rsidR="00C17DF6" w:rsidRPr="00FB75A1" w:rsidRDefault="00C17DF6" w:rsidP="00EB20CB">
      <w:pPr>
        <w:jc w:val="right"/>
        <w:rPr>
          <w:rFonts w:ascii="Times New Roman" w:hAnsi="Times New Roman" w:cs="Times New Roman"/>
          <w:b/>
          <w:sz w:val="24"/>
          <w:szCs w:val="24"/>
          <w:lang w:val="uk-UA"/>
        </w:rPr>
      </w:pPr>
    </w:p>
    <w:p w:rsidR="00C17DF6" w:rsidRPr="00FB75A1" w:rsidRDefault="00C17DF6" w:rsidP="00EB20CB">
      <w:pPr>
        <w:jc w:val="right"/>
        <w:rPr>
          <w:rFonts w:ascii="Times New Roman" w:hAnsi="Times New Roman" w:cs="Times New Roman"/>
          <w:b/>
          <w:sz w:val="24"/>
          <w:szCs w:val="24"/>
          <w:lang w:val="uk-UA"/>
        </w:rPr>
      </w:pPr>
    </w:p>
    <w:p w:rsidR="00EB20CB" w:rsidRPr="00FB75A1" w:rsidRDefault="00EB20CB" w:rsidP="00EB20CB">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Погоджено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Затверджую:</w:t>
      </w:r>
    </w:p>
    <w:p w:rsidR="00EB20CB" w:rsidRPr="00FB75A1" w:rsidRDefault="00EB20CB" w:rsidP="00EB20CB">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голова профспілкового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00C92089" w:rsidRPr="00FB75A1">
        <w:rPr>
          <w:rFonts w:ascii="Times New Roman" w:hAnsi="Times New Roman" w:cs="Times New Roman"/>
          <w:sz w:val="24"/>
          <w:szCs w:val="24"/>
          <w:lang w:val="uk-UA"/>
        </w:rPr>
        <w:t>В.о. д</w:t>
      </w:r>
      <w:r w:rsidRPr="00FB75A1">
        <w:rPr>
          <w:rFonts w:ascii="Times New Roman" w:hAnsi="Times New Roman" w:cs="Times New Roman"/>
          <w:sz w:val="24"/>
          <w:szCs w:val="24"/>
          <w:lang w:val="uk-UA"/>
        </w:rPr>
        <w:t>иректор</w:t>
      </w:r>
      <w:r w:rsidR="00C92089" w:rsidRPr="00FB75A1">
        <w:rPr>
          <w:rFonts w:ascii="Times New Roman" w:hAnsi="Times New Roman" w:cs="Times New Roman"/>
          <w:sz w:val="24"/>
          <w:szCs w:val="24"/>
          <w:lang w:val="uk-UA"/>
        </w:rPr>
        <w:t>а</w:t>
      </w:r>
    </w:p>
    <w:p w:rsidR="00EB20CB" w:rsidRPr="00FB75A1" w:rsidRDefault="00EB20CB" w:rsidP="00EB20CB">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комітету</w:t>
      </w:r>
    </w:p>
    <w:p w:rsidR="00EB20CB" w:rsidRPr="00FB75A1" w:rsidRDefault="00EB20CB" w:rsidP="00EB20CB">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_____________</w:t>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t>___________</w:t>
      </w:r>
    </w:p>
    <w:p w:rsidR="00EB20CB" w:rsidRPr="00FB75A1" w:rsidRDefault="00EB20CB" w:rsidP="00EB20CB">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 ________ 20___р.</w:t>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r>
      <w:r w:rsidR="00D4408A" w:rsidRPr="00FB75A1">
        <w:rPr>
          <w:rFonts w:ascii="Times New Roman" w:hAnsi="Times New Roman" w:cs="Times New Roman"/>
          <w:sz w:val="24"/>
          <w:szCs w:val="24"/>
          <w:lang w:val="uk-UA"/>
        </w:rPr>
        <w:tab/>
        <w:t>«___» _________ 20___р.</w:t>
      </w:r>
    </w:p>
    <w:p w:rsidR="008733FD" w:rsidRPr="00FB75A1" w:rsidRDefault="008733FD" w:rsidP="00EB20CB">
      <w:pPr>
        <w:spacing w:after="0"/>
        <w:rPr>
          <w:rFonts w:ascii="Times New Roman" w:hAnsi="Times New Roman" w:cs="Times New Roman"/>
          <w:sz w:val="24"/>
          <w:szCs w:val="24"/>
          <w:lang w:val="uk-UA"/>
        </w:rPr>
      </w:pPr>
    </w:p>
    <w:p w:rsidR="00C17DF6" w:rsidRPr="00FB75A1" w:rsidRDefault="00C17DF6" w:rsidP="00EB20CB">
      <w:pPr>
        <w:spacing w:after="0"/>
        <w:rPr>
          <w:rFonts w:ascii="Times New Roman" w:hAnsi="Times New Roman" w:cs="Times New Roman"/>
          <w:sz w:val="24"/>
          <w:szCs w:val="24"/>
          <w:lang w:val="uk-UA"/>
        </w:rPr>
      </w:pPr>
    </w:p>
    <w:p w:rsidR="00C17DF6" w:rsidRPr="00FB75A1" w:rsidRDefault="00C17DF6" w:rsidP="00EB20CB">
      <w:pPr>
        <w:spacing w:after="0"/>
        <w:rPr>
          <w:rFonts w:ascii="Times New Roman" w:hAnsi="Times New Roman" w:cs="Times New Roman"/>
          <w:sz w:val="24"/>
          <w:szCs w:val="24"/>
          <w:lang w:val="uk-UA"/>
        </w:rPr>
      </w:pPr>
    </w:p>
    <w:p w:rsidR="008733FD" w:rsidRPr="00FB75A1" w:rsidRDefault="008733FD" w:rsidP="00EB20CB">
      <w:pPr>
        <w:spacing w:after="0"/>
        <w:rPr>
          <w:rFonts w:ascii="Times New Roman" w:hAnsi="Times New Roman" w:cs="Times New Roman"/>
          <w:sz w:val="24"/>
          <w:szCs w:val="24"/>
          <w:lang w:val="uk-UA"/>
        </w:rPr>
      </w:pPr>
    </w:p>
    <w:p w:rsidR="008733FD" w:rsidRPr="00FB75A1" w:rsidRDefault="008733FD"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Перелік</w:t>
      </w:r>
    </w:p>
    <w:p w:rsidR="008733FD" w:rsidRPr="00FB75A1" w:rsidRDefault="008733FD"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професій і посад працівників, яким видається безплатно</w:t>
      </w:r>
    </w:p>
    <w:p w:rsidR="008733FD" w:rsidRPr="00FB75A1" w:rsidRDefault="008733FD"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спецодяг та інш</w:t>
      </w:r>
      <w:r w:rsidR="00285BDE" w:rsidRPr="00FB75A1">
        <w:rPr>
          <w:rFonts w:ascii="Times New Roman" w:hAnsi="Times New Roman" w:cs="Times New Roman"/>
          <w:b/>
          <w:sz w:val="24"/>
          <w:szCs w:val="24"/>
          <w:lang w:val="uk-UA"/>
        </w:rPr>
        <w:t>і засоби індивідуального захисту</w:t>
      </w:r>
    </w:p>
    <w:p w:rsidR="008733FD" w:rsidRPr="00FB75A1" w:rsidRDefault="008733FD" w:rsidP="008733FD">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3100"/>
        <w:gridCol w:w="3124"/>
        <w:gridCol w:w="3121"/>
      </w:tblGrid>
      <w:tr w:rsidR="008733FD" w:rsidRPr="00FB75A1" w:rsidTr="00DA01E0">
        <w:tc>
          <w:tcPr>
            <w:tcW w:w="3100" w:type="dxa"/>
          </w:tcPr>
          <w:p w:rsidR="008733FD" w:rsidRPr="00FB75A1" w:rsidRDefault="008733FD"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Посада</w:t>
            </w:r>
          </w:p>
        </w:tc>
        <w:tc>
          <w:tcPr>
            <w:tcW w:w="3124" w:type="dxa"/>
          </w:tcPr>
          <w:p w:rsidR="008733FD" w:rsidRPr="00FB75A1" w:rsidRDefault="008733FD"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Найменування</w:t>
            </w:r>
          </w:p>
        </w:tc>
        <w:tc>
          <w:tcPr>
            <w:tcW w:w="3121" w:type="dxa"/>
          </w:tcPr>
          <w:p w:rsidR="008733FD" w:rsidRPr="00FB75A1" w:rsidRDefault="008733FD"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Термін використання</w:t>
            </w:r>
          </w:p>
        </w:tc>
      </w:tr>
      <w:tr w:rsidR="008733FD" w:rsidRPr="00FB75A1" w:rsidTr="00DA01E0">
        <w:tc>
          <w:tcPr>
            <w:tcW w:w="3100" w:type="dxa"/>
          </w:tcPr>
          <w:p w:rsidR="008733FD" w:rsidRPr="00FB75A1" w:rsidRDefault="008733FD" w:rsidP="00DA01E0">
            <w:pPr>
              <w:rPr>
                <w:rFonts w:ascii="Times New Roman" w:hAnsi="Times New Roman" w:cs="Times New Roman"/>
                <w:sz w:val="24"/>
                <w:szCs w:val="24"/>
                <w:lang w:val="uk-UA"/>
              </w:rPr>
            </w:pPr>
            <w:r w:rsidRPr="00FB75A1">
              <w:rPr>
                <w:rFonts w:ascii="Times New Roman" w:hAnsi="Times New Roman" w:cs="Times New Roman"/>
                <w:sz w:val="24"/>
                <w:szCs w:val="24"/>
                <w:lang w:val="uk-UA"/>
              </w:rPr>
              <w:t>Мед</w:t>
            </w:r>
            <w:r w:rsidR="00DA01E0" w:rsidRPr="00FB75A1">
              <w:rPr>
                <w:rFonts w:ascii="Times New Roman" w:hAnsi="Times New Roman" w:cs="Times New Roman"/>
                <w:sz w:val="24"/>
                <w:szCs w:val="24"/>
                <w:lang w:val="uk-UA"/>
              </w:rPr>
              <w:t xml:space="preserve">ичний </w:t>
            </w:r>
            <w:r w:rsidRPr="00FB75A1">
              <w:rPr>
                <w:rFonts w:ascii="Times New Roman" w:hAnsi="Times New Roman" w:cs="Times New Roman"/>
                <w:sz w:val="24"/>
                <w:szCs w:val="24"/>
                <w:lang w:val="uk-UA"/>
              </w:rPr>
              <w:t>персонал</w:t>
            </w:r>
          </w:p>
        </w:tc>
        <w:tc>
          <w:tcPr>
            <w:tcW w:w="3124" w:type="dxa"/>
          </w:tcPr>
          <w:p w:rsidR="008733FD" w:rsidRPr="00FB75A1" w:rsidRDefault="008733FD" w:rsidP="008733FD">
            <w:pPr>
              <w:pStyle w:val="a7"/>
              <w:numPr>
                <w:ilvl w:val="0"/>
                <w:numId w:val="14"/>
              </w:numPr>
              <w:ind w:left="775"/>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Халат мед.</w:t>
            </w:r>
          </w:p>
        </w:tc>
        <w:tc>
          <w:tcPr>
            <w:tcW w:w="3121" w:type="dxa"/>
          </w:tcPr>
          <w:p w:rsidR="008733FD"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24 </w:t>
            </w:r>
            <w:r w:rsidR="008733FD" w:rsidRPr="00FB75A1">
              <w:rPr>
                <w:rFonts w:ascii="Times New Roman" w:hAnsi="Times New Roman" w:cs="Times New Roman"/>
                <w:sz w:val="24"/>
                <w:szCs w:val="24"/>
                <w:lang w:val="uk-UA"/>
              </w:rPr>
              <w:t>міс.</w:t>
            </w:r>
          </w:p>
        </w:tc>
      </w:tr>
      <w:tr w:rsidR="008733FD" w:rsidRPr="00FB75A1" w:rsidTr="00DA01E0">
        <w:tc>
          <w:tcPr>
            <w:tcW w:w="3100" w:type="dxa"/>
          </w:tcPr>
          <w:p w:rsidR="008733FD" w:rsidRPr="00FB75A1" w:rsidRDefault="00643DA0" w:rsidP="008733FD">
            <w:pPr>
              <w:rPr>
                <w:rFonts w:ascii="Times New Roman" w:hAnsi="Times New Roman" w:cs="Times New Roman"/>
                <w:sz w:val="24"/>
                <w:szCs w:val="24"/>
                <w:lang w:val="uk-UA"/>
              </w:rPr>
            </w:pPr>
            <w:r w:rsidRPr="00FB75A1">
              <w:rPr>
                <w:rFonts w:ascii="Times New Roman" w:hAnsi="Times New Roman" w:cs="Times New Roman"/>
                <w:sz w:val="24"/>
                <w:szCs w:val="24"/>
                <w:lang w:val="uk-UA"/>
              </w:rPr>
              <w:t>Комірник</w:t>
            </w:r>
          </w:p>
        </w:tc>
        <w:tc>
          <w:tcPr>
            <w:tcW w:w="3124" w:type="dxa"/>
          </w:tcPr>
          <w:p w:rsidR="008733FD" w:rsidRPr="00FB75A1" w:rsidRDefault="008733FD" w:rsidP="008733FD">
            <w:pPr>
              <w:pStyle w:val="a7"/>
              <w:numPr>
                <w:ilvl w:val="0"/>
                <w:numId w:val="17"/>
              </w:num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Халат х/б</w:t>
            </w:r>
          </w:p>
        </w:tc>
        <w:tc>
          <w:tcPr>
            <w:tcW w:w="3121" w:type="dxa"/>
          </w:tcPr>
          <w:p w:rsidR="008733FD"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24 </w:t>
            </w:r>
            <w:r w:rsidR="008733FD" w:rsidRPr="00FB75A1">
              <w:rPr>
                <w:rFonts w:ascii="Times New Roman" w:hAnsi="Times New Roman" w:cs="Times New Roman"/>
                <w:sz w:val="24"/>
                <w:szCs w:val="24"/>
                <w:lang w:val="uk-UA"/>
              </w:rPr>
              <w:t>міс.</w:t>
            </w:r>
          </w:p>
        </w:tc>
      </w:tr>
      <w:tr w:rsidR="008733FD" w:rsidRPr="00FB75A1" w:rsidTr="00DA01E0">
        <w:tc>
          <w:tcPr>
            <w:tcW w:w="3100" w:type="dxa"/>
          </w:tcPr>
          <w:p w:rsidR="00DA01E0" w:rsidRPr="00FB75A1" w:rsidRDefault="00643DA0" w:rsidP="00DA01E0">
            <w:pPr>
              <w:rPr>
                <w:rFonts w:ascii="Times New Roman" w:hAnsi="Times New Roman" w:cs="Times New Roman"/>
                <w:sz w:val="24"/>
                <w:szCs w:val="24"/>
                <w:lang w:val="uk-UA"/>
              </w:rPr>
            </w:pPr>
            <w:r w:rsidRPr="00FB75A1">
              <w:rPr>
                <w:rFonts w:ascii="Times New Roman" w:hAnsi="Times New Roman" w:cs="Times New Roman"/>
                <w:sz w:val="24"/>
                <w:szCs w:val="24"/>
                <w:lang w:val="uk-UA"/>
              </w:rPr>
              <w:t>Машиніст з прання та ремонту спецодягу</w:t>
            </w:r>
          </w:p>
        </w:tc>
        <w:tc>
          <w:tcPr>
            <w:tcW w:w="3124" w:type="dxa"/>
          </w:tcPr>
          <w:p w:rsidR="008733FD" w:rsidRPr="00FB75A1" w:rsidRDefault="008733FD" w:rsidP="008733FD">
            <w:pPr>
              <w:pStyle w:val="a7"/>
              <w:numPr>
                <w:ilvl w:val="0"/>
                <w:numId w:val="19"/>
              </w:num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Халат х/б</w:t>
            </w:r>
          </w:p>
        </w:tc>
        <w:tc>
          <w:tcPr>
            <w:tcW w:w="3121" w:type="dxa"/>
          </w:tcPr>
          <w:p w:rsidR="008733FD"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24 </w:t>
            </w:r>
            <w:r w:rsidR="008733FD" w:rsidRPr="00FB75A1">
              <w:rPr>
                <w:rFonts w:ascii="Times New Roman" w:hAnsi="Times New Roman" w:cs="Times New Roman"/>
                <w:sz w:val="24"/>
                <w:szCs w:val="24"/>
                <w:lang w:val="uk-UA"/>
              </w:rPr>
              <w:t>міс.</w:t>
            </w:r>
          </w:p>
        </w:tc>
      </w:tr>
      <w:tr w:rsidR="006756F0" w:rsidRPr="00FB75A1" w:rsidTr="00DA01E0">
        <w:tc>
          <w:tcPr>
            <w:tcW w:w="3100" w:type="dxa"/>
          </w:tcPr>
          <w:p w:rsidR="006756F0" w:rsidRPr="00FB75A1" w:rsidRDefault="00643DA0" w:rsidP="00A52C40">
            <w:pPr>
              <w:rPr>
                <w:rFonts w:ascii="Times New Roman" w:hAnsi="Times New Roman" w:cs="Times New Roman"/>
                <w:sz w:val="24"/>
                <w:szCs w:val="24"/>
                <w:lang w:val="uk-UA"/>
              </w:rPr>
            </w:pPr>
            <w:r w:rsidRPr="00FB75A1">
              <w:rPr>
                <w:rFonts w:ascii="Times New Roman" w:hAnsi="Times New Roman" w:cs="Times New Roman"/>
                <w:sz w:val="24"/>
                <w:szCs w:val="24"/>
                <w:lang w:val="uk-UA"/>
              </w:rPr>
              <w:t>Оператор котельні</w:t>
            </w:r>
          </w:p>
        </w:tc>
        <w:tc>
          <w:tcPr>
            <w:tcW w:w="3124" w:type="dxa"/>
          </w:tcPr>
          <w:p w:rsidR="006756F0" w:rsidRPr="00FB75A1" w:rsidRDefault="006756F0" w:rsidP="006756F0">
            <w:pPr>
              <w:ind w:left="36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1. Халат х/б</w:t>
            </w:r>
          </w:p>
        </w:tc>
        <w:tc>
          <w:tcPr>
            <w:tcW w:w="3121" w:type="dxa"/>
          </w:tcPr>
          <w:p w:rsidR="006756F0" w:rsidRPr="00FB75A1" w:rsidRDefault="00285BDE" w:rsidP="00A52C4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 xml:space="preserve">24 </w:t>
            </w:r>
            <w:r w:rsidR="006756F0" w:rsidRPr="00FB75A1">
              <w:rPr>
                <w:rFonts w:ascii="Times New Roman" w:hAnsi="Times New Roman" w:cs="Times New Roman"/>
                <w:sz w:val="24"/>
                <w:szCs w:val="24"/>
                <w:lang w:val="uk-UA"/>
              </w:rPr>
              <w:t>міс.</w:t>
            </w:r>
          </w:p>
        </w:tc>
      </w:tr>
      <w:tr w:rsidR="00285BDE" w:rsidRPr="00FB75A1" w:rsidTr="00DA01E0">
        <w:tc>
          <w:tcPr>
            <w:tcW w:w="3100" w:type="dxa"/>
          </w:tcPr>
          <w:p w:rsidR="00285BDE" w:rsidRPr="00FB75A1" w:rsidRDefault="00285BDE" w:rsidP="00DA01E0">
            <w:pPr>
              <w:rPr>
                <w:rFonts w:ascii="Times New Roman" w:hAnsi="Times New Roman" w:cs="Times New Roman"/>
                <w:sz w:val="24"/>
                <w:szCs w:val="24"/>
                <w:lang w:val="uk-UA"/>
              </w:rPr>
            </w:pPr>
            <w:r w:rsidRPr="00FB75A1">
              <w:rPr>
                <w:rFonts w:ascii="Times New Roman" w:hAnsi="Times New Roman" w:cs="Times New Roman"/>
                <w:sz w:val="24"/>
                <w:szCs w:val="24"/>
                <w:lang w:val="uk-UA"/>
              </w:rPr>
              <w:t>Сестра-госпо</w:t>
            </w:r>
            <w:r w:rsidR="00DA01E0" w:rsidRPr="00FB75A1">
              <w:rPr>
                <w:rFonts w:ascii="Times New Roman" w:hAnsi="Times New Roman" w:cs="Times New Roman"/>
                <w:sz w:val="24"/>
                <w:szCs w:val="24"/>
                <w:lang w:val="uk-UA"/>
              </w:rPr>
              <w:t xml:space="preserve">диня </w:t>
            </w:r>
          </w:p>
        </w:tc>
        <w:tc>
          <w:tcPr>
            <w:tcW w:w="3124" w:type="dxa"/>
          </w:tcPr>
          <w:p w:rsidR="00285BDE" w:rsidRPr="00FB75A1" w:rsidRDefault="00285BDE" w:rsidP="006756F0">
            <w:pPr>
              <w:ind w:left="360"/>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1. Халат х/б</w:t>
            </w:r>
          </w:p>
        </w:tc>
        <w:tc>
          <w:tcPr>
            <w:tcW w:w="3121" w:type="dxa"/>
          </w:tcPr>
          <w:p w:rsidR="00285BDE" w:rsidRPr="00FB75A1" w:rsidRDefault="00285BDE" w:rsidP="00A52C40">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24 міс.</w:t>
            </w:r>
          </w:p>
        </w:tc>
      </w:tr>
    </w:tbl>
    <w:p w:rsidR="0061365B" w:rsidRPr="00FB75A1" w:rsidRDefault="0061365B"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61365B"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                                                                                                                                      </w:t>
      </w: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855F03" w:rsidRDefault="00C17DF6" w:rsidP="00C17DF6">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                                                                                                                                     </w:t>
      </w:r>
      <w:r w:rsidR="0061365B" w:rsidRPr="00FB75A1">
        <w:rPr>
          <w:rFonts w:ascii="Times New Roman" w:hAnsi="Times New Roman" w:cs="Times New Roman"/>
          <w:b/>
          <w:sz w:val="24"/>
          <w:szCs w:val="24"/>
          <w:lang w:val="uk-UA"/>
        </w:rPr>
        <w:t xml:space="preserve">  </w:t>
      </w: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C17DF6">
      <w:pPr>
        <w:spacing w:after="0"/>
        <w:jc w:val="center"/>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55F03" w:rsidRDefault="00855F03" w:rsidP="00855F03">
      <w:pPr>
        <w:spacing w:after="0"/>
        <w:jc w:val="right"/>
        <w:rPr>
          <w:rFonts w:ascii="Times New Roman" w:hAnsi="Times New Roman" w:cs="Times New Roman"/>
          <w:b/>
          <w:sz w:val="24"/>
          <w:szCs w:val="24"/>
          <w:lang w:val="uk-UA"/>
        </w:rPr>
      </w:pPr>
    </w:p>
    <w:p w:rsidR="008733FD" w:rsidRPr="00FB75A1" w:rsidRDefault="0061365B" w:rsidP="00855F03">
      <w:pPr>
        <w:spacing w:after="0"/>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 Додаток </w:t>
      </w:r>
      <w:r w:rsidR="00CB085C" w:rsidRPr="00FB75A1">
        <w:rPr>
          <w:rFonts w:ascii="Times New Roman" w:hAnsi="Times New Roman" w:cs="Times New Roman"/>
          <w:b/>
          <w:sz w:val="24"/>
          <w:szCs w:val="24"/>
          <w:lang w:val="uk-UA"/>
        </w:rPr>
        <w:t>7</w:t>
      </w:r>
    </w:p>
    <w:p w:rsidR="0039377A" w:rsidRPr="00FB75A1" w:rsidRDefault="0039377A"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39377A" w:rsidRPr="00FB75A1" w:rsidRDefault="0039377A" w:rsidP="0039377A">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Погоджено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Затверджую:</w:t>
      </w:r>
    </w:p>
    <w:p w:rsidR="00C92089" w:rsidRPr="00FB75A1" w:rsidRDefault="0039377A" w:rsidP="00C92089">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голова профспілкового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00C92089" w:rsidRPr="00FB75A1">
        <w:rPr>
          <w:rFonts w:ascii="Times New Roman" w:hAnsi="Times New Roman" w:cs="Times New Roman"/>
          <w:sz w:val="24"/>
          <w:szCs w:val="24"/>
          <w:lang w:val="uk-UA"/>
        </w:rPr>
        <w:t>В.о. директора</w:t>
      </w:r>
    </w:p>
    <w:p w:rsidR="0039377A" w:rsidRPr="00FB75A1" w:rsidRDefault="0039377A" w:rsidP="00C92089">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комітету</w:t>
      </w:r>
      <w:r w:rsidR="0046597C" w:rsidRPr="00FB75A1">
        <w:rPr>
          <w:rFonts w:ascii="Times New Roman" w:hAnsi="Times New Roman" w:cs="Times New Roman"/>
          <w:sz w:val="24"/>
          <w:szCs w:val="24"/>
          <w:lang w:val="uk-UA"/>
        </w:rPr>
        <w:tab/>
      </w:r>
    </w:p>
    <w:p w:rsidR="0039377A" w:rsidRPr="00FB75A1" w:rsidRDefault="0039377A" w:rsidP="0039377A">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_____________</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___________</w:t>
      </w:r>
    </w:p>
    <w:p w:rsidR="0039377A" w:rsidRPr="00FB75A1" w:rsidRDefault="0039377A" w:rsidP="0039377A">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 ________ 20___р.</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«___» _________ 20___р.</w:t>
      </w:r>
    </w:p>
    <w:p w:rsidR="0039377A" w:rsidRPr="00FB75A1" w:rsidRDefault="0039377A"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C17DF6" w:rsidRPr="00FB75A1" w:rsidRDefault="00C17DF6" w:rsidP="008733FD">
      <w:pPr>
        <w:spacing w:after="0"/>
        <w:jc w:val="center"/>
        <w:rPr>
          <w:rFonts w:ascii="Times New Roman" w:hAnsi="Times New Roman" w:cs="Times New Roman"/>
          <w:b/>
          <w:sz w:val="24"/>
          <w:szCs w:val="24"/>
          <w:lang w:val="uk-UA"/>
        </w:rPr>
      </w:pPr>
    </w:p>
    <w:p w:rsidR="00012EB9" w:rsidRPr="00FB75A1" w:rsidRDefault="00012EB9" w:rsidP="008733FD">
      <w:pPr>
        <w:spacing w:after="0"/>
        <w:jc w:val="center"/>
        <w:rPr>
          <w:rFonts w:ascii="Times New Roman" w:hAnsi="Times New Roman" w:cs="Times New Roman"/>
          <w:b/>
          <w:sz w:val="24"/>
          <w:szCs w:val="24"/>
          <w:lang w:val="uk-UA"/>
        </w:rPr>
      </w:pPr>
    </w:p>
    <w:p w:rsidR="00012EB9" w:rsidRPr="00FB75A1" w:rsidRDefault="00012EB9"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Перелік</w:t>
      </w:r>
    </w:p>
    <w:p w:rsidR="00012EB9" w:rsidRPr="00FB75A1" w:rsidRDefault="00012EB9"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професій і посад працівників, яким видається</w:t>
      </w:r>
    </w:p>
    <w:p w:rsidR="00012EB9" w:rsidRPr="00FB75A1" w:rsidRDefault="00012EB9" w:rsidP="008733FD">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безплатно мило, миючі та знешкоджуючи засоби</w:t>
      </w:r>
    </w:p>
    <w:p w:rsidR="00012EB9" w:rsidRPr="00FB75A1" w:rsidRDefault="00012EB9" w:rsidP="008733FD">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670"/>
        <w:gridCol w:w="3436"/>
        <w:gridCol w:w="3199"/>
        <w:gridCol w:w="2040"/>
      </w:tblGrid>
      <w:tr w:rsidR="00012EB9" w:rsidRPr="00FB75A1" w:rsidTr="00012EB9">
        <w:tc>
          <w:tcPr>
            <w:tcW w:w="675" w:type="dxa"/>
          </w:tcPr>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w:t>
            </w:r>
          </w:p>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п/п</w:t>
            </w:r>
          </w:p>
        </w:tc>
        <w:tc>
          <w:tcPr>
            <w:tcW w:w="3544" w:type="dxa"/>
          </w:tcPr>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Назва посад</w:t>
            </w:r>
          </w:p>
        </w:tc>
        <w:tc>
          <w:tcPr>
            <w:tcW w:w="3260" w:type="dxa"/>
          </w:tcPr>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Найменування миючих та знешкоджуючих засобів</w:t>
            </w:r>
          </w:p>
        </w:tc>
        <w:tc>
          <w:tcPr>
            <w:tcW w:w="2092" w:type="dxa"/>
          </w:tcPr>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Норма видачі</w:t>
            </w:r>
          </w:p>
          <w:p w:rsidR="00012EB9" w:rsidRPr="00FB75A1" w:rsidRDefault="00012EB9" w:rsidP="008733FD">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(гр. на місяць)</w:t>
            </w:r>
          </w:p>
        </w:tc>
      </w:tr>
      <w:tr w:rsidR="00012EB9" w:rsidRPr="00FB75A1" w:rsidTr="00012EB9">
        <w:tc>
          <w:tcPr>
            <w:tcW w:w="675" w:type="dxa"/>
          </w:tcPr>
          <w:p w:rsidR="00012EB9" w:rsidRPr="00FB75A1" w:rsidRDefault="00012EB9" w:rsidP="00012EB9">
            <w:pPr>
              <w:rPr>
                <w:rFonts w:ascii="Times New Roman" w:hAnsi="Times New Roman" w:cs="Times New Roman"/>
                <w:sz w:val="24"/>
                <w:szCs w:val="24"/>
                <w:lang w:val="uk-UA"/>
              </w:rPr>
            </w:pPr>
            <w:r w:rsidRPr="00FB75A1">
              <w:rPr>
                <w:rFonts w:ascii="Times New Roman" w:hAnsi="Times New Roman" w:cs="Times New Roman"/>
                <w:sz w:val="24"/>
                <w:szCs w:val="24"/>
                <w:lang w:val="uk-UA"/>
              </w:rPr>
              <w:t>1</w:t>
            </w:r>
          </w:p>
        </w:tc>
        <w:tc>
          <w:tcPr>
            <w:tcW w:w="3544" w:type="dxa"/>
          </w:tcPr>
          <w:p w:rsidR="00012EB9" w:rsidRPr="00FB75A1" w:rsidRDefault="00012EB9" w:rsidP="00530285">
            <w:pPr>
              <w:rPr>
                <w:rFonts w:ascii="Times New Roman" w:hAnsi="Times New Roman" w:cs="Times New Roman"/>
                <w:sz w:val="24"/>
                <w:szCs w:val="24"/>
                <w:lang w:val="uk-UA"/>
              </w:rPr>
            </w:pPr>
            <w:r w:rsidRPr="00FB75A1">
              <w:rPr>
                <w:rFonts w:ascii="Times New Roman" w:hAnsi="Times New Roman" w:cs="Times New Roman"/>
                <w:sz w:val="24"/>
                <w:szCs w:val="24"/>
                <w:lang w:val="uk-UA"/>
              </w:rPr>
              <w:t>Водій</w:t>
            </w:r>
          </w:p>
        </w:tc>
        <w:tc>
          <w:tcPr>
            <w:tcW w:w="3260" w:type="dxa"/>
          </w:tcPr>
          <w:p w:rsidR="00012EB9" w:rsidRPr="00FB75A1" w:rsidRDefault="00530285"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Мило</w:t>
            </w:r>
            <w:r w:rsidR="00285BDE" w:rsidRPr="00FB75A1">
              <w:rPr>
                <w:rFonts w:ascii="Times New Roman" w:hAnsi="Times New Roman" w:cs="Times New Roman"/>
                <w:sz w:val="24"/>
                <w:szCs w:val="24"/>
                <w:lang w:val="uk-UA"/>
              </w:rPr>
              <w:t xml:space="preserve"> господарче</w:t>
            </w:r>
          </w:p>
        </w:tc>
        <w:tc>
          <w:tcPr>
            <w:tcW w:w="2092" w:type="dxa"/>
          </w:tcPr>
          <w:p w:rsidR="00012EB9"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200</w:t>
            </w:r>
          </w:p>
        </w:tc>
      </w:tr>
      <w:tr w:rsidR="00012EB9" w:rsidRPr="00FB75A1" w:rsidTr="00012EB9">
        <w:tc>
          <w:tcPr>
            <w:tcW w:w="675" w:type="dxa"/>
          </w:tcPr>
          <w:p w:rsidR="00012EB9" w:rsidRPr="00FB75A1" w:rsidRDefault="00012EB9" w:rsidP="00012EB9">
            <w:pPr>
              <w:rPr>
                <w:rFonts w:ascii="Times New Roman" w:hAnsi="Times New Roman" w:cs="Times New Roman"/>
                <w:sz w:val="24"/>
                <w:szCs w:val="24"/>
                <w:lang w:val="uk-UA"/>
              </w:rPr>
            </w:pPr>
            <w:r w:rsidRPr="00FB75A1">
              <w:rPr>
                <w:rFonts w:ascii="Times New Roman" w:hAnsi="Times New Roman" w:cs="Times New Roman"/>
                <w:sz w:val="24"/>
                <w:szCs w:val="24"/>
                <w:lang w:val="uk-UA"/>
              </w:rPr>
              <w:t>2</w:t>
            </w:r>
          </w:p>
        </w:tc>
        <w:tc>
          <w:tcPr>
            <w:tcW w:w="3544" w:type="dxa"/>
          </w:tcPr>
          <w:p w:rsidR="00012EB9" w:rsidRPr="00FB75A1" w:rsidRDefault="00012EB9" w:rsidP="00530285">
            <w:pPr>
              <w:rPr>
                <w:rFonts w:ascii="Times New Roman" w:hAnsi="Times New Roman" w:cs="Times New Roman"/>
                <w:sz w:val="24"/>
                <w:szCs w:val="24"/>
                <w:lang w:val="uk-UA"/>
              </w:rPr>
            </w:pPr>
            <w:r w:rsidRPr="00FB75A1">
              <w:rPr>
                <w:rFonts w:ascii="Times New Roman" w:hAnsi="Times New Roman" w:cs="Times New Roman"/>
                <w:sz w:val="24"/>
                <w:szCs w:val="24"/>
                <w:lang w:val="uk-UA"/>
              </w:rPr>
              <w:t>Лікар</w:t>
            </w:r>
          </w:p>
        </w:tc>
        <w:tc>
          <w:tcPr>
            <w:tcW w:w="3260" w:type="dxa"/>
          </w:tcPr>
          <w:p w:rsidR="00012EB9" w:rsidRPr="00FB75A1" w:rsidRDefault="00530285"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Мило</w:t>
            </w:r>
            <w:r w:rsidR="00285BDE" w:rsidRPr="00FB75A1">
              <w:rPr>
                <w:rFonts w:ascii="Times New Roman" w:hAnsi="Times New Roman" w:cs="Times New Roman"/>
                <w:sz w:val="24"/>
                <w:szCs w:val="24"/>
                <w:lang w:val="uk-UA"/>
              </w:rPr>
              <w:t xml:space="preserve"> рідке</w:t>
            </w:r>
          </w:p>
        </w:tc>
        <w:tc>
          <w:tcPr>
            <w:tcW w:w="2092" w:type="dxa"/>
          </w:tcPr>
          <w:p w:rsidR="00012EB9"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w:t>
            </w:r>
            <w:r w:rsidR="00530285" w:rsidRPr="00FB75A1">
              <w:rPr>
                <w:rFonts w:ascii="Times New Roman" w:hAnsi="Times New Roman" w:cs="Times New Roman"/>
                <w:sz w:val="24"/>
                <w:szCs w:val="24"/>
                <w:lang w:val="uk-UA"/>
              </w:rPr>
              <w:t>00</w:t>
            </w:r>
          </w:p>
        </w:tc>
      </w:tr>
      <w:tr w:rsidR="00012EB9" w:rsidRPr="00FB75A1" w:rsidTr="00012EB9">
        <w:tc>
          <w:tcPr>
            <w:tcW w:w="675" w:type="dxa"/>
          </w:tcPr>
          <w:p w:rsidR="00012EB9" w:rsidRPr="00FB75A1" w:rsidRDefault="00012EB9" w:rsidP="00012EB9">
            <w:pPr>
              <w:rPr>
                <w:rFonts w:ascii="Times New Roman" w:hAnsi="Times New Roman" w:cs="Times New Roman"/>
                <w:sz w:val="24"/>
                <w:szCs w:val="24"/>
                <w:lang w:val="uk-UA"/>
              </w:rPr>
            </w:pPr>
            <w:r w:rsidRPr="00FB75A1">
              <w:rPr>
                <w:rFonts w:ascii="Times New Roman" w:hAnsi="Times New Roman" w:cs="Times New Roman"/>
                <w:sz w:val="24"/>
                <w:szCs w:val="24"/>
                <w:lang w:val="uk-UA"/>
              </w:rPr>
              <w:t>3</w:t>
            </w:r>
          </w:p>
        </w:tc>
        <w:tc>
          <w:tcPr>
            <w:tcW w:w="3544" w:type="dxa"/>
          </w:tcPr>
          <w:p w:rsidR="00012EB9" w:rsidRPr="00FB75A1" w:rsidRDefault="00012EB9" w:rsidP="00530285">
            <w:pPr>
              <w:rPr>
                <w:rFonts w:ascii="Times New Roman" w:hAnsi="Times New Roman" w:cs="Times New Roman"/>
                <w:sz w:val="24"/>
                <w:szCs w:val="24"/>
                <w:lang w:val="uk-UA"/>
              </w:rPr>
            </w:pPr>
            <w:r w:rsidRPr="00FB75A1">
              <w:rPr>
                <w:rFonts w:ascii="Times New Roman" w:hAnsi="Times New Roman" w:cs="Times New Roman"/>
                <w:sz w:val="24"/>
                <w:szCs w:val="24"/>
                <w:lang w:val="uk-UA"/>
              </w:rPr>
              <w:t>Медсестри</w:t>
            </w:r>
          </w:p>
        </w:tc>
        <w:tc>
          <w:tcPr>
            <w:tcW w:w="3260" w:type="dxa"/>
          </w:tcPr>
          <w:p w:rsidR="00012EB9" w:rsidRPr="00FB75A1" w:rsidRDefault="00530285"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Мило</w:t>
            </w:r>
            <w:r w:rsidR="00285BDE" w:rsidRPr="00FB75A1">
              <w:rPr>
                <w:rFonts w:ascii="Times New Roman" w:hAnsi="Times New Roman" w:cs="Times New Roman"/>
                <w:sz w:val="24"/>
                <w:szCs w:val="24"/>
                <w:lang w:val="uk-UA"/>
              </w:rPr>
              <w:t xml:space="preserve"> рідке</w:t>
            </w:r>
          </w:p>
        </w:tc>
        <w:tc>
          <w:tcPr>
            <w:tcW w:w="2092" w:type="dxa"/>
          </w:tcPr>
          <w:p w:rsidR="00012EB9"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w:t>
            </w:r>
            <w:r w:rsidR="00530285" w:rsidRPr="00FB75A1">
              <w:rPr>
                <w:rFonts w:ascii="Times New Roman" w:hAnsi="Times New Roman" w:cs="Times New Roman"/>
                <w:sz w:val="24"/>
                <w:szCs w:val="24"/>
                <w:lang w:val="uk-UA"/>
              </w:rPr>
              <w:t>00</w:t>
            </w:r>
          </w:p>
        </w:tc>
      </w:tr>
      <w:tr w:rsidR="00012EB9" w:rsidRPr="00FB75A1" w:rsidTr="00012EB9">
        <w:tc>
          <w:tcPr>
            <w:tcW w:w="675" w:type="dxa"/>
          </w:tcPr>
          <w:p w:rsidR="00012EB9" w:rsidRPr="00FB75A1" w:rsidRDefault="00012EB9" w:rsidP="00012EB9">
            <w:pPr>
              <w:rPr>
                <w:rFonts w:ascii="Times New Roman" w:hAnsi="Times New Roman" w:cs="Times New Roman"/>
                <w:sz w:val="24"/>
                <w:szCs w:val="24"/>
                <w:lang w:val="uk-UA"/>
              </w:rPr>
            </w:pPr>
            <w:r w:rsidRPr="00FB75A1">
              <w:rPr>
                <w:rFonts w:ascii="Times New Roman" w:hAnsi="Times New Roman" w:cs="Times New Roman"/>
                <w:sz w:val="24"/>
                <w:szCs w:val="24"/>
                <w:lang w:val="uk-UA"/>
              </w:rPr>
              <w:t>5</w:t>
            </w:r>
          </w:p>
        </w:tc>
        <w:tc>
          <w:tcPr>
            <w:tcW w:w="3544" w:type="dxa"/>
          </w:tcPr>
          <w:p w:rsidR="00012EB9" w:rsidRPr="00FB75A1" w:rsidRDefault="00530285" w:rsidP="00530285">
            <w:pPr>
              <w:rPr>
                <w:rFonts w:ascii="Times New Roman" w:hAnsi="Times New Roman" w:cs="Times New Roman"/>
                <w:sz w:val="24"/>
                <w:szCs w:val="24"/>
                <w:lang w:val="uk-UA"/>
              </w:rPr>
            </w:pPr>
            <w:r w:rsidRPr="00FB75A1">
              <w:rPr>
                <w:rFonts w:ascii="Times New Roman" w:hAnsi="Times New Roman" w:cs="Times New Roman"/>
                <w:sz w:val="24"/>
                <w:szCs w:val="24"/>
                <w:lang w:val="uk-UA"/>
              </w:rPr>
              <w:t>Молодші медичні сестри</w:t>
            </w:r>
          </w:p>
        </w:tc>
        <w:tc>
          <w:tcPr>
            <w:tcW w:w="3260" w:type="dxa"/>
          </w:tcPr>
          <w:p w:rsidR="00012EB9" w:rsidRPr="00FB75A1" w:rsidRDefault="00530285"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Мило</w:t>
            </w:r>
            <w:r w:rsidR="00285BDE" w:rsidRPr="00FB75A1">
              <w:rPr>
                <w:rFonts w:ascii="Times New Roman" w:hAnsi="Times New Roman" w:cs="Times New Roman"/>
                <w:sz w:val="24"/>
                <w:szCs w:val="24"/>
                <w:lang w:val="uk-UA"/>
              </w:rPr>
              <w:t xml:space="preserve"> рідке</w:t>
            </w:r>
          </w:p>
        </w:tc>
        <w:tc>
          <w:tcPr>
            <w:tcW w:w="2092" w:type="dxa"/>
          </w:tcPr>
          <w:p w:rsidR="00012EB9"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w:t>
            </w:r>
            <w:r w:rsidR="00530285" w:rsidRPr="00FB75A1">
              <w:rPr>
                <w:rFonts w:ascii="Times New Roman" w:hAnsi="Times New Roman" w:cs="Times New Roman"/>
                <w:sz w:val="24"/>
                <w:szCs w:val="24"/>
                <w:lang w:val="uk-UA"/>
              </w:rPr>
              <w:t>00</w:t>
            </w:r>
          </w:p>
        </w:tc>
      </w:tr>
      <w:tr w:rsidR="00012EB9" w:rsidRPr="00FB75A1" w:rsidTr="00012EB9">
        <w:tc>
          <w:tcPr>
            <w:tcW w:w="675" w:type="dxa"/>
          </w:tcPr>
          <w:p w:rsidR="00012EB9" w:rsidRPr="00FB75A1" w:rsidRDefault="00012EB9" w:rsidP="00012EB9">
            <w:pPr>
              <w:rPr>
                <w:rFonts w:ascii="Times New Roman" w:hAnsi="Times New Roman" w:cs="Times New Roman"/>
                <w:sz w:val="24"/>
                <w:szCs w:val="24"/>
                <w:lang w:val="uk-UA"/>
              </w:rPr>
            </w:pPr>
            <w:r w:rsidRPr="00FB75A1">
              <w:rPr>
                <w:rFonts w:ascii="Times New Roman" w:hAnsi="Times New Roman" w:cs="Times New Roman"/>
                <w:sz w:val="24"/>
                <w:szCs w:val="24"/>
                <w:lang w:val="uk-UA"/>
              </w:rPr>
              <w:t>6</w:t>
            </w:r>
          </w:p>
        </w:tc>
        <w:tc>
          <w:tcPr>
            <w:tcW w:w="3544" w:type="dxa"/>
          </w:tcPr>
          <w:p w:rsidR="00012EB9" w:rsidRPr="00FB75A1" w:rsidRDefault="00530285" w:rsidP="00530285">
            <w:pPr>
              <w:rPr>
                <w:rFonts w:ascii="Times New Roman" w:hAnsi="Times New Roman" w:cs="Times New Roman"/>
                <w:sz w:val="24"/>
                <w:szCs w:val="24"/>
                <w:lang w:val="uk-UA"/>
              </w:rPr>
            </w:pPr>
            <w:r w:rsidRPr="00FB75A1">
              <w:rPr>
                <w:rFonts w:ascii="Times New Roman" w:hAnsi="Times New Roman" w:cs="Times New Roman"/>
                <w:sz w:val="24"/>
                <w:szCs w:val="24"/>
                <w:lang w:val="uk-UA"/>
              </w:rPr>
              <w:t>Слюсар-сантехнік</w:t>
            </w:r>
          </w:p>
        </w:tc>
        <w:tc>
          <w:tcPr>
            <w:tcW w:w="3260" w:type="dxa"/>
          </w:tcPr>
          <w:p w:rsidR="00012EB9" w:rsidRPr="00FB75A1" w:rsidRDefault="00530285"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Мило</w:t>
            </w:r>
            <w:r w:rsidR="00285BDE" w:rsidRPr="00FB75A1">
              <w:rPr>
                <w:rFonts w:ascii="Times New Roman" w:hAnsi="Times New Roman" w:cs="Times New Roman"/>
                <w:sz w:val="24"/>
                <w:szCs w:val="24"/>
                <w:lang w:val="uk-UA"/>
              </w:rPr>
              <w:t xml:space="preserve"> господарче</w:t>
            </w:r>
          </w:p>
        </w:tc>
        <w:tc>
          <w:tcPr>
            <w:tcW w:w="2092" w:type="dxa"/>
          </w:tcPr>
          <w:p w:rsidR="00012EB9" w:rsidRPr="00FB75A1" w:rsidRDefault="00285BDE" w:rsidP="008733FD">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w:t>
            </w:r>
            <w:r w:rsidR="00530285" w:rsidRPr="00FB75A1">
              <w:rPr>
                <w:rFonts w:ascii="Times New Roman" w:hAnsi="Times New Roman" w:cs="Times New Roman"/>
                <w:sz w:val="24"/>
                <w:szCs w:val="24"/>
                <w:lang w:val="uk-UA"/>
              </w:rPr>
              <w:t>00</w:t>
            </w:r>
          </w:p>
        </w:tc>
      </w:tr>
    </w:tbl>
    <w:p w:rsidR="0061365B" w:rsidRPr="00FB75A1" w:rsidRDefault="0061365B" w:rsidP="00A65E14">
      <w:pPr>
        <w:spacing w:after="0"/>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 </w:t>
      </w: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D43B4E" w:rsidRPr="00FB75A1" w:rsidRDefault="00D43B4E" w:rsidP="00A65E14">
      <w:pPr>
        <w:spacing w:after="0"/>
        <w:jc w:val="right"/>
        <w:rPr>
          <w:rFonts w:ascii="Times New Roman" w:hAnsi="Times New Roman" w:cs="Times New Roman"/>
          <w:b/>
          <w:sz w:val="24"/>
          <w:szCs w:val="24"/>
          <w:lang w:val="uk-UA"/>
        </w:rPr>
      </w:pPr>
    </w:p>
    <w:p w:rsidR="00D43B4E" w:rsidRPr="00FB75A1" w:rsidRDefault="00D43B4E" w:rsidP="00A65E14">
      <w:pPr>
        <w:spacing w:after="0"/>
        <w:jc w:val="right"/>
        <w:rPr>
          <w:rFonts w:ascii="Times New Roman" w:hAnsi="Times New Roman" w:cs="Times New Roman"/>
          <w:b/>
          <w:sz w:val="24"/>
          <w:szCs w:val="24"/>
          <w:lang w:val="uk-UA"/>
        </w:rPr>
      </w:pPr>
    </w:p>
    <w:p w:rsidR="00D43B4E" w:rsidRPr="00FB75A1" w:rsidRDefault="00D43B4E"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C17DF6" w:rsidRPr="00FB75A1" w:rsidRDefault="00C17DF6" w:rsidP="00A65E14">
      <w:pPr>
        <w:spacing w:after="0"/>
        <w:jc w:val="right"/>
        <w:rPr>
          <w:rFonts w:ascii="Times New Roman" w:hAnsi="Times New Roman" w:cs="Times New Roman"/>
          <w:b/>
          <w:sz w:val="24"/>
          <w:szCs w:val="24"/>
          <w:lang w:val="uk-UA"/>
        </w:rPr>
      </w:pPr>
    </w:p>
    <w:p w:rsidR="00D43B4E" w:rsidRPr="00FB75A1" w:rsidRDefault="00D43B4E" w:rsidP="00A65E14">
      <w:pPr>
        <w:spacing w:after="0"/>
        <w:jc w:val="right"/>
        <w:rPr>
          <w:rFonts w:ascii="Times New Roman" w:hAnsi="Times New Roman" w:cs="Times New Roman"/>
          <w:b/>
          <w:sz w:val="24"/>
          <w:szCs w:val="24"/>
          <w:lang w:val="uk-UA"/>
        </w:rPr>
      </w:pPr>
    </w:p>
    <w:p w:rsidR="00012EB9" w:rsidRPr="00FB75A1" w:rsidRDefault="00A65E14" w:rsidP="00A65E14">
      <w:pPr>
        <w:spacing w:after="0"/>
        <w:jc w:val="right"/>
        <w:rPr>
          <w:rFonts w:ascii="Times New Roman" w:hAnsi="Times New Roman" w:cs="Times New Roman"/>
          <w:b/>
          <w:sz w:val="24"/>
          <w:szCs w:val="24"/>
          <w:lang w:val="uk-UA"/>
        </w:rPr>
      </w:pPr>
      <w:r w:rsidRPr="00FB75A1">
        <w:rPr>
          <w:rFonts w:ascii="Times New Roman" w:hAnsi="Times New Roman" w:cs="Times New Roman"/>
          <w:b/>
          <w:sz w:val="24"/>
          <w:szCs w:val="24"/>
          <w:lang w:val="uk-UA"/>
        </w:rPr>
        <w:t xml:space="preserve">Додаток </w:t>
      </w:r>
      <w:r w:rsidR="00CB085C" w:rsidRPr="00FB75A1">
        <w:rPr>
          <w:rFonts w:ascii="Times New Roman" w:hAnsi="Times New Roman" w:cs="Times New Roman"/>
          <w:b/>
          <w:sz w:val="24"/>
          <w:szCs w:val="24"/>
          <w:lang w:val="uk-UA"/>
        </w:rPr>
        <w:t>8</w:t>
      </w: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Погоджено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Затверджую:</w:t>
      </w:r>
    </w:p>
    <w:p w:rsidR="00C92089" w:rsidRPr="00FB75A1" w:rsidRDefault="00A65E14" w:rsidP="00C92089">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голова профспілкового</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00C92089" w:rsidRPr="00FB75A1">
        <w:rPr>
          <w:rFonts w:ascii="Times New Roman" w:hAnsi="Times New Roman" w:cs="Times New Roman"/>
          <w:sz w:val="24"/>
          <w:szCs w:val="24"/>
          <w:lang w:val="uk-UA"/>
        </w:rPr>
        <w:t>В.о. директора</w:t>
      </w:r>
    </w:p>
    <w:p w:rsidR="00A65E14" w:rsidRPr="00FB75A1" w:rsidRDefault="00A65E14" w:rsidP="00A65E14">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комітету</w:t>
      </w:r>
    </w:p>
    <w:p w:rsidR="00A65E14" w:rsidRPr="00FB75A1" w:rsidRDefault="00A65E14" w:rsidP="00A65E14">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_____________</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___________</w:t>
      </w:r>
    </w:p>
    <w:p w:rsidR="00A65E14" w:rsidRPr="00FB75A1" w:rsidRDefault="00A65E14" w:rsidP="00A65E14">
      <w:pPr>
        <w:spacing w:after="0"/>
        <w:rPr>
          <w:rFonts w:ascii="Times New Roman" w:hAnsi="Times New Roman" w:cs="Times New Roman"/>
          <w:sz w:val="24"/>
          <w:szCs w:val="24"/>
          <w:lang w:val="uk-UA"/>
        </w:rPr>
      </w:pPr>
      <w:r w:rsidRPr="00FB75A1">
        <w:rPr>
          <w:rFonts w:ascii="Times New Roman" w:hAnsi="Times New Roman" w:cs="Times New Roman"/>
          <w:sz w:val="24"/>
          <w:szCs w:val="24"/>
          <w:lang w:val="uk-UA"/>
        </w:rPr>
        <w:t>«___» ________ 20___р.</w:t>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r>
      <w:r w:rsidRPr="00FB75A1">
        <w:rPr>
          <w:rFonts w:ascii="Times New Roman" w:hAnsi="Times New Roman" w:cs="Times New Roman"/>
          <w:sz w:val="24"/>
          <w:szCs w:val="24"/>
          <w:lang w:val="uk-UA"/>
        </w:rPr>
        <w:tab/>
        <w:t>«___» _________ 20___р.</w:t>
      </w: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jc w:val="right"/>
        <w:rPr>
          <w:rFonts w:ascii="Times New Roman" w:hAnsi="Times New Roman" w:cs="Times New Roman"/>
          <w:b/>
          <w:sz w:val="24"/>
          <w:szCs w:val="24"/>
          <w:lang w:val="uk-UA"/>
        </w:rPr>
      </w:pP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Порядок</w:t>
      </w: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зменшення розміру одноразової допомоги, яка надається</w:t>
      </w: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потерпілому від нещасного випадку на виробництві,</w:t>
      </w: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якщо нещасний випадок трапився внаслідок</w:t>
      </w: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невиконання потерпілим вимог нормативних</w:t>
      </w:r>
    </w:p>
    <w:p w:rsidR="00A65E14" w:rsidRPr="00FB75A1" w:rsidRDefault="00A65E14" w:rsidP="00A65E14">
      <w:pPr>
        <w:spacing w:after="0"/>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актів про охорону праці</w:t>
      </w:r>
    </w:p>
    <w:p w:rsidR="00A65E14" w:rsidRPr="00FB75A1" w:rsidRDefault="00A65E14" w:rsidP="00A65E14">
      <w:pPr>
        <w:spacing w:after="0"/>
        <w:jc w:val="center"/>
        <w:rPr>
          <w:rFonts w:ascii="Times New Roman" w:hAnsi="Times New Roman" w:cs="Times New Roman"/>
          <w:b/>
          <w:sz w:val="24"/>
          <w:szCs w:val="24"/>
          <w:lang w:val="uk-UA"/>
        </w:rPr>
      </w:pPr>
    </w:p>
    <w:tbl>
      <w:tblPr>
        <w:tblStyle w:val="a8"/>
        <w:tblW w:w="0" w:type="auto"/>
        <w:tblLook w:val="04A0" w:firstRow="1" w:lastRow="0" w:firstColumn="1" w:lastColumn="0" w:noHBand="0" w:noVBand="1"/>
      </w:tblPr>
      <w:tblGrid>
        <w:gridCol w:w="6596"/>
        <w:gridCol w:w="2749"/>
      </w:tblGrid>
      <w:tr w:rsidR="00A65E14" w:rsidRPr="00FB75A1" w:rsidTr="00A65E14">
        <w:tc>
          <w:tcPr>
            <w:tcW w:w="6771" w:type="dxa"/>
          </w:tcPr>
          <w:p w:rsidR="00A65E14" w:rsidRPr="00FB75A1" w:rsidRDefault="00A65E14" w:rsidP="00A65E14">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Вид здійснення потерпілого порушення, що став причиною нещасного випадку</w:t>
            </w:r>
          </w:p>
        </w:tc>
        <w:tc>
          <w:tcPr>
            <w:tcW w:w="2800" w:type="dxa"/>
          </w:tcPr>
          <w:p w:rsidR="00A65E14" w:rsidRPr="00FB75A1" w:rsidRDefault="00A65E14" w:rsidP="00A65E14">
            <w:pPr>
              <w:jc w:val="center"/>
              <w:rPr>
                <w:rFonts w:ascii="Times New Roman" w:hAnsi="Times New Roman" w:cs="Times New Roman"/>
                <w:b/>
                <w:sz w:val="24"/>
                <w:szCs w:val="24"/>
                <w:lang w:val="uk-UA"/>
              </w:rPr>
            </w:pPr>
            <w:r w:rsidRPr="00FB75A1">
              <w:rPr>
                <w:rFonts w:ascii="Times New Roman" w:hAnsi="Times New Roman" w:cs="Times New Roman"/>
                <w:b/>
                <w:sz w:val="24"/>
                <w:szCs w:val="24"/>
                <w:lang w:val="uk-UA"/>
              </w:rPr>
              <w:t>Розмір зменшення допомоги (%) (умовно)</w:t>
            </w:r>
          </w:p>
        </w:tc>
      </w:tr>
      <w:tr w:rsidR="00A65E14" w:rsidRPr="00FB75A1" w:rsidTr="00A65E14">
        <w:tc>
          <w:tcPr>
            <w:tcW w:w="6771" w:type="dxa"/>
          </w:tcPr>
          <w:p w:rsidR="00A65E14" w:rsidRPr="00FB75A1" w:rsidRDefault="00A65E14" w:rsidP="000C4EA5">
            <w:pPr>
              <w:rPr>
                <w:rFonts w:ascii="Times New Roman" w:hAnsi="Times New Roman" w:cs="Times New Roman"/>
                <w:sz w:val="24"/>
                <w:szCs w:val="24"/>
                <w:lang w:val="uk-UA"/>
              </w:rPr>
            </w:pPr>
            <w:r w:rsidRPr="00FB75A1">
              <w:rPr>
                <w:rFonts w:ascii="Times New Roman" w:hAnsi="Times New Roman" w:cs="Times New Roman"/>
                <w:sz w:val="24"/>
                <w:szCs w:val="24"/>
                <w:lang w:val="uk-UA"/>
              </w:rPr>
              <w:t>Виконання роботи в нетверезому стані, якщо цей стан було визнано причиною нещасного випадку</w:t>
            </w:r>
          </w:p>
        </w:tc>
        <w:tc>
          <w:tcPr>
            <w:tcW w:w="2800" w:type="dxa"/>
          </w:tcPr>
          <w:p w:rsidR="00A65E14" w:rsidRPr="00FB75A1" w:rsidRDefault="0061365B"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100</w:t>
            </w:r>
          </w:p>
        </w:tc>
      </w:tr>
      <w:tr w:rsidR="00A65E14" w:rsidRPr="00FB75A1" w:rsidTr="00A65E14">
        <w:tc>
          <w:tcPr>
            <w:tcW w:w="6771" w:type="dxa"/>
          </w:tcPr>
          <w:p w:rsidR="00A65E14" w:rsidRPr="00FB75A1" w:rsidRDefault="00A65E14" w:rsidP="000C4EA5">
            <w:pPr>
              <w:rPr>
                <w:rFonts w:ascii="Times New Roman" w:hAnsi="Times New Roman" w:cs="Times New Roman"/>
                <w:sz w:val="24"/>
                <w:szCs w:val="24"/>
                <w:lang w:val="uk-UA"/>
              </w:rPr>
            </w:pPr>
            <w:r w:rsidRPr="00FB75A1">
              <w:rPr>
                <w:rFonts w:ascii="Times New Roman" w:hAnsi="Times New Roman" w:cs="Times New Roman"/>
                <w:sz w:val="24"/>
                <w:szCs w:val="24"/>
                <w:lang w:val="uk-UA"/>
              </w:rPr>
              <w:t>Неодноразові</w:t>
            </w:r>
            <w:r w:rsidR="00F5107D" w:rsidRPr="00FB75A1">
              <w:rPr>
                <w:rFonts w:ascii="Times New Roman" w:hAnsi="Times New Roman" w:cs="Times New Roman"/>
                <w:sz w:val="24"/>
                <w:szCs w:val="24"/>
                <w:lang w:val="uk-UA"/>
              </w:rPr>
              <w:t xml:space="preserve"> свідомі порушення вимог нормативних актів про охорону праці, за які раніше накладалися дисциплінарні стягнення, вносили відповідні документально оформлені попередження</w:t>
            </w:r>
          </w:p>
        </w:tc>
        <w:tc>
          <w:tcPr>
            <w:tcW w:w="2800" w:type="dxa"/>
          </w:tcPr>
          <w:p w:rsidR="00A65E14" w:rsidRPr="00FB75A1" w:rsidRDefault="00A65E14"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50</w:t>
            </w:r>
          </w:p>
        </w:tc>
      </w:tr>
      <w:tr w:rsidR="00A65E14" w:rsidRPr="00FB75A1" w:rsidTr="00A65E14">
        <w:tc>
          <w:tcPr>
            <w:tcW w:w="6771" w:type="dxa"/>
          </w:tcPr>
          <w:p w:rsidR="00A65E14" w:rsidRPr="00FB75A1" w:rsidRDefault="00F5107D" w:rsidP="000C4EA5">
            <w:pPr>
              <w:rPr>
                <w:rFonts w:ascii="Times New Roman" w:hAnsi="Times New Roman" w:cs="Times New Roman"/>
                <w:sz w:val="24"/>
                <w:szCs w:val="24"/>
                <w:lang w:val="uk-UA"/>
              </w:rPr>
            </w:pPr>
            <w:r w:rsidRPr="00FB75A1">
              <w:rPr>
                <w:rFonts w:ascii="Times New Roman" w:hAnsi="Times New Roman" w:cs="Times New Roman"/>
                <w:sz w:val="24"/>
                <w:szCs w:val="24"/>
                <w:lang w:val="uk-UA"/>
              </w:rPr>
              <w:t>Перше свідоме порушення вимог безпеки при виконанні робіт або обслуговуванні об’єктів підвищеної безпеки</w:t>
            </w:r>
          </w:p>
        </w:tc>
        <w:tc>
          <w:tcPr>
            <w:tcW w:w="2800" w:type="dxa"/>
          </w:tcPr>
          <w:p w:rsidR="00A65E14" w:rsidRPr="00FB75A1" w:rsidRDefault="00A65E14"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40</w:t>
            </w:r>
          </w:p>
        </w:tc>
      </w:tr>
      <w:tr w:rsidR="00A65E14" w:rsidRPr="00FB75A1" w:rsidTr="00A65E14">
        <w:tc>
          <w:tcPr>
            <w:tcW w:w="6771" w:type="dxa"/>
          </w:tcPr>
          <w:p w:rsidR="00A65E14" w:rsidRPr="00FB75A1" w:rsidRDefault="00F5107D" w:rsidP="000C4EA5">
            <w:pPr>
              <w:rPr>
                <w:rFonts w:ascii="Times New Roman" w:hAnsi="Times New Roman" w:cs="Times New Roman"/>
                <w:sz w:val="24"/>
                <w:szCs w:val="24"/>
                <w:lang w:val="uk-UA"/>
              </w:rPr>
            </w:pPr>
            <w:r w:rsidRPr="00FB75A1">
              <w:rPr>
                <w:rFonts w:ascii="Times New Roman" w:hAnsi="Times New Roman" w:cs="Times New Roman"/>
                <w:sz w:val="24"/>
                <w:szCs w:val="24"/>
                <w:lang w:val="uk-UA"/>
              </w:rPr>
              <w:t>Перше свідоме порушення правил безпеки праці під час обслуговування машин, механізмів, устаткування, технологічних процесів, що не є об’єктами підвищеної безпеки</w:t>
            </w:r>
          </w:p>
        </w:tc>
        <w:tc>
          <w:tcPr>
            <w:tcW w:w="2800" w:type="dxa"/>
          </w:tcPr>
          <w:p w:rsidR="00A65E14" w:rsidRPr="00FB75A1" w:rsidRDefault="00A65E14"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30</w:t>
            </w:r>
          </w:p>
        </w:tc>
      </w:tr>
      <w:tr w:rsidR="00A65E14" w:rsidRPr="00FB75A1" w:rsidTr="00A65E14">
        <w:tc>
          <w:tcPr>
            <w:tcW w:w="6771" w:type="dxa"/>
          </w:tcPr>
          <w:p w:rsidR="00A65E14" w:rsidRPr="00FB75A1" w:rsidRDefault="000C4EA5" w:rsidP="000C4EA5">
            <w:pPr>
              <w:rPr>
                <w:rFonts w:ascii="Times New Roman" w:hAnsi="Times New Roman" w:cs="Times New Roman"/>
                <w:sz w:val="24"/>
                <w:szCs w:val="24"/>
                <w:lang w:val="uk-UA"/>
              </w:rPr>
            </w:pPr>
            <w:r w:rsidRPr="00FB75A1">
              <w:rPr>
                <w:rFonts w:ascii="Times New Roman" w:hAnsi="Times New Roman" w:cs="Times New Roman"/>
                <w:sz w:val="24"/>
                <w:szCs w:val="24"/>
                <w:lang w:val="uk-UA"/>
              </w:rPr>
              <w:t>Невикористання виданих працівникові засобів індивідуального захисту, передбачених правилах і нормами, якщо порушення було:</w:t>
            </w:r>
          </w:p>
          <w:p w:rsidR="000C4EA5" w:rsidRPr="00FB75A1" w:rsidRDefault="000C4EA5" w:rsidP="000C4EA5">
            <w:pPr>
              <w:pStyle w:val="a7"/>
              <w:numPr>
                <w:ilvl w:val="0"/>
                <w:numId w:val="11"/>
              </w:numPr>
              <w:rPr>
                <w:rFonts w:ascii="Times New Roman" w:hAnsi="Times New Roman" w:cs="Times New Roman"/>
                <w:sz w:val="24"/>
                <w:szCs w:val="24"/>
                <w:lang w:val="uk-UA"/>
              </w:rPr>
            </w:pPr>
            <w:r w:rsidRPr="00FB75A1">
              <w:rPr>
                <w:rFonts w:ascii="Times New Roman" w:hAnsi="Times New Roman" w:cs="Times New Roman"/>
                <w:sz w:val="24"/>
                <w:szCs w:val="24"/>
                <w:lang w:val="uk-UA"/>
              </w:rPr>
              <w:t>першим</w:t>
            </w:r>
          </w:p>
          <w:p w:rsidR="000C4EA5" w:rsidRPr="00FB75A1" w:rsidRDefault="000C4EA5" w:rsidP="000C4EA5">
            <w:pPr>
              <w:pStyle w:val="a7"/>
              <w:numPr>
                <w:ilvl w:val="0"/>
                <w:numId w:val="11"/>
              </w:numPr>
              <w:rPr>
                <w:rFonts w:ascii="Times New Roman" w:hAnsi="Times New Roman" w:cs="Times New Roman"/>
                <w:sz w:val="24"/>
                <w:szCs w:val="24"/>
                <w:lang w:val="uk-UA"/>
              </w:rPr>
            </w:pPr>
            <w:r w:rsidRPr="00FB75A1">
              <w:rPr>
                <w:rFonts w:ascii="Times New Roman" w:hAnsi="Times New Roman" w:cs="Times New Roman"/>
                <w:sz w:val="24"/>
                <w:szCs w:val="24"/>
                <w:lang w:val="uk-UA"/>
              </w:rPr>
              <w:t>повторним</w:t>
            </w:r>
          </w:p>
        </w:tc>
        <w:tc>
          <w:tcPr>
            <w:tcW w:w="2800" w:type="dxa"/>
          </w:tcPr>
          <w:p w:rsidR="000C4EA5" w:rsidRPr="00FB75A1" w:rsidRDefault="000C4EA5" w:rsidP="00A65E14">
            <w:pPr>
              <w:jc w:val="center"/>
              <w:rPr>
                <w:rFonts w:ascii="Times New Roman" w:hAnsi="Times New Roman" w:cs="Times New Roman"/>
                <w:sz w:val="24"/>
                <w:szCs w:val="24"/>
                <w:lang w:val="uk-UA"/>
              </w:rPr>
            </w:pPr>
          </w:p>
          <w:p w:rsidR="000C4EA5" w:rsidRPr="00FB75A1" w:rsidRDefault="000C4EA5" w:rsidP="00A65E14">
            <w:pPr>
              <w:jc w:val="center"/>
              <w:rPr>
                <w:rFonts w:ascii="Times New Roman" w:hAnsi="Times New Roman" w:cs="Times New Roman"/>
                <w:sz w:val="24"/>
                <w:szCs w:val="24"/>
                <w:lang w:val="uk-UA"/>
              </w:rPr>
            </w:pPr>
          </w:p>
          <w:p w:rsidR="000C4EA5" w:rsidRPr="00FB75A1" w:rsidRDefault="000C4EA5" w:rsidP="00A65E14">
            <w:pPr>
              <w:jc w:val="center"/>
              <w:rPr>
                <w:rFonts w:ascii="Times New Roman" w:hAnsi="Times New Roman" w:cs="Times New Roman"/>
                <w:sz w:val="24"/>
                <w:szCs w:val="24"/>
                <w:lang w:val="uk-UA"/>
              </w:rPr>
            </w:pPr>
          </w:p>
          <w:p w:rsidR="00A65E14" w:rsidRPr="00FB75A1" w:rsidRDefault="00A65E14"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20</w:t>
            </w:r>
          </w:p>
          <w:p w:rsidR="00A65E14" w:rsidRPr="00FB75A1" w:rsidRDefault="00A65E14" w:rsidP="00A65E14">
            <w:pPr>
              <w:jc w:val="center"/>
              <w:rPr>
                <w:rFonts w:ascii="Times New Roman" w:hAnsi="Times New Roman" w:cs="Times New Roman"/>
                <w:sz w:val="24"/>
                <w:szCs w:val="24"/>
                <w:lang w:val="uk-UA"/>
              </w:rPr>
            </w:pPr>
            <w:r w:rsidRPr="00FB75A1">
              <w:rPr>
                <w:rFonts w:ascii="Times New Roman" w:hAnsi="Times New Roman" w:cs="Times New Roman"/>
                <w:sz w:val="24"/>
                <w:szCs w:val="24"/>
                <w:lang w:val="uk-UA"/>
              </w:rPr>
              <w:t>40</w:t>
            </w:r>
          </w:p>
        </w:tc>
      </w:tr>
    </w:tbl>
    <w:p w:rsidR="00A65E14" w:rsidRPr="00FB75A1" w:rsidRDefault="00A65E14"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p w:rsidR="00C17DF6" w:rsidRPr="00FB75A1" w:rsidRDefault="00C17DF6" w:rsidP="00A65E14">
      <w:pPr>
        <w:spacing w:after="0"/>
        <w:jc w:val="center"/>
        <w:rPr>
          <w:rFonts w:ascii="Times New Roman" w:hAnsi="Times New Roman" w:cs="Times New Roman"/>
          <w:b/>
          <w:sz w:val="24"/>
          <w:szCs w:val="24"/>
          <w:lang w:val="uk-UA"/>
        </w:rPr>
      </w:pPr>
    </w:p>
    <w:sectPr w:rsidR="00C17DF6" w:rsidRPr="00FB75A1" w:rsidSect="009B70D4">
      <w:type w:val="continuous"/>
      <w:pgSz w:w="11906" w:h="16838"/>
      <w:pgMar w:top="1134" w:right="850" w:bottom="1134" w:left="1701"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56B" w:rsidRDefault="00C1156B" w:rsidP="009E4B93">
      <w:pPr>
        <w:spacing w:after="0" w:line="240" w:lineRule="auto"/>
      </w:pPr>
      <w:r>
        <w:separator/>
      </w:r>
    </w:p>
  </w:endnote>
  <w:endnote w:type="continuationSeparator" w:id="0">
    <w:p w:rsidR="00C1156B" w:rsidRDefault="00C1156B" w:rsidP="009E4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56B" w:rsidRDefault="00C1156B" w:rsidP="009E4B93">
      <w:pPr>
        <w:spacing w:after="0" w:line="240" w:lineRule="auto"/>
      </w:pPr>
      <w:r>
        <w:separator/>
      </w:r>
    </w:p>
  </w:footnote>
  <w:footnote w:type="continuationSeparator" w:id="0">
    <w:p w:rsidR="00C1156B" w:rsidRDefault="00C1156B" w:rsidP="009E4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3295"/>
    <w:multiLevelType w:val="hybridMultilevel"/>
    <w:tmpl w:val="04A44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28D7"/>
    <w:multiLevelType w:val="multilevel"/>
    <w:tmpl w:val="076401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9E6CC8"/>
    <w:multiLevelType w:val="hybridMultilevel"/>
    <w:tmpl w:val="160AF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12EF"/>
    <w:multiLevelType w:val="hybridMultilevel"/>
    <w:tmpl w:val="FA0C2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664607"/>
    <w:multiLevelType w:val="hybridMultilevel"/>
    <w:tmpl w:val="EEB4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CE4ABE"/>
    <w:multiLevelType w:val="hybridMultilevel"/>
    <w:tmpl w:val="D8445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0425C"/>
    <w:multiLevelType w:val="hybridMultilevel"/>
    <w:tmpl w:val="07302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224E03"/>
    <w:multiLevelType w:val="hybridMultilevel"/>
    <w:tmpl w:val="8618B3F6"/>
    <w:lvl w:ilvl="0" w:tplc="96C69B6A">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CB067B"/>
    <w:multiLevelType w:val="hybridMultilevel"/>
    <w:tmpl w:val="B8786CF2"/>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592174"/>
    <w:multiLevelType w:val="hybridMultilevel"/>
    <w:tmpl w:val="B35C8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C252AF"/>
    <w:multiLevelType w:val="multilevel"/>
    <w:tmpl w:val="3A5C2A3E"/>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6C4646"/>
    <w:multiLevelType w:val="hybridMultilevel"/>
    <w:tmpl w:val="81A8941E"/>
    <w:lvl w:ilvl="0" w:tplc="96C69B6A">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F1209B"/>
    <w:multiLevelType w:val="multilevel"/>
    <w:tmpl w:val="2EC2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BD05FD"/>
    <w:multiLevelType w:val="multilevel"/>
    <w:tmpl w:val="F764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C618D2"/>
    <w:multiLevelType w:val="multilevel"/>
    <w:tmpl w:val="CEBE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6B0D29"/>
    <w:multiLevelType w:val="hybridMultilevel"/>
    <w:tmpl w:val="06623978"/>
    <w:lvl w:ilvl="0" w:tplc="96C69B6A">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B22986"/>
    <w:multiLevelType w:val="multilevel"/>
    <w:tmpl w:val="803C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A40501"/>
    <w:multiLevelType w:val="multilevel"/>
    <w:tmpl w:val="E8886F7E"/>
    <w:lvl w:ilvl="0">
      <w:start w:val="1"/>
      <w:numFmt w:val="decimal"/>
      <w:lvlText w:val="%1"/>
      <w:lvlJc w:val="left"/>
      <w:pPr>
        <w:ind w:left="375" w:hanging="375"/>
      </w:pPr>
      <w:rPr>
        <w:rFonts w:hint="default"/>
      </w:rPr>
    </w:lvl>
    <w:lvl w:ilvl="1">
      <w:start w:val="1"/>
      <w:numFmt w:val="decimal"/>
      <w:lvlText w:val="%1.%2"/>
      <w:lvlJc w:val="left"/>
      <w:pPr>
        <w:ind w:left="-192" w:hanging="375"/>
      </w:pPr>
      <w:rPr>
        <w:rFonts w:hint="default"/>
        <w:b/>
        <w:i/>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5E9C5373"/>
    <w:multiLevelType w:val="hybridMultilevel"/>
    <w:tmpl w:val="6EB45D72"/>
    <w:lvl w:ilvl="0" w:tplc="0419000F">
      <w:start w:val="1"/>
      <w:numFmt w:val="decimal"/>
      <w:lvlText w:val="%1."/>
      <w:lvlJc w:val="left"/>
      <w:pPr>
        <w:ind w:left="225" w:hanging="360"/>
      </w:pPr>
    </w:lvl>
    <w:lvl w:ilvl="1" w:tplc="04190019" w:tentative="1">
      <w:start w:val="1"/>
      <w:numFmt w:val="lowerLetter"/>
      <w:lvlText w:val="%2."/>
      <w:lvlJc w:val="left"/>
      <w:pPr>
        <w:ind w:left="945" w:hanging="360"/>
      </w:pPr>
    </w:lvl>
    <w:lvl w:ilvl="2" w:tplc="0419001B" w:tentative="1">
      <w:start w:val="1"/>
      <w:numFmt w:val="lowerRoman"/>
      <w:lvlText w:val="%3."/>
      <w:lvlJc w:val="right"/>
      <w:pPr>
        <w:ind w:left="1665" w:hanging="180"/>
      </w:pPr>
    </w:lvl>
    <w:lvl w:ilvl="3" w:tplc="0419000F" w:tentative="1">
      <w:start w:val="1"/>
      <w:numFmt w:val="decimal"/>
      <w:lvlText w:val="%4."/>
      <w:lvlJc w:val="left"/>
      <w:pPr>
        <w:ind w:left="2385" w:hanging="360"/>
      </w:pPr>
    </w:lvl>
    <w:lvl w:ilvl="4" w:tplc="04190019" w:tentative="1">
      <w:start w:val="1"/>
      <w:numFmt w:val="lowerLetter"/>
      <w:lvlText w:val="%5."/>
      <w:lvlJc w:val="left"/>
      <w:pPr>
        <w:ind w:left="3105" w:hanging="360"/>
      </w:pPr>
    </w:lvl>
    <w:lvl w:ilvl="5" w:tplc="0419001B" w:tentative="1">
      <w:start w:val="1"/>
      <w:numFmt w:val="lowerRoman"/>
      <w:lvlText w:val="%6."/>
      <w:lvlJc w:val="right"/>
      <w:pPr>
        <w:ind w:left="3825" w:hanging="180"/>
      </w:pPr>
    </w:lvl>
    <w:lvl w:ilvl="6" w:tplc="0419000F" w:tentative="1">
      <w:start w:val="1"/>
      <w:numFmt w:val="decimal"/>
      <w:lvlText w:val="%7."/>
      <w:lvlJc w:val="left"/>
      <w:pPr>
        <w:ind w:left="4545" w:hanging="360"/>
      </w:pPr>
    </w:lvl>
    <w:lvl w:ilvl="7" w:tplc="04190019" w:tentative="1">
      <w:start w:val="1"/>
      <w:numFmt w:val="lowerLetter"/>
      <w:lvlText w:val="%8."/>
      <w:lvlJc w:val="left"/>
      <w:pPr>
        <w:ind w:left="5265" w:hanging="360"/>
      </w:pPr>
    </w:lvl>
    <w:lvl w:ilvl="8" w:tplc="0419001B" w:tentative="1">
      <w:start w:val="1"/>
      <w:numFmt w:val="lowerRoman"/>
      <w:lvlText w:val="%9."/>
      <w:lvlJc w:val="right"/>
      <w:pPr>
        <w:ind w:left="5985" w:hanging="180"/>
      </w:pPr>
    </w:lvl>
  </w:abstractNum>
  <w:abstractNum w:abstractNumId="19" w15:restartNumberingAfterBreak="0">
    <w:nsid w:val="61385C28"/>
    <w:multiLevelType w:val="hybridMultilevel"/>
    <w:tmpl w:val="07907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8F3391"/>
    <w:multiLevelType w:val="multilevel"/>
    <w:tmpl w:val="DBFC029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B016336"/>
    <w:multiLevelType w:val="hybridMultilevel"/>
    <w:tmpl w:val="B48A8DC8"/>
    <w:lvl w:ilvl="0" w:tplc="96C69B6A">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2B287D"/>
    <w:multiLevelType w:val="hybridMultilevel"/>
    <w:tmpl w:val="3614227A"/>
    <w:lvl w:ilvl="0" w:tplc="7FBA69D2">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17"/>
  </w:num>
  <w:num w:numId="5">
    <w:abstractNumId w:val="18"/>
  </w:num>
  <w:num w:numId="6">
    <w:abstractNumId w:val="8"/>
  </w:num>
  <w:num w:numId="7">
    <w:abstractNumId w:val="22"/>
  </w:num>
  <w:num w:numId="8">
    <w:abstractNumId w:val="7"/>
  </w:num>
  <w:num w:numId="9">
    <w:abstractNumId w:val="15"/>
  </w:num>
  <w:num w:numId="10">
    <w:abstractNumId w:val="11"/>
  </w:num>
  <w:num w:numId="11">
    <w:abstractNumId w:val="21"/>
  </w:num>
  <w:num w:numId="12">
    <w:abstractNumId w:val="10"/>
  </w:num>
  <w:num w:numId="13">
    <w:abstractNumId w:val="20"/>
  </w:num>
  <w:num w:numId="14">
    <w:abstractNumId w:val="6"/>
  </w:num>
  <w:num w:numId="15">
    <w:abstractNumId w:val="5"/>
  </w:num>
  <w:num w:numId="16">
    <w:abstractNumId w:val="3"/>
  </w:num>
  <w:num w:numId="17">
    <w:abstractNumId w:val="19"/>
  </w:num>
  <w:num w:numId="18">
    <w:abstractNumId w:val="0"/>
  </w:num>
  <w:num w:numId="19">
    <w:abstractNumId w:val="9"/>
  </w:num>
  <w:num w:numId="20">
    <w:abstractNumId w:val="12"/>
  </w:num>
  <w:num w:numId="21">
    <w:abstractNumId w:val="16"/>
  </w:num>
  <w:num w:numId="22">
    <w:abstractNumId w:val="1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84"/>
    <w:rsid w:val="00005657"/>
    <w:rsid w:val="00005D96"/>
    <w:rsid w:val="00012EB9"/>
    <w:rsid w:val="00015F5B"/>
    <w:rsid w:val="00017273"/>
    <w:rsid w:val="00023439"/>
    <w:rsid w:val="00024F07"/>
    <w:rsid w:val="000267A9"/>
    <w:rsid w:val="00026E67"/>
    <w:rsid w:val="000436AA"/>
    <w:rsid w:val="00045B9C"/>
    <w:rsid w:val="00047813"/>
    <w:rsid w:val="000542B4"/>
    <w:rsid w:val="0005581B"/>
    <w:rsid w:val="00057801"/>
    <w:rsid w:val="000706CC"/>
    <w:rsid w:val="00071F2C"/>
    <w:rsid w:val="000831E5"/>
    <w:rsid w:val="00086456"/>
    <w:rsid w:val="00093174"/>
    <w:rsid w:val="000951E4"/>
    <w:rsid w:val="000B3CF1"/>
    <w:rsid w:val="000C3B76"/>
    <w:rsid w:val="000C4EA5"/>
    <w:rsid w:val="000C7E73"/>
    <w:rsid w:val="000D2462"/>
    <w:rsid w:val="000D349A"/>
    <w:rsid w:val="000F34F5"/>
    <w:rsid w:val="000F4C19"/>
    <w:rsid w:val="00104D96"/>
    <w:rsid w:val="00106E42"/>
    <w:rsid w:val="001070CC"/>
    <w:rsid w:val="0010713E"/>
    <w:rsid w:val="00113E11"/>
    <w:rsid w:val="00115681"/>
    <w:rsid w:val="00116B1E"/>
    <w:rsid w:val="00124B39"/>
    <w:rsid w:val="001255B2"/>
    <w:rsid w:val="0013197D"/>
    <w:rsid w:val="00133B1C"/>
    <w:rsid w:val="00160320"/>
    <w:rsid w:val="0016119E"/>
    <w:rsid w:val="00166934"/>
    <w:rsid w:val="00175B33"/>
    <w:rsid w:val="00176110"/>
    <w:rsid w:val="00176D53"/>
    <w:rsid w:val="001828A1"/>
    <w:rsid w:val="00197684"/>
    <w:rsid w:val="0019777F"/>
    <w:rsid w:val="001A4279"/>
    <w:rsid w:val="001A7092"/>
    <w:rsid w:val="001B061E"/>
    <w:rsid w:val="001B3816"/>
    <w:rsid w:val="001B3A8B"/>
    <w:rsid w:val="001C6C0E"/>
    <w:rsid w:val="001D1CC1"/>
    <w:rsid w:val="00202A3F"/>
    <w:rsid w:val="00214DBD"/>
    <w:rsid w:val="00221289"/>
    <w:rsid w:val="00227310"/>
    <w:rsid w:val="00235B3B"/>
    <w:rsid w:val="002606C8"/>
    <w:rsid w:val="00263AB9"/>
    <w:rsid w:val="0026433E"/>
    <w:rsid w:val="00270B86"/>
    <w:rsid w:val="0028345C"/>
    <w:rsid w:val="00283EC0"/>
    <w:rsid w:val="00285BDE"/>
    <w:rsid w:val="002941E1"/>
    <w:rsid w:val="00294C7B"/>
    <w:rsid w:val="002A7548"/>
    <w:rsid w:val="002B2977"/>
    <w:rsid w:val="002B4079"/>
    <w:rsid w:val="002B7916"/>
    <w:rsid w:val="002C04C5"/>
    <w:rsid w:val="002C1A1D"/>
    <w:rsid w:val="002F0801"/>
    <w:rsid w:val="002F3DEA"/>
    <w:rsid w:val="002F7F39"/>
    <w:rsid w:val="00351F59"/>
    <w:rsid w:val="0035506C"/>
    <w:rsid w:val="003564E1"/>
    <w:rsid w:val="00356AD2"/>
    <w:rsid w:val="00360407"/>
    <w:rsid w:val="003612B1"/>
    <w:rsid w:val="0039377A"/>
    <w:rsid w:val="003940E1"/>
    <w:rsid w:val="003978E5"/>
    <w:rsid w:val="00397BF5"/>
    <w:rsid w:val="003A352B"/>
    <w:rsid w:val="003B3881"/>
    <w:rsid w:val="003B5699"/>
    <w:rsid w:val="003B6355"/>
    <w:rsid w:val="003B653B"/>
    <w:rsid w:val="003C2D78"/>
    <w:rsid w:val="0040211A"/>
    <w:rsid w:val="004048BF"/>
    <w:rsid w:val="00432CDA"/>
    <w:rsid w:val="0044025C"/>
    <w:rsid w:val="00442733"/>
    <w:rsid w:val="004574B3"/>
    <w:rsid w:val="0046597C"/>
    <w:rsid w:val="00474161"/>
    <w:rsid w:val="00475924"/>
    <w:rsid w:val="00482AB9"/>
    <w:rsid w:val="00483477"/>
    <w:rsid w:val="00484F59"/>
    <w:rsid w:val="00491CAD"/>
    <w:rsid w:val="0049674A"/>
    <w:rsid w:val="00496C81"/>
    <w:rsid w:val="004A4B0F"/>
    <w:rsid w:val="004B3856"/>
    <w:rsid w:val="004B729A"/>
    <w:rsid w:val="004C3F83"/>
    <w:rsid w:val="004C6216"/>
    <w:rsid w:val="00513329"/>
    <w:rsid w:val="005151D0"/>
    <w:rsid w:val="00516320"/>
    <w:rsid w:val="00516E87"/>
    <w:rsid w:val="00520497"/>
    <w:rsid w:val="00525957"/>
    <w:rsid w:val="00530285"/>
    <w:rsid w:val="00536948"/>
    <w:rsid w:val="0053785E"/>
    <w:rsid w:val="005466CD"/>
    <w:rsid w:val="005517B0"/>
    <w:rsid w:val="005575F3"/>
    <w:rsid w:val="00562C71"/>
    <w:rsid w:val="0056556E"/>
    <w:rsid w:val="00571FB2"/>
    <w:rsid w:val="0059544F"/>
    <w:rsid w:val="005A216A"/>
    <w:rsid w:val="005B193F"/>
    <w:rsid w:val="005B3477"/>
    <w:rsid w:val="005B7A4B"/>
    <w:rsid w:val="005D44BD"/>
    <w:rsid w:val="005F4246"/>
    <w:rsid w:val="00610175"/>
    <w:rsid w:val="0061365B"/>
    <w:rsid w:val="006140DC"/>
    <w:rsid w:val="00616632"/>
    <w:rsid w:val="00625A90"/>
    <w:rsid w:val="00630CF5"/>
    <w:rsid w:val="00631F72"/>
    <w:rsid w:val="00636F0E"/>
    <w:rsid w:val="00637E7C"/>
    <w:rsid w:val="00640A7C"/>
    <w:rsid w:val="00643DA0"/>
    <w:rsid w:val="006457DA"/>
    <w:rsid w:val="0065267B"/>
    <w:rsid w:val="006529BF"/>
    <w:rsid w:val="00653108"/>
    <w:rsid w:val="006545E1"/>
    <w:rsid w:val="00655163"/>
    <w:rsid w:val="00656D2C"/>
    <w:rsid w:val="006575CF"/>
    <w:rsid w:val="00657A23"/>
    <w:rsid w:val="00672F5C"/>
    <w:rsid w:val="006756F0"/>
    <w:rsid w:val="0068056F"/>
    <w:rsid w:val="0068134F"/>
    <w:rsid w:val="00681A1B"/>
    <w:rsid w:val="00696D8A"/>
    <w:rsid w:val="0069763A"/>
    <w:rsid w:val="006A67F7"/>
    <w:rsid w:val="006B0BE9"/>
    <w:rsid w:val="006B3CEE"/>
    <w:rsid w:val="006C23C4"/>
    <w:rsid w:val="006E59C3"/>
    <w:rsid w:val="006E7375"/>
    <w:rsid w:val="006F7C09"/>
    <w:rsid w:val="007036D8"/>
    <w:rsid w:val="00705472"/>
    <w:rsid w:val="00715450"/>
    <w:rsid w:val="00717446"/>
    <w:rsid w:val="00725FC1"/>
    <w:rsid w:val="00737156"/>
    <w:rsid w:val="0075741E"/>
    <w:rsid w:val="00763236"/>
    <w:rsid w:val="00766B6E"/>
    <w:rsid w:val="00770ECE"/>
    <w:rsid w:val="0077265C"/>
    <w:rsid w:val="00773898"/>
    <w:rsid w:val="007828F8"/>
    <w:rsid w:val="007864F0"/>
    <w:rsid w:val="00794912"/>
    <w:rsid w:val="007B2EBB"/>
    <w:rsid w:val="007B5681"/>
    <w:rsid w:val="007C2198"/>
    <w:rsid w:val="007D68E6"/>
    <w:rsid w:val="007D6902"/>
    <w:rsid w:val="007F20E8"/>
    <w:rsid w:val="008016F8"/>
    <w:rsid w:val="00803A9C"/>
    <w:rsid w:val="00803AAA"/>
    <w:rsid w:val="00807016"/>
    <w:rsid w:val="008074AE"/>
    <w:rsid w:val="00807BC5"/>
    <w:rsid w:val="0081179E"/>
    <w:rsid w:val="0083064C"/>
    <w:rsid w:val="008321A4"/>
    <w:rsid w:val="00845D4D"/>
    <w:rsid w:val="0085115F"/>
    <w:rsid w:val="00855F03"/>
    <w:rsid w:val="00856FCC"/>
    <w:rsid w:val="00861064"/>
    <w:rsid w:val="00862304"/>
    <w:rsid w:val="0086459A"/>
    <w:rsid w:val="00870D43"/>
    <w:rsid w:val="008733FD"/>
    <w:rsid w:val="008749A4"/>
    <w:rsid w:val="008850CC"/>
    <w:rsid w:val="00886746"/>
    <w:rsid w:val="008908D3"/>
    <w:rsid w:val="008946E2"/>
    <w:rsid w:val="008969C8"/>
    <w:rsid w:val="008B4431"/>
    <w:rsid w:val="008B6059"/>
    <w:rsid w:val="008C45BD"/>
    <w:rsid w:val="008D5B75"/>
    <w:rsid w:val="008E1537"/>
    <w:rsid w:val="008E20D9"/>
    <w:rsid w:val="008E34D8"/>
    <w:rsid w:val="00901C8F"/>
    <w:rsid w:val="0091365B"/>
    <w:rsid w:val="00942BE9"/>
    <w:rsid w:val="0095054E"/>
    <w:rsid w:val="00954CB9"/>
    <w:rsid w:val="00961AC3"/>
    <w:rsid w:val="00964BC2"/>
    <w:rsid w:val="009679F9"/>
    <w:rsid w:val="00970FC9"/>
    <w:rsid w:val="00973C60"/>
    <w:rsid w:val="00982B84"/>
    <w:rsid w:val="00987787"/>
    <w:rsid w:val="009919C6"/>
    <w:rsid w:val="0099281B"/>
    <w:rsid w:val="009A79DB"/>
    <w:rsid w:val="009B4437"/>
    <w:rsid w:val="009B6EE8"/>
    <w:rsid w:val="009B70D4"/>
    <w:rsid w:val="009C0CC3"/>
    <w:rsid w:val="009D33B3"/>
    <w:rsid w:val="009D7B4E"/>
    <w:rsid w:val="009E3E17"/>
    <w:rsid w:val="009E4B93"/>
    <w:rsid w:val="009F0C2C"/>
    <w:rsid w:val="009F2384"/>
    <w:rsid w:val="00A15CFF"/>
    <w:rsid w:val="00A359E3"/>
    <w:rsid w:val="00A40B9C"/>
    <w:rsid w:val="00A4695A"/>
    <w:rsid w:val="00A52C40"/>
    <w:rsid w:val="00A65E14"/>
    <w:rsid w:val="00AA48C5"/>
    <w:rsid w:val="00AA4939"/>
    <w:rsid w:val="00AB3559"/>
    <w:rsid w:val="00AB36F4"/>
    <w:rsid w:val="00AC1359"/>
    <w:rsid w:val="00AC2C72"/>
    <w:rsid w:val="00AC799B"/>
    <w:rsid w:val="00AC7A53"/>
    <w:rsid w:val="00AE3259"/>
    <w:rsid w:val="00AF4D38"/>
    <w:rsid w:val="00B01DE2"/>
    <w:rsid w:val="00B134FD"/>
    <w:rsid w:val="00B21F29"/>
    <w:rsid w:val="00B32E33"/>
    <w:rsid w:val="00B34BCA"/>
    <w:rsid w:val="00B4308E"/>
    <w:rsid w:val="00B45668"/>
    <w:rsid w:val="00B478EC"/>
    <w:rsid w:val="00B63895"/>
    <w:rsid w:val="00B7043C"/>
    <w:rsid w:val="00B713FE"/>
    <w:rsid w:val="00B764A9"/>
    <w:rsid w:val="00B830BC"/>
    <w:rsid w:val="00BA21BF"/>
    <w:rsid w:val="00BA348D"/>
    <w:rsid w:val="00BA7DA2"/>
    <w:rsid w:val="00BB4ED8"/>
    <w:rsid w:val="00BC7F44"/>
    <w:rsid w:val="00BD6F50"/>
    <w:rsid w:val="00BE6A22"/>
    <w:rsid w:val="00BE7917"/>
    <w:rsid w:val="00BF0B8F"/>
    <w:rsid w:val="00BF2F6C"/>
    <w:rsid w:val="00C1156B"/>
    <w:rsid w:val="00C12309"/>
    <w:rsid w:val="00C17DF6"/>
    <w:rsid w:val="00C33826"/>
    <w:rsid w:val="00C37275"/>
    <w:rsid w:val="00C3789D"/>
    <w:rsid w:val="00C439AB"/>
    <w:rsid w:val="00C47F49"/>
    <w:rsid w:val="00C5145B"/>
    <w:rsid w:val="00C51563"/>
    <w:rsid w:val="00C53CC7"/>
    <w:rsid w:val="00C550DA"/>
    <w:rsid w:val="00C816C6"/>
    <w:rsid w:val="00C8218E"/>
    <w:rsid w:val="00C876DE"/>
    <w:rsid w:val="00C91192"/>
    <w:rsid w:val="00C92089"/>
    <w:rsid w:val="00C9420D"/>
    <w:rsid w:val="00C95C7D"/>
    <w:rsid w:val="00CA05F6"/>
    <w:rsid w:val="00CA0871"/>
    <w:rsid w:val="00CA6104"/>
    <w:rsid w:val="00CB085C"/>
    <w:rsid w:val="00CD1FB4"/>
    <w:rsid w:val="00CD2F24"/>
    <w:rsid w:val="00CD5006"/>
    <w:rsid w:val="00CE0E6D"/>
    <w:rsid w:val="00CF2014"/>
    <w:rsid w:val="00CF63CB"/>
    <w:rsid w:val="00CF757F"/>
    <w:rsid w:val="00D10013"/>
    <w:rsid w:val="00D157BF"/>
    <w:rsid w:val="00D15940"/>
    <w:rsid w:val="00D1606C"/>
    <w:rsid w:val="00D20F14"/>
    <w:rsid w:val="00D22210"/>
    <w:rsid w:val="00D308EE"/>
    <w:rsid w:val="00D30F48"/>
    <w:rsid w:val="00D36EFB"/>
    <w:rsid w:val="00D43B4E"/>
    <w:rsid w:val="00D4408A"/>
    <w:rsid w:val="00D44612"/>
    <w:rsid w:val="00D5306F"/>
    <w:rsid w:val="00D57141"/>
    <w:rsid w:val="00D64D73"/>
    <w:rsid w:val="00D75046"/>
    <w:rsid w:val="00D77155"/>
    <w:rsid w:val="00D91B21"/>
    <w:rsid w:val="00DA01E0"/>
    <w:rsid w:val="00DA3BA5"/>
    <w:rsid w:val="00DC1F77"/>
    <w:rsid w:val="00DC2D08"/>
    <w:rsid w:val="00DD5F5B"/>
    <w:rsid w:val="00E01B62"/>
    <w:rsid w:val="00E046B8"/>
    <w:rsid w:val="00E10080"/>
    <w:rsid w:val="00E178BF"/>
    <w:rsid w:val="00E2024A"/>
    <w:rsid w:val="00E320A8"/>
    <w:rsid w:val="00E54331"/>
    <w:rsid w:val="00E646F8"/>
    <w:rsid w:val="00E67442"/>
    <w:rsid w:val="00E70582"/>
    <w:rsid w:val="00E72555"/>
    <w:rsid w:val="00E81F8A"/>
    <w:rsid w:val="00E85ACC"/>
    <w:rsid w:val="00E91743"/>
    <w:rsid w:val="00E93419"/>
    <w:rsid w:val="00EB20CB"/>
    <w:rsid w:val="00EC7407"/>
    <w:rsid w:val="00EE1AA1"/>
    <w:rsid w:val="00EE5097"/>
    <w:rsid w:val="00EF3A1F"/>
    <w:rsid w:val="00EF5931"/>
    <w:rsid w:val="00EF7CF2"/>
    <w:rsid w:val="00F05678"/>
    <w:rsid w:val="00F056F5"/>
    <w:rsid w:val="00F15C62"/>
    <w:rsid w:val="00F20FD2"/>
    <w:rsid w:val="00F21246"/>
    <w:rsid w:val="00F23D43"/>
    <w:rsid w:val="00F24014"/>
    <w:rsid w:val="00F32E33"/>
    <w:rsid w:val="00F33233"/>
    <w:rsid w:val="00F5107D"/>
    <w:rsid w:val="00F54FB1"/>
    <w:rsid w:val="00F56E3A"/>
    <w:rsid w:val="00F5782C"/>
    <w:rsid w:val="00F71A57"/>
    <w:rsid w:val="00F83B01"/>
    <w:rsid w:val="00F84308"/>
    <w:rsid w:val="00F86CF7"/>
    <w:rsid w:val="00F916CF"/>
    <w:rsid w:val="00F9405A"/>
    <w:rsid w:val="00FA7AFE"/>
    <w:rsid w:val="00FB4D18"/>
    <w:rsid w:val="00FB701B"/>
    <w:rsid w:val="00FB75A1"/>
    <w:rsid w:val="00FC184D"/>
    <w:rsid w:val="00FD1D24"/>
    <w:rsid w:val="00FF21AC"/>
    <w:rsid w:val="00FF2F5B"/>
    <w:rsid w:val="00FF7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D61E3C-30A9-4F32-8416-48775AEC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1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B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E4B93"/>
  </w:style>
  <w:style w:type="paragraph" w:styleId="a5">
    <w:name w:val="footer"/>
    <w:basedOn w:val="a"/>
    <w:link w:val="a6"/>
    <w:uiPriority w:val="99"/>
    <w:unhideWhenUsed/>
    <w:rsid w:val="009E4B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4B93"/>
  </w:style>
  <w:style w:type="paragraph" w:styleId="a7">
    <w:name w:val="List Paragraph"/>
    <w:basedOn w:val="a"/>
    <w:uiPriority w:val="34"/>
    <w:qFormat/>
    <w:rsid w:val="0005581B"/>
    <w:pPr>
      <w:ind w:left="720"/>
      <w:contextualSpacing/>
    </w:pPr>
  </w:style>
  <w:style w:type="table" w:styleId="a8">
    <w:name w:val="Table Grid"/>
    <w:basedOn w:val="a1"/>
    <w:uiPriority w:val="59"/>
    <w:rsid w:val="00086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496C81"/>
    <w:pPr>
      <w:spacing w:after="0" w:line="240" w:lineRule="auto"/>
    </w:pPr>
  </w:style>
  <w:style w:type="paragraph" w:styleId="aa">
    <w:name w:val="Normal (Web)"/>
    <w:basedOn w:val="a"/>
    <w:uiPriority w:val="99"/>
    <w:semiHidden/>
    <w:unhideWhenUsed/>
    <w:rsid w:val="00520497"/>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520497"/>
    <w:rPr>
      <w:color w:val="0000FF" w:themeColor="hyperlink"/>
      <w:u w:val="single"/>
    </w:rPr>
  </w:style>
  <w:style w:type="character" w:customStyle="1" w:styleId="incontentbutton">
    <w:name w:val="incontentbutton"/>
    <w:basedOn w:val="a0"/>
    <w:rsid w:val="00520497"/>
  </w:style>
  <w:style w:type="character" w:customStyle="1" w:styleId="uv3um">
    <w:name w:val="uv3um"/>
    <w:basedOn w:val="a0"/>
    <w:rsid w:val="00104D96"/>
  </w:style>
  <w:style w:type="character" w:styleId="ac">
    <w:name w:val="Strong"/>
    <w:basedOn w:val="a0"/>
    <w:uiPriority w:val="22"/>
    <w:qFormat/>
    <w:rsid w:val="00104D96"/>
    <w:rPr>
      <w:b/>
      <w:bCs/>
    </w:rPr>
  </w:style>
  <w:style w:type="paragraph" w:styleId="ad">
    <w:name w:val="Balloon Text"/>
    <w:basedOn w:val="a"/>
    <w:link w:val="ae"/>
    <w:uiPriority w:val="99"/>
    <w:semiHidden/>
    <w:unhideWhenUsed/>
    <w:rsid w:val="0077265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726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929884">
      <w:bodyDiv w:val="1"/>
      <w:marLeft w:val="0"/>
      <w:marRight w:val="0"/>
      <w:marTop w:val="0"/>
      <w:marBottom w:val="0"/>
      <w:divBdr>
        <w:top w:val="none" w:sz="0" w:space="0" w:color="auto"/>
        <w:left w:val="none" w:sz="0" w:space="0" w:color="auto"/>
        <w:bottom w:val="none" w:sz="0" w:space="0" w:color="auto"/>
        <w:right w:val="none" w:sz="0" w:space="0" w:color="auto"/>
      </w:divBdr>
    </w:div>
    <w:div w:id="1510098466">
      <w:bodyDiv w:val="1"/>
      <w:marLeft w:val="0"/>
      <w:marRight w:val="0"/>
      <w:marTop w:val="0"/>
      <w:marBottom w:val="0"/>
      <w:divBdr>
        <w:top w:val="none" w:sz="0" w:space="0" w:color="auto"/>
        <w:left w:val="none" w:sz="0" w:space="0" w:color="auto"/>
        <w:bottom w:val="none" w:sz="0" w:space="0" w:color="auto"/>
        <w:right w:val="none" w:sz="0" w:space="0" w:color="auto"/>
      </w:divBdr>
    </w:div>
    <w:div w:id="1646735128">
      <w:bodyDiv w:val="1"/>
      <w:marLeft w:val="0"/>
      <w:marRight w:val="0"/>
      <w:marTop w:val="0"/>
      <w:marBottom w:val="0"/>
      <w:divBdr>
        <w:top w:val="none" w:sz="0" w:space="0" w:color="auto"/>
        <w:left w:val="none" w:sz="0" w:space="0" w:color="auto"/>
        <w:bottom w:val="none" w:sz="0" w:space="0" w:color="auto"/>
        <w:right w:val="none" w:sz="0" w:space="0" w:color="auto"/>
      </w:divBdr>
      <w:divsChild>
        <w:div w:id="1714190464">
          <w:marLeft w:val="0"/>
          <w:marRight w:val="0"/>
          <w:marTop w:val="0"/>
          <w:marBottom w:val="0"/>
          <w:divBdr>
            <w:top w:val="none" w:sz="0" w:space="0" w:color="auto"/>
            <w:left w:val="none" w:sz="0" w:space="0" w:color="auto"/>
            <w:bottom w:val="none" w:sz="0" w:space="0" w:color="auto"/>
            <w:right w:val="none" w:sz="0" w:space="0" w:color="auto"/>
          </w:divBdr>
          <w:divsChild>
            <w:div w:id="2027947454">
              <w:marLeft w:val="0"/>
              <w:marRight w:val="0"/>
              <w:marTop w:val="0"/>
              <w:marBottom w:val="0"/>
              <w:divBdr>
                <w:top w:val="none" w:sz="0" w:space="0" w:color="auto"/>
                <w:left w:val="none" w:sz="0" w:space="0" w:color="auto"/>
                <w:bottom w:val="none" w:sz="0" w:space="0" w:color="auto"/>
                <w:right w:val="none" w:sz="0" w:space="0" w:color="auto"/>
              </w:divBdr>
              <w:divsChild>
                <w:div w:id="283587347">
                  <w:marLeft w:val="0"/>
                  <w:marRight w:val="0"/>
                  <w:marTop w:val="0"/>
                  <w:marBottom w:val="0"/>
                  <w:divBdr>
                    <w:top w:val="none" w:sz="0" w:space="0" w:color="auto"/>
                    <w:left w:val="none" w:sz="0" w:space="0" w:color="auto"/>
                    <w:bottom w:val="none" w:sz="0" w:space="0" w:color="auto"/>
                    <w:right w:val="none" w:sz="0" w:space="0" w:color="auto"/>
                  </w:divBdr>
                  <w:divsChild>
                    <w:div w:id="929314386">
                      <w:marLeft w:val="0"/>
                      <w:marRight w:val="0"/>
                      <w:marTop w:val="0"/>
                      <w:marBottom w:val="0"/>
                      <w:divBdr>
                        <w:top w:val="none" w:sz="0" w:space="0" w:color="auto"/>
                        <w:left w:val="none" w:sz="0" w:space="0" w:color="auto"/>
                        <w:bottom w:val="none" w:sz="0" w:space="0" w:color="auto"/>
                        <w:right w:val="none" w:sz="0" w:space="0" w:color="auto"/>
                      </w:divBdr>
                    </w:div>
                    <w:div w:id="29603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871312">
          <w:marLeft w:val="0"/>
          <w:marRight w:val="0"/>
          <w:marTop w:val="0"/>
          <w:marBottom w:val="0"/>
          <w:divBdr>
            <w:top w:val="none" w:sz="0" w:space="0" w:color="auto"/>
            <w:left w:val="none" w:sz="0" w:space="0" w:color="auto"/>
            <w:bottom w:val="none" w:sz="0" w:space="0" w:color="auto"/>
            <w:right w:val="none" w:sz="0" w:space="0" w:color="auto"/>
          </w:divBdr>
          <w:divsChild>
            <w:div w:id="2004309407">
              <w:marLeft w:val="0"/>
              <w:marRight w:val="0"/>
              <w:marTop w:val="0"/>
              <w:marBottom w:val="0"/>
              <w:divBdr>
                <w:top w:val="none" w:sz="0" w:space="0" w:color="auto"/>
                <w:left w:val="none" w:sz="0" w:space="0" w:color="auto"/>
                <w:bottom w:val="none" w:sz="0" w:space="0" w:color="auto"/>
                <w:right w:val="none" w:sz="0" w:space="0" w:color="auto"/>
              </w:divBdr>
              <w:divsChild>
                <w:div w:id="1724937207">
                  <w:marLeft w:val="0"/>
                  <w:marRight w:val="0"/>
                  <w:marTop w:val="0"/>
                  <w:marBottom w:val="0"/>
                  <w:divBdr>
                    <w:top w:val="none" w:sz="0" w:space="0" w:color="auto"/>
                    <w:left w:val="none" w:sz="0" w:space="0" w:color="auto"/>
                    <w:bottom w:val="none" w:sz="0" w:space="0" w:color="auto"/>
                    <w:right w:val="none" w:sz="0" w:space="0" w:color="auto"/>
                  </w:divBdr>
                  <w:divsChild>
                    <w:div w:id="44372609">
                      <w:marLeft w:val="0"/>
                      <w:marRight w:val="0"/>
                      <w:marTop w:val="0"/>
                      <w:marBottom w:val="0"/>
                      <w:divBdr>
                        <w:top w:val="none" w:sz="0" w:space="0" w:color="auto"/>
                        <w:left w:val="none" w:sz="0" w:space="0" w:color="auto"/>
                        <w:bottom w:val="none" w:sz="0" w:space="0" w:color="auto"/>
                        <w:right w:val="none" w:sz="0" w:space="0" w:color="auto"/>
                      </w:divBdr>
                    </w:div>
                    <w:div w:id="160958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678135">
          <w:marLeft w:val="0"/>
          <w:marRight w:val="0"/>
          <w:marTop w:val="0"/>
          <w:marBottom w:val="0"/>
          <w:divBdr>
            <w:top w:val="none" w:sz="0" w:space="0" w:color="auto"/>
            <w:left w:val="none" w:sz="0" w:space="0" w:color="auto"/>
            <w:bottom w:val="none" w:sz="0" w:space="0" w:color="auto"/>
            <w:right w:val="none" w:sz="0" w:space="0" w:color="auto"/>
          </w:divBdr>
          <w:divsChild>
            <w:div w:id="886113207">
              <w:marLeft w:val="0"/>
              <w:marRight w:val="0"/>
              <w:marTop w:val="0"/>
              <w:marBottom w:val="0"/>
              <w:divBdr>
                <w:top w:val="none" w:sz="0" w:space="0" w:color="auto"/>
                <w:left w:val="none" w:sz="0" w:space="0" w:color="auto"/>
                <w:bottom w:val="none" w:sz="0" w:space="0" w:color="auto"/>
                <w:right w:val="none" w:sz="0" w:space="0" w:color="auto"/>
              </w:divBdr>
              <w:divsChild>
                <w:div w:id="1797795498">
                  <w:marLeft w:val="0"/>
                  <w:marRight w:val="0"/>
                  <w:marTop w:val="0"/>
                  <w:marBottom w:val="0"/>
                  <w:divBdr>
                    <w:top w:val="none" w:sz="0" w:space="0" w:color="auto"/>
                    <w:left w:val="none" w:sz="0" w:space="0" w:color="auto"/>
                    <w:bottom w:val="none" w:sz="0" w:space="0" w:color="auto"/>
                    <w:right w:val="none" w:sz="0" w:space="0" w:color="auto"/>
                  </w:divBdr>
                  <w:divsChild>
                    <w:div w:id="2121796959">
                      <w:marLeft w:val="0"/>
                      <w:marRight w:val="0"/>
                      <w:marTop w:val="0"/>
                      <w:marBottom w:val="0"/>
                      <w:divBdr>
                        <w:top w:val="none" w:sz="0" w:space="0" w:color="auto"/>
                        <w:left w:val="none" w:sz="0" w:space="0" w:color="auto"/>
                        <w:bottom w:val="none" w:sz="0" w:space="0" w:color="auto"/>
                        <w:right w:val="none" w:sz="0" w:space="0" w:color="auto"/>
                      </w:divBdr>
                    </w:div>
                    <w:div w:id="20677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171472">
          <w:marLeft w:val="0"/>
          <w:marRight w:val="0"/>
          <w:marTop w:val="0"/>
          <w:marBottom w:val="0"/>
          <w:divBdr>
            <w:top w:val="none" w:sz="0" w:space="0" w:color="auto"/>
            <w:left w:val="none" w:sz="0" w:space="0" w:color="auto"/>
            <w:bottom w:val="none" w:sz="0" w:space="0" w:color="auto"/>
            <w:right w:val="none" w:sz="0" w:space="0" w:color="auto"/>
          </w:divBdr>
          <w:divsChild>
            <w:div w:id="878859159">
              <w:marLeft w:val="0"/>
              <w:marRight w:val="0"/>
              <w:marTop w:val="0"/>
              <w:marBottom w:val="0"/>
              <w:divBdr>
                <w:top w:val="none" w:sz="0" w:space="0" w:color="auto"/>
                <w:left w:val="none" w:sz="0" w:space="0" w:color="auto"/>
                <w:bottom w:val="none" w:sz="0" w:space="0" w:color="auto"/>
                <w:right w:val="none" w:sz="0" w:space="0" w:color="auto"/>
              </w:divBdr>
              <w:divsChild>
                <w:div w:id="132335993">
                  <w:marLeft w:val="0"/>
                  <w:marRight w:val="0"/>
                  <w:marTop w:val="0"/>
                  <w:marBottom w:val="0"/>
                  <w:divBdr>
                    <w:top w:val="none" w:sz="0" w:space="0" w:color="auto"/>
                    <w:left w:val="none" w:sz="0" w:space="0" w:color="auto"/>
                    <w:bottom w:val="none" w:sz="0" w:space="0" w:color="auto"/>
                    <w:right w:val="none" w:sz="0" w:space="0" w:color="auto"/>
                  </w:divBdr>
                  <w:divsChild>
                    <w:div w:id="1389645863">
                      <w:marLeft w:val="0"/>
                      <w:marRight w:val="0"/>
                      <w:marTop w:val="0"/>
                      <w:marBottom w:val="0"/>
                      <w:divBdr>
                        <w:top w:val="none" w:sz="0" w:space="0" w:color="auto"/>
                        <w:left w:val="none" w:sz="0" w:space="0" w:color="auto"/>
                        <w:bottom w:val="none" w:sz="0" w:space="0" w:color="auto"/>
                        <w:right w:val="none" w:sz="0" w:space="0" w:color="auto"/>
                      </w:divBdr>
                    </w:div>
                    <w:div w:id="2918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830620">
      <w:bodyDiv w:val="1"/>
      <w:marLeft w:val="0"/>
      <w:marRight w:val="0"/>
      <w:marTop w:val="0"/>
      <w:marBottom w:val="0"/>
      <w:divBdr>
        <w:top w:val="none" w:sz="0" w:space="0" w:color="auto"/>
        <w:left w:val="none" w:sz="0" w:space="0" w:color="auto"/>
        <w:bottom w:val="none" w:sz="0" w:space="0" w:color="auto"/>
        <w:right w:val="none" w:sz="0" w:space="0" w:color="auto"/>
      </w:divBdr>
    </w:div>
    <w:div w:id="2107267857">
      <w:bodyDiv w:val="1"/>
      <w:marLeft w:val="0"/>
      <w:marRight w:val="0"/>
      <w:marTop w:val="0"/>
      <w:marBottom w:val="0"/>
      <w:divBdr>
        <w:top w:val="none" w:sz="0" w:space="0" w:color="auto"/>
        <w:left w:val="none" w:sz="0" w:space="0" w:color="auto"/>
        <w:bottom w:val="none" w:sz="0" w:space="0" w:color="auto"/>
        <w:right w:val="none" w:sz="0" w:space="0" w:color="auto"/>
      </w:divBdr>
      <w:divsChild>
        <w:div w:id="930897341">
          <w:marLeft w:val="0"/>
          <w:marRight w:val="0"/>
          <w:marTop w:val="0"/>
          <w:marBottom w:val="0"/>
          <w:divBdr>
            <w:top w:val="none" w:sz="0" w:space="0" w:color="auto"/>
            <w:left w:val="none" w:sz="0" w:space="0" w:color="auto"/>
            <w:bottom w:val="none" w:sz="0" w:space="0" w:color="auto"/>
            <w:right w:val="none" w:sz="0" w:space="0" w:color="auto"/>
          </w:divBdr>
          <w:divsChild>
            <w:div w:id="1478449296">
              <w:marLeft w:val="0"/>
              <w:marRight w:val="0"/>
              <w:marTop w:val="0"/>
              <w:marBottom w:val="0"/>
              <w:divBdr>
                <w:top w:val="none" w:sz="0" w:space="0" w:color="auto"/>
                <w:left w:val="none" w:sz="0" w:space="0" w:color="auto"/>
                <w:bottom w:val="none" w:sz="0" w:space="0" w:color="auto"/>
                <w:right w:val="none" w:sz="0" w:space="0" w:color="auto"/>
              </w:divBdr>
              <w:divsChild>
                <w:div w:id="65426235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77621259">
          <w:marLeft w:val="0"/>
          <w:marRight w:val="0"/>
          <w:marTop w:val="0"/>
          <w:marBottom w:val="0"/>
          <w:divBdr>
            <w:top w:val="none" w:sz="0" w:space="0" w:color="auto"/>
            <w:left w:val="none" w:sz="0" w:space="0" w:color="auto"/>
            <w:bottom w:val="none" w:sz="0" w:space="0" w:color="auto"/>
            <w:right w:val="none" w:sz="0" w:space="0" w:color="auto"/>
          </w:divBdr>
          <w:divsChild>
            <w:div w:id="175925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83D3-01EA-478E-971C-30D77511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7319</Words>
  <Characters>41719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dimskill</dc:creator>
  <cp:keywords/>
  <dc:description/>
  <cp:lastModifiedBy>Пользователь Windows</cp:lastModifiedBy>
  <cp:revision>14</cp:revision>
  <cp:lastPrinted>2026-01-27T09:40:00Z</cp:lastPrinted>
  <dcterms:created xsi:type="dcterms:W3CDTF">2026-01-27T09:50:00Z</dcterms:created>
  <dcterms:modified xsi:type="dcterms:W3CDTF">2026-01-27T09:54:00Z</dcterms:modified>
</cp:coreProperties>
</file>