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BA5B73">
        <w:rPr>
          <w:rFonts w:cs="Times New Roman"/>
          <w:sz w:val="24"/>
          <w:szCs w:val="24"/>
        </w:rPr>
        <w:t xml:space="preserve"> </w:t>
      </w:r>
      <w:r w:rsidR="00D421A0" w:rsidRPr="00D421A0">
        <w:rPr>
          <w:rFonts w:cs="Times New Roman"/>
          <w:sz w:val="24"/>
          <w:szCs w:val="24"/>
        </w:rPr>
        <w:t>UA-2026-07-29-005117-a</w:t>
      </w:r>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8E0EFE" w:rsidRPr="00830B50" w:rsidTr="00586B2F">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586B2F">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626" w:type="dxa"/>
            <w:vMerge/>
          </w:tcPr>
          <w:p w:rsidR="002518DD" w:rsidRPr="00830B50" w:rsidRDefault="002518DD" w:rsidP="005819EA">
            <w:pPr>
              <w:jc w:val="center"/>
              <w:rPr>
                <w:rFonts w:ascii="Times New Roman" w:hAnsi="Times New Roman" w:cs="Times New Roman"/>
                <w:b/>
                <w:sz w:val="24"/>
                <w:szCs w:val="24"/>
              </w:rPr>
            </w:pPr>
          </w:p>
        </w:tc>
        <w:tc>
          <w:tcPr>
            <w:tcW w:w="1418" w:type="dxa"/>
            <w:vMerge/>
          </w:tcPr>
          <w:p w:rsidR="002518DD" w:rsidRPr="00830B50" w:rsidRDefault="002518DD" w:rsidP="005819EA">
            <w:pPr>
              <w:jc w:val="center"/>
              <w:rPr>
                <w:rFonts w:ascii="Times New Roman" w:hAnsi="Times New Roman" w:cs="Times New Roman"/>
                <w:b/>
                <w:sz w:val="24"/>
                <w:szCs w:val="24"/>
              </w:rPr>
            </w:pPr>
          </w:p>
        </w:tc>
        <w:tc>
          <w:tcPr>
            <w:tcW w:w="7512"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586B2F">
        <w:tc>
          <w:tcPr>
            <w:tcW w:w="1913" w:type="dxa"/>
          </w:tcPr>
          <w:p w:rsidR="00755E73" w:rsidRPr="00830B50" w:rsidRDefault="00D421A0" w:rsidP="00185E38">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lastRenderedPageBreak/>
              <w:t>Спортивний</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модуль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баскетбольними</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кільцями</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футбольними</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воротами за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рахунок</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видатків</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37530000-2 -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Вироби</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для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парків</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розваг</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настільних</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або</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кімнатних</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ігор</w:t>
            </w:r>
            <w:proofErr w:type="spellEnd"/>
            <w:r w:rsidRPr="00D421A0">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26"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2518DD" w:rsidRPr="00042AA6" w:rsidRDefault="00D421A0" w:rsidP="00D421A0">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704 166,67</w:t>
            </w:r>
            <w:r w:rsidR="00185E38" w:rsidRPr="00185E38">
              <w:rPr>
                <w:rFonts w:ascii="Times New Roman" w:hAnsi="Times New Roman" w:cs="Times New Roman"/>
                <w:bCs/>
                <w:sz w:val="24"/>
                <w:szCs w:val="24"/>
                <w:bdr w:val="none" w:sz="0" w:space="0" w:color="auto" w:frame="1"/>
                <w:shd w:val="clear" w:color="auto" w:fill="FFFFFF"/>
                <w:lang w:val="uk-UA"/>
              </w:rPr>
              <w:t xml:space="preserve"> грн без ПДВ</w:t>
            </w:r>
            <w:r w:rsidR="00185E38">
              <w:rPr>
                <w:rFonts w:ascii="Times New Roman" w:hAnsi="Times New Roman" w:cs="Times New Roman"/>
                <w:bCs/>
                <w:sz w:val="24"/>
                <w:szCs w:val="24"/>
                <w:bdr w:val="none" w:sz="0" w:space="0" w:color="auto" w:frame="1"/>
                <w:shd w:val="clear" w:color="auto" w:fill="FFFFFF"/>
                <w:lang w:val="uk-UA"/>
              </w:rPr>
              <w:t xml:space="preserve"> (</w:t>
            </w:r>
            <w:r>
              <w:rPr>
                <w:rFonts w:ascii="Times New Roman" w:hAnsi="Times New Roman" w:cs="Times New Roman"/>
                <w:bCs/>
                <w:sz w:val="24"/>
                <w:szCs w:val="24"/>
                <w:bdr w:val="none" w:sz="0" w:space="0" w:color="auto" w:frame="1"/>
                <w:shd w:val="clear" w:color="auto" w:fill="FFFFFF"/>
                <w:lang w:val="uk-UA"/>
              </w:rPr>
              <w:t xml:space="preserve">845 000,00 </w:t>
            </w:r>
            <w:r w:rsidR="00185E38" w:rsidRPr="00185E38">
              <w:rPr>
                <w:rFonts w:ascii="Times New Roman" w:hAnsi="Times New Roman" w:cs="Times New Roman"/>
                <w:bCs/>
                <w:sz w:val="24"/>
                <w:szCs w:val="24"/>
                <w:bdr w:val="none" w:sz="0" w:space="0" w:color="auto" w:frame="1"/>
                <w:shd w:val="clear" w:color="auto" w:fill="FFFFFF"/>
                <w:lang w:val="uk-UA"/>
              </w:rPr>
              <w:t>грн</w:t>
            </w:r>
            <w:r w:rsidR="00185E38">
              <w:rPr>
                <w:rFonts w:ascii="Times New Roman" w:hAnsi="Times New Roman" w:cs="Times New Roman"/>
                <w:bCs/>
                <w:sz w:val="24"/>
                <w:szCs w:val="24"/>
                <w:bdr w:val="none" w:sz="0" w:space="0" w:color="auto" w:frame="1"/>
                <w:shd w:val="clear" w:color="auto" w:fill="FFFFFF"/>
                <w:lang w:val="uk-UA"/>
              </w:rPr>
              <w:t xml:space="preserve"> з ПДВ)</w:t>
            </w:r>
          </w:p>
        </w:tc>
        <w:tc>
          <w:tcPr>
            <w:tcW w:w="7512" w:type="dxa"/>
          </w:tcPr>
          <w:p w:rsidR="00185E38" w:rsidRPr="00830B50" w:rsidRDefault="00D421A0" w:rsidP="00185E38">
            <w:pPr>
              <w:ind w:firstLine="539"/>
              <w:jc w:val="both"/>
              <w:rPr>
                <w:rFonts w:ascii="Times New Roman" w:hAnsi="Times New Roman" w:cs="Times New Roman"/>
                <w:sz w:val="24"/>
                <w:szCs w:val="24"/>
                <w:shd w:val="clear" w:color="auto" w:fill="FFFFFF"/>
                <w:lang w:val="uk-UA"/>
              </w:rPr>
            </w:pPr>
            <w:bookmarkStart w:id="0" w:name="_GoBack"/>
            <w:r w:rsidRPr="00D421A0">
              <w:rPr>
                <w:rFonts w:ascii="Times New Roman" w:hAnsi="Times New Roman" w:cs="Times New Roman"/>
                <w:sz w:val="24"/>
                <w:szCs w:val="24"/>
                <w:shd w:val="clear" w:color="auto" w:fill="FFFFFF"/>
                <w:lang w:val="uk-UA"/>
              </w:rPr>
              <w:drawing>
                <wp:inline distT="0" distB="0" distL="0" distR="0" wp14:anchorId="1AB64B4C" wp14:editId="01A3BCEE">
                  <wp:extent cx="4165670" cy="417195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76174" cy="4182470"/>
                          </a:xfrm>
                          <a:prstGeom prst="rect">
                            <a:avLst/>
                          </a:prstGeom>
                        </pic:spPr>
                      </pic:pic>
                    </a:graphicData>
                  </a:graphic>
                </wp:inline>
              </w:drawing>
            </w:r>
            <w:bookmarkEnd w:id="0"/>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421A0"/>
    <w:rsid w:val="00D97F54"/>
    <w:rsid w:val="00DB35FF"/>
    <w:rsid w:val="00E86FD6"/>
    <w:rsid w:val="00EA3CAF"/>
    <w:rsid w:val="00EE4324"/>
    <w:rsid w:val="00F9324D"/>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1DC62"/>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2D318-BFAD-4936-AC00-7551CE0B1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Pages>
  <Words>845</Words>
  <Characters>482</Characters>
  <Application>Microsoft Office Word</Application>
  <DocSecurity>0</DocSecurity>
  <Lines>4</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48</cp:revision>
  <dcterms:created xsi:type="dcterms:W3CDTF">2025-05-16T06:26:00Z</dcterms:created>
  <dcterms:modified xsi:type="dcterms:W3CDTF">2026-07-30T06:02:00Z</dcterms:modified>
</cp:coreProperties>
</file>