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518DD" w:rsidRPr="00CB6112" w:rsidRDefault="002518DD" w:rsidP="005819EA">
      <w:pPr>
        <w:spacing w:after="0" w:line="240" w:lineRule="auto"/>
        <w:jc w:val="center"/>
        <w:rPr>
          <w:rFonts w:eastAsia="Calibri" w:cs="Times New Roman"/>
          <w:b/>
          <w:sz w:val="24"/>
          <w:szCs w:val="24"/>
        </w:rPr>
      </w:pPr>
      <w:r w:rsidRPr="00CB6112">
        <w:rPr>
          <w:rFonts w:eastAsia="Calibri" w:cs="Times New Roman"/>
          <w:b/>
          <w:sz w:val="24"/>
          <w:szCs w:val="24"/>
        </w:rPr>
        <w:t xml:space="preserve">Інформація щодо процедури </w:t>
      </w:r>
      <w:proofErr w:type="spellStart"/>
      <w:r w:rsidRPr="00CB6112">
        <w:rPr>
          <w:rFonts w:eastAsia="Calibri" w:cs="Times New Roman"/>
          <w:b/>
          <w:sz w:val="24"/>
          <w:szCs w:val="24"/>
        </w:rPr>
        <w:t>закупівель</w:t>
      </w:r>
      <w:proofErr w:type="spellEnd"/>
      <w:r w:rsidRPr="00CB6112">
        <w:rPr>
          <w:rFonts w:eastAsia="Calibri" w:cs="Times New Roman"/>
          <w:b/>
          <w:sz w:val="24"/>
          <w:szCs w:val="24"/>
        </w:rPr>
        <w:t>:</w:t>
      </w:r>
    </w:p>
    <w:p w:rsidR="002518DD" w:rsidRPr="00CB6112" w:rsidRDefault="002518DD" w:rsidP="005819EA">
      <w:pPr>
        <w:spacing w:after="0" w:line="240" w:lineRule="auto"/>
        <w:jc w:val="center"/>
        <w:rPr>
          <w:rFonts w:eastAsia="Calibri" w:cs="Times New Roman"/>
          <w:sz w:val="24"/>
          <w:szCs w:val="24"/>
        </w:rPr>
      </w:pPr>
      <w:r w:rsidRPr="00CB6112">
        <w:rPr>
          <w:rFonts w:eastAsia="Calibri" w:cs="Times New Roman"/>
          <w:sz w:val="24"/>
          <w:szCs w:val="24"/>
        </w:rPr>
        <w:t>Обґрунтування технічних і якісних характеристик предмета закупівлі та очікуваної вартості предмета закупівлі</w:t>
      </w:r>
    </w:p>
    <w:p w:rsidR="002518DD" w:rsidRPr="00CB6112" w:rsidRDefault="002518DD" w:rsidP="005819EA">
      <w:pPr>
        <w:spacing w:after="0" w:line="240" w:lineRule="auto"/>
        <w:jc w:val="center"/>
        <w:rPr>
          <w:rFonts w:eastAsia="Calibri" w:cs="Times New Roman"/>
          <w:sz w:val="24"/>
          <w:szCs w:val="24"/>
        </w:rPr>
      </w:pPr>
      <w:r w:rsidRPr="00CB6112">
        <w:rPr>
          <w:rFonts w:eastAsia="Calibri" w:cs="Times New Roman"/>
          <w:sz w:val="24"/>
          <w:szCs w:val="24"/>
        </w:rPr>
        <w:t xml:space="preserve">Інформація щодо процедур </w:t>
      </w:r>
      <w:proofErr w:type="spellStart"/>
      <w:r w:rsidRPr="00CB6112">
        <w:rPr>
          <w:rFonts w:eastAsia="Calibri" w:cs="Times New Roman"/>
          <w:sz w:val="24"/>
          <w:szCs w:val="24"/>
        </w:rPr>
        <w:t>закупівель</w:t>
      </w:r>
      <w:proofErr w:type="spellEnd"/>
      <w:r w:rsidRPr="00CB6112">
        <w:rPr>
          <w:rFonts w:eastAsia="Calibri" w:cs="Times New Roman"/>
          <w:sz w:val="24"/>
          <w:szCs w:val="24"/>
        </w:rPr>
        <w:t xml:space="preserve"> на виконання Постанови КМУ від 11.10.2016 №710 (зі змінами)</w:t>
      </w:r>
    </w:p>
    <w:p w:rsidR="002518DD" w:rsidRPr="00CB6112" w:rsidRDefault="002518DD" w:rsidP="005819EA">
      <w:pPr>
        <w:spacing w:after="0" w:line="240" w:lineRule="auto"/>
        <w:rPr>
          <w:rFonts w:eastAsia="Calibri" w:cs="Times New Roman"/>
          <w:b/>
          <w:sz w:val="24"/>
          <w:szCs w:val="24"/>
          <w:lang w:val="ru-RU"/>
        </w:rPr>
      </w:pPr>
    </w:p>
    <w:p w:rsidR="00FB14B1" w:rsidRPr="00CB6112" w:rsidRDefault="002518DD" w:rsidP="00FB14B1">
      <w:pPr>
        <w:spacing w:after="0" w:line="240" w:lineRule="auto"/>
        <w:rPr>
          <w:rFonts w:cs="Times New Roman"/>
          <w:b/>
          <w:sz w:val="24"/>
          <w:szCs w:val="24"/>
        </w:rPr>
      </w:pPr>
      <w:proofErr w:type="spellStart"/>
      <w:r w:rsidRPr="00225744">
        <w:rPr>
          <w:rFonts w:eastAsia="Calibri" w:cs="Times New Roman"/>
          <w:b/>
          <w:sz w:val="24"/>
          <w:szCs w:val="24"/>
          <w:lang w:val="ru-RU"/>
        </w:rPr>
        <w:t>Ідентифікатор</w:t>
      </w:r>
      <w:proofErr w:type="spellEnd"/>
      <w:r w:rsidRPr="00225744">
        <w:rPr>
          <w:rFonts w:eastAsia="Calibri" w:cs="Times New Roman"/>
          <w:b/>
          <w:sz w:val="24"/>
          <w:szCs w:val="24"/>
          <w:lang w:val="ru-RU"/>
        </w:rPr>
        <w:t xml:space="preserve"> </w:t>
      </w:r>
      <w:proofErr w:type="spellStart"/>
      <w:r w:rsidRPr="00225744">
        <w:rPr>
          <w:rFonts w:eastAsia="Calibri" w:cs="Times New Roman"/>
          <w:b/>
          <w:sz w:val="24"/>
          <w:szCs w:val="24"/>
          <w:lang w:val="ru-RU"/>
        </w:rPr>
        <w:t>закупівлі</w:t>
      </w:r>
      <w:proofErr w:type="spellEnd"/>
      <w:r w:rsidRPr="00225744">
        <w:rPr>
          <w:rFonts w:eastAsia="Calibri" w:cs="Times New Roman"/>
          <w:b/>
          <w:sz w:val="24"/>
          <w:szCs w:val="24"/>
          <w:lang w:val="ru-RU"/>
        </w:rPr>
        <w:t>:</w:t>
      </w:r>
      <w:r w:rsidRPr="00225744">
        <w:rPr>
          <w:rFonts w:cs="Times New Roman"/>
          <w:sz w:val="24"/>
          <w:szCs w:val="24"/>
        </w:rPr>
        <w:t xml:space="preserve"> </w:t>
      </w:r>
      <w:r w:rsidR="005819EA" w:rsidRPr="00225744">
        <w:rPr>
          <w:rFonts w:cs="Times New Roman"/>
          <w:b/>
          <w:sz w:val="24"/>
          <w:szCs w:val="24"/>
        </w:rPr>
        <w:tab/>
      </w:r>
      <w:r w:rsidR="00DB3615" w:rsidRPr="00DB3615">
        <w:rPr>
          <w:rFonts w:cs="Times New Roman"/>
          <w:b/>
          <w:sz w:val="24"/>
          <w:szCs w:val="24"/>
        </w:rPr>
        <w:t>UA-2026-04-24-002027-a</w:t>
      </w:r>
      <w:bookmarkStart w:id="0" w:name="_GoBack"/>
      <w:bookmarkEnd w:id="0"/>
    </w:p>
    <w:p w:rsidR="002518DD" w:rsidRPr="00CB6112" w:rsidRDefault="002518DD" w:rsidP="005819EA">
      <w:pPr>
        <w:spacing w:after="0" w:line="240" w:lineRule="auto"/>
        <w:rPr>
          <w:rFonts w:eastAsia="Calibri" w:cs="Times New Roman"/>
          <w:b/>
          <w:sz w:val="24"/>
          <w:szCs w:val="24"/>
          <w:lang w:val="ru-RU"/>
        </w:rPr>
      </w:pPr>
    </w:p>
    <w:tbl>
      <w:tblPr>
        <w:tblStyle w:val="a3"/>
        <w:tblpPr w:leftFromText="180" w:rightFromText="180" w:vertAnchor="page" w:horzAnchor="margin" w:tblpXSpec="center" w:tblpY="2866"/>
        <w:tblW w:w="15730" w:type="dxa"/>
        <w:tblLayout w:type="fixed"/>
        <w:tblLook w:val="04A0" w:firstRow="1" w:lastRow="0" w:firstColumn="1" w:lastColumn="0" w:noHBand="0" w:noVBand="1"/>
      </w:tblPr>
      <w:tblGrid>
        <w:gridCol w:w="1913"/>
        <w:gridCol w:w="1910"/>
        <w:gridCol w:w="1417"/>
        <w:gridCol w:w="7513"/>
        <w:gridCol w:w="2977"/>
      </w:tblGrid>
      <w:tr w:rsidR="008E0EFE" w:rsidRPr="00CB6112" w:rsidTr="008272A3">
        <w:tc>
          <w:tcPr>
            <w:tcW w:w="1913" w:type="dxa"/>
            <w:vMerge w:val="restart"/>
            <w:vAlign w:val="center"/>
          </w:tcPr>
          <w:p w:rsidR="002518DD" w:rsidRPr="00CB6112" w:rsidRDefault="002518DD" w:rsidP="005819EA">
            <w:pPr>
              <w:jc w:val="center"/>
              <w:rPr>
                <w:rFonts w:ascii="Times New Roman" w:hAnsi="Times New Roman" w:cs="Times New Roman"/>
                <w:b/>
                <w:sz w:val="24"/>
                <w:szCs w:val="24"/>
              </w:rPr>
            </w:pPr>
            <w:proofErr w:type="spellStart"/>
            <w:r w:rsidRPr="00CB6112">
              <w:rPr>
                <w:rFonts w:ascii="Times New Roman" w:hAnsi="Times New Roman" w:cs="Times New Roman"/>
                <w:b/>
                <w:sz w:val="24"/>
                <w:szCs w:val="24"/>
              </w:rPr>
              <w:t>Назва</w:t>
            </w:r>
            <w:proofErr w:type="spellEnd"/>
            <w:r w:rsidRPr="00CB6112">
              <w:rPr>
                <w:rFonts w:ascii="Times New Roman" w:hAnsi="Times New Roman" w:cs="Times New Roman"/>
                <w:b/>
                <w:sz w:val="24"/>
                <w:szCs w:val="24"/>
              </w:rPr>
              <w:t xml:space="preserve"> предмета </w:t>
            </w:r>
            <w:proofErr w:type="spellStart"/>
            <w:r w:rsidRPr="00CB6112">
              <w:rPr>
                <w:rFonts w:ascii="Times New Roman" w:hAnsi="Times New Roman" w:cs="Times New Roman"/>
                <w:b/>
                <w:sz w:val="24"/>
                <w:szCs w:val="24"/>
              </w:rPr>
              <w:t>закупівлі</w:t>
            </w:r>
            <w:proofErr w:type="spellEnd"/>
            <w:r w:rsidRPr="00CB6112">
              <w:rPr>
                <w:rFonts w:ascii="Times New Roman" w:hAnsi="Times New Roman" w:cs="Times New Roman"/>
                <w:b/>
                <w:sz w:val="24"/>
                <w:szCs w:val="24"/>
              </w:rPr>
              <w:t xml:space="preserve"> </w:t>
            </w:r>
            <w:proofErr w:type="spellStart"/>
            <w:r w:rsidRPr="00CB6112">
              <w:rPr>
                <w:rFonts w:ascii="Times New Roman" w:hAnsi="Times New Roman" w:cs="Times New Roman"/>
                <w:b/>
                <w:sz w:val="24"/>
                <w:szCs w:val="24"/>
              </w:rPr>
              <w:t>із</w:t>
            </w:r>
            <w:proofErr w:type="spellEnd"/>
            <w:r w:rsidRPr="00CB6112">
              <w:rPr>
                <w:rFonts w:ascii="Times New Roman" w:hAnsi="Times New Roman" w:cs="Times New Roman"/>
                <w:b/>
                <w:sz w:val="24"/>
                <w:szCs w:val="24"/>
              </w:rPr>
              <w:t xml:space="preserve"> </w:t>
            </w:r>
            <w:proofErr w:type="spellStart"/>
            <w:r w:rsidRPr="00CB6112">
              <w:rPr>
                <w:rFonts w:ascii="Times New Roman" w:hAnsi="Times New Roman" w:cs="Times New Roman"/>
                <w:b/>
                <w:sz w:val="24"/>
                <w:szCs w:val="24"/>
              </w:rPr>
              <w:t>зазначенням</w:t>
            </w:r>
            <w:proofErr w:type="spellEnd"/>
            <w:r w:rsidRPr="00CB6112">
              <w:rPr>
                <w:rFonts w:ascii="Times New Roman" w:hAnsi="Times New Roman" w:cs="Times New Roman"/>
                <w:b/>
                <w:sz w:val="24"/>
                <w:szCs w:val="24"/>
              </w:rPr>
              <w:t xml:space="preserve"> коду та </w:t>
            </w:r>
            <w:proofErr w:type="spellStart"/>
            <w:r w:rsidRPr="00CB6112">
              <w:rPr>
                <w:rFonts w:ascii="Times New Roman" w:hAnsi="Times New Roman" w:cs="Times New Roman"/>
                <w:b/>
                <w:sz w:val="24"/>
                <w:szCs w:val="24"/>
              </w:rPr>
              <w:t>назви</w:t>
            </w:r>
            <w:proofErr w:type="spellEnd"/>
            <w:r w:rsidRPr="00CB6112">
              <w:rPr>
                <w:rFonts w:ascii="Times New Roman" w:hAnsi="Times New Roman" w:cs="Times New Roman"/>
                <w:b/>
                <w:sz w:val="24"/>
                <w:szCs w:val="24"/>
              </w:rPr>
              <w:t xml:space="preserve"> </w:t>
            </w:r>
            <w:proofErr w:type="spellStart"/>
            <w:r w:rsidRPr="00CB6112">
              <w:rPr>
                <w:rFonts w:ascii="Times New Roman" w:hAnsi="Times New Roman" w:cs="Times New Roman"/>
                <w:b/>
                <w:sz w:val="24"/>
                <w:szCs w:val="24"/>
              </w:rPr>
              <w:t>відповідних</w:t>
            </w:r>
            <w:proofErr w:type="spellEnd"/>
            <w:r w:rsidRPr="00CB6112">
              <w:rPr>
                <w:rFonts w:ascii="Times New Roman" w:hAnsi="Times New Roman" w:cs="Times New Roman"/>
                <w:b/>
                <w:sz w:val="24"/>
                <w:szCs w:val="24"/>
              </w:rPr>
              <w:t xml:space="preserve"> </w:t>
            </w:r>
            <w:proofErr w:type="spellStart"/>
            <w:r w:rsidRPr="00CB6112">
              <w:rPr>
                <w:rFonts w:ascii="Times New Roman" w:hAnsi="Times New Roman" w:cs="Times New Roman"/>
                <w:b/>
                <w:sz w:val="24"/>
                <w:szCs w:val="24"/>
              </w:rPr>
              <w:t>класифікаторів</w:t>
            </w:r>
            <w:proofErr w:type="spellEnd"/>
          </w:p>
          <w:p w:rsidR="002518DD" w:rsidRPr="00CB6112" w:rsidRDefault="002518DD" w:rsidP="005819EA">
            <w:pPr>
              <w:jc w:val="center"/>
              <w:rPr>
                <w:rFonts w:ascii="Times New Roman" w:hAnsi="Times New Roman" w:cs="Times New Roman"/>
                <w:b/>
                <w:sz w:val="24"/>
                <w:szCs w:val="24"/>
              </w:rPr>
            </w:pPr>
            <w:r w:rsidRPr="00CB6112">
              <w:rPr>
                <w:rFonts w:ascii="Times New Roman" w:hAnsi="Times New Roman" w:cs="Times New Roman"/>
                <w:b/>
                <w:sz w:val="24"/>
                <w:szCs w:val="24"/>
              </w:rPr>
              <w:t xml:space="preserve">предмета </w:t>
            </w:r>
            <w:proofErr w:type="spellStart"/>
            <w:r w:rsidRPr="00CB6112">
              <w:rPr>
                <w:rFonts w:ascii="Times New Roman" w:hAnsi="Times New Roman" w:cs="Times New Roman"/>
                <w:b/>
                <w:sz w:val="24"/>
                <w:szCs w:val="24"/>
              </w:rPr>
              <w:t>закупівлі</w:t>
            </w:r>
            <w:proofErr w:type="spellEnd"/>
            <w:r w:rsidRPr="00CB6112">
              <w:rPr>
                <w:rFonts w:ascii="Times New Roman" w:hAnsi="Times New Roman" w:cs="Times New Roman"/>
                <w:b/>
                <w:sz w:val="24"/>
                <w:szCs w:val="24"/>
              </w:rPr>
              <w:t xml:space="preserve"> і </w:t>
            </w:r>
            <w:proofErr w:type="spellStart"/>
            <w:r w:rsidRPr="00CB6112">
              <w:rPr>
                <w:rFonts w:ascii="Times New Roman" w:hAnsi="Times New Roman" w:cs="Times New Roman"/>
                <w:b/>
                <w:sz w:val="24"/>
                <w:szCs w:val="24"/>
              </w:rPr>
              <w:t>частин</w:t>
            </w:r>
            <w:proofErr w:type="spellEnd"/>
            <w:r w:rsidRPr="00CB6112">
              <w:rPr>
                <w:rFonts w:ascii="Times New Roman" w:hAnsi="Times New Roman" w:cs="Times New Roman"/>
                <w:b/>
                <w:sz w:val="24"/>
                <w:szCs w:val="24"/>
              </w:rPr>
              <w:t xml:space="preserve"> предмета </w:t>
            </w:r>
            <w:proofErr w:type="spellStart"/>
            <w:r w:rsidRPr="00CB6112">
              <w:rPr>
                <w:rFonts w:ascii="Times New Roman" w:hAnsi="Times New Roman" w:cs="Times New Roman"/>
                <w:b/>
                <w:sz w:val="24"/>
                <w:szCs w:val="24"/>
              </w:rPr>
              <w:t>закупівлі</w:t>
            </w:r>
            <w:proofErr w:type="spellEnd"/>
            <w:r w:rsidRPr="00CB6112">
              <w:rPr>
                <w:rFonts w:ascii="Times New Roman" w:hAnsi="Times New Roman" w:cs="Times New Roman"/>
                <w:b/>
                <w:sz w:val="24"/>
                <w:szCs w:val="24"/>
              </w:rPr>
              <w:t xml:space="preserve"> (</w:t>
            </w:r>
            <w:proofErr w:type="spellStart"/>
            <w:r w:rsidRPr="00CB6112">
              <w:rPr>
                <w:rFonts w:ascii="Times New Roman" w:hAnsi="Times New Roman" w:cs="Times New Roman"/>
                <w:b/>
                <w:sz w:val="24"/>
                <w:szCs w:val="24"/>
              </w:rPr>
              <w:t>лотів</w:t>
            </w:r>
            <w:proofErr w:type="spellEnd"/>
            <w:r w:rsidRPr="00CB6112">
              <w:rPr>
                <w:rFonts w:ascii="Times New Roman" w:hAnsi="Times New Roman" w:cs="Times New Roman"/>
                <w:b/>
                <w:sz w:val="24"/>
                <w:szCs w:val="24"/>
              </w:rPr>
              <w:t xml:space="preserve">) (за </w:t>
            </w:r>
            <w:proofErr w:type="spellStart"/>
            <w:r w:rsidRPr="00CB6112">
              <w:rPr>
                <w:rFonts w:ascii="Times New Roman" w:hAnsi="Times New Roman" w:cs="Times New Roman"/>
                <w:b/>
                <w:sz w:val="24"/>
                <w:szCs w:val="24"/>
              </w:rPr>
              <w:t>наявності</w:t>
            </w:r>
            <w:proofErr w:type="spellEnd"/>
            <w:r w:rsidRPr="00CB6112">
              <w:rPr>
                <w:rFonts w:ascii="Times New Roman" w:hAnsi="Times New Roman" w:cs="Times New Roman"/>
                <w:b/>
                <w:sz w:val="24"/>
                <w:szCs w:val="24"/>
              </w:rPr>
              <w:t>)</w:t>
            </w:r>
          </w:p>
        </w:tc>
        <w:tc>
          <w:tcPr>
            <w:tcW w:w="1910" w:type="dxa"/>
            <w:vMerge w:val="restart"/>
            <w:vAlign w:val="center"/>
          </w:tcPr>
          <w:p w:rsidR="002518DD" w:rsidRPr="00CB6112" w:rsidRDefault="002518DD" w:rsidP="005819EA">
            <w:pPr>
              <w:jc w:val="center"/>
              <w:rPr>
                <w:rFonts w:ascii="Times New Roman" w:hAnsi="Times New Roman" w:cs="Times New Roman"/>
                <w:b/>
                <w:sz w:val="24"/>
                <w:szCs w:val="24"/>
              </w:rPr>
            </w:pPr>
            <w:r w:rsidRPr="00CB6112">
              <w:rPr>
                <w:rFonts w:ascii="Times New Roman" w:hAnsi="Times New Roman" w:cs="Times New Roman"/>
                <w:b/>
                <w:sz w:val="24"/>
                <w:szCs w:val="24"/>
              </w:rPr>
              <w:t>Вид</w:t>
            </w:r>
          </w:p>
          <w:p w:rsidR="002518DD" w:rsidRPr="00CB6112" w:rsidRDefault="002518DD" w:rsidP="005819EA">
            <w:pPr>
              <w:jc w:val="center"/>
              <w:rPr>
                <w:rFonts w:ascii="Times New Roman" w:hAnsi="Times New Roman" w:cs="Times New Roman"/>
                <w:b/>
                <w:sz w:val="24"/>
                <w:szCs w:val="24"/>
              </w:rPr>
            </w:pPr>
            <w:proofErr w:type="spellStart"/>
            <w:r w:rsidRPr="00CB6112">
              <w:rPr>
                <w:rFonts w:ascii="Times New Roman" w:hAnsi="Times New Roman" w:cs="Times New Roman"/>
                <w:b/>
                <w:sz w:val="24"/>
                <w:szCs w:val="24"/>
              </w:rPr>
              <w:t>процедури</w:t>
            </w:r>
            <w:proofErr w:type="spellEnd"/>
          </w:p>
          <w:p w:rsidR="002518DD" w:rsidRPr="00CB6112" w:rsidRDefault="002518DD" w:rsidP="005819EA">
            <w:pPr>
              <w:jc w:val="center"/>
              <w:rPr>
                <w:rFonts w:ascii="Times New Roman" w:hAnsi="Times New Roman" w:cs="Times New Roman"/>
                <w:b/>
                <w:sz w:val="24"/>
                <w:szCs w:val="24"/>
              </w:rPr>
            </w:pPr>
            <w:proofErr w:type="spellStart"/>
            <w:r w:rsidRPr="00CB6112">
              <w:rPr>
                <w:rFonts w:ascii="Times New Roman" w:hAnsi="Times New Roman" w:cs="Times New Roman"/>
                <w:b/>
                <w:sz w:val="24"/>
                <w:szCs w:val="24"/>
              </w:rPr>
              <w:t>закупівлі</w:t>
            </w:r>
            <w:proofErr w:type="spellEnd"/>
          </w:p>
        </w:tc>
        <w:tc>
          <w:tcPr>
            <w:tcW w:w="1417" w:type="dxa"/>
            <w:vMerge w:val="restart"/>
            <w:vAlign w:val="center"/>
          </w:tcPr>
          <w:p w:rsidR="002518DD" w:rsidRPr="00CB6112" w:rsidRDefault="002518DD" w:rsidP="005819EA">
            <w:pPr>
              <w:jc w:val="center"/>
              <w:rPr>
                <w:rFonts w:ascii="Times New Roman" w:hAnsi="Times New Roman" w:cs="Times New Roman"/>
                <w:b/>
                <w:sz w:val="24"/>
                <w:szCs w:val="24"/>
              </w:rPr>
            </w:pPr>
            <w:proofErr w:type="spellStart"/>
            <w:r w:rsidRPr="00CB6112">
              <w:rPr>
                <w:rFonts w:ascii="Times New Roman" w:hAnsi="Times New Roman" w:cs="Times New Roman"/>
                <w:b/>
                <w:sz w:val="24"/>
                <w:szCs w:val="24"/>
              </w:rPr>
              <w:t>Очікувана</w:t>
            </w:r>
            <w:proofErr w:type="spellEnd"/>
          </w:p>
          <w:p w:rsidR="002518DD" w:rsidRPr="00CB6112" w:rsidRDefault="002518DD" w:rsidP="005819EA">
            <w:pPr>
              <w:jc w:val="center"/>
              <w:rPr>
                <w:rFonts w:ascii="Times New Roman" w:hAnsi="Times New Roman" w:cs="Times New Roman"/>
                <w:b/>
                <w:sz w:val="24"/>
                <w:szCs w:val="24"/>
              </w:rPr>
            </w:pPr>
            <w:proofErr w:type="spellStart"/>
            <w:r w:rsidRPr="00CB6112">
              <w:rPr>
                <w:rFonts w:ascii="Times New Roman" w:hAnsi="Times New Roman" w:cs="Times New Roman"/>
                <w:b/>
                <w:sz w:val="24"/>
                <w:szCs w:val="24"/>
              </w:rPr>
              <w:t>вартість</w:t>
            </w:r>
            <w:proofErr w:type="spellEnd"/>
          </w:p>
          <w:p w:rsidR="002518DD" w:rsidRPr="00CB6112" w:rsidRDefault="002518DD" w:rsidP="005819EA">
            <w:pPr>
              <w:jc w:val="center"/>
              <w:rPr>
                <w:rFonts w:ascii="Times New Roman" w:hAnsi="Times New Roman" w:cs="Times New Roman"/>
                <w:b/>
                <w:sz w:val="24"/>
                <w:szCs w:val="24"/>
              </w:rPr>
            </w:pPr>
            <w:r w:rsidRPr="00CB6112">
              <w:rPr>
                <w:rFonts w:ascii="Times New Roman" w:hAnsi="Times New Roman" w:cs="Times New Roman"/>
                <w:b/>
                <w:sz w:val="24"/>
                <w:szCs w:val="24"/>
              </w:rPr>
              <w:t>предмета</w:t>
            </w:r>
          </w:p>
          <w:p w:rsidR="002518DD" w:rsidRPr="00CB6112" w:rsidRDefault="002518DD" w:rsidP="005819EA">
            <w:pPr>
              <w:jc w:val="center"/>
              <w:rPr>
                <w:rFonts w:ascii="Times New Roman" w:hAnsi="Times New Roman" w:cs="Times New Roman"/>
                <w:b/>
                <w:sz w:val="24"/>
                <w:szCs w:val="24"/>
              </w:rPr>
            </w:pPr>
            <w:proofErr w:type="spellStart"/>
            <w:r w:rsidRPr="00CB6112">
              <w:rPr>
                <w:rFonts w:ascii="Times New Roman" w:hAnsi="Times New Roman" w:cs="Times New Roman"/>
                <w:b/>
                <w:sz w:val="24"/>
                <w:szCs w:val="24"/>
              </w:rPr>
              <w:t>закупівлі</w:t>
            </w:r>
            <w:proofErr w:type="spellEnd"/>
            <w:r w:rsidRPr="00CB6112">
              <w:rPr>
                <w:rFonts w:ascii="Times New Roman" w:hAnsi="Times New Roman" w:cs="Times New Roman"/>
                <w:b/>
                <w:sz w:val="24"/>
                <w:szCs w:val="24"/>
              </w:rPr>
              <w:t>,</w:t>
            </w:r>
          </w:p>
          <w:p w:rsidR="002518DD" w:rsidRPr="00CB6112" w:rsidRDefault="002518DD" w:rsidP="005819EA">
            <w:pPr>
              <w:jc w:val="center"/>
              <w:rPr>
                <w:rFonts w:ascii="Times New Roman" w:hAnsi="Times New Roman" w:cs="Times New Roman"/>
                <w:b/>
                <w:sz w:val="24"/>
                <w:szCs w:val="24"/>
              </w:rPr>
            </w:pPr>
            <w:r w:rsidRPr="00CB6112">
              <w:rPr>
                <w:rFonts w:ascii="Times New Roman" w:hAnsi="Times New Roman" w:cs="Times New Roman"/>
                <w:b/>
                <w:sz w:val="24"/>
                <w:szCs w:val="24"/>
              </w:rPr>
              <w:t>грн.</w:t>
            </w:r>
          </w:p>
        </w:tc>
        <w:tc>
          <w:tcPr>
            <w:tcW w:w="10490" w:type="dxa"/>
            <w:gridSpan w:val="2"/>
            <w:vAlign w:val="center"/>
          </w:tcPr>
          <w:p w:rsidR="002518DD" w:rsidRPr="00CB6112" w:rsidRDefault="002518DD" w:rsidP="005819EA">
            <w:pPr>
              <w:jc w:val="center"/>
              <w:rPr>
                <w:rFonts w:ascii="Times New Roman" w:hAnsi="Times New Roman" w:cs="Times New Roman"/>
                <w:b/>
                <w:sz w:val="24"/>
                <w:szCs w:val="24"/>
              </w:rPr>
            </w:pPr>
            <w:proofErr w:type="spellStart"/>
            <w:r w:rsidRPr="00CB6112">
              <w:rPr>
                <w:rFonts w:ascii="Times New Roman" w:hAnsi="Times New Roman" w:cs="Times New Roman"/>
                <w:b/>
                <w:sz w:val="24"/>
                <w:szCs w:val="24"/>
              </w:rPr>
              <w:t>Обґрунтування</w:t>
            </w:r>
            <w:proofErr w:type="spellEnd"/>
          </w:p>
          <w:p w:rsidR="002518DD" w:rsidRPr="00CB6112" w:rsidRDefault="002518DD" w:rsidP="005819EA">
            <w:pPr>
              <w:jc w:val="center"/>
              <w:rPr>
                <w:rFonts w:ascii="Times New Roman" w:hAnsi="Times New Roman" w:cs="Times New Roman"/>
                <w:b/>
                <w:sz w:val="24"/>
                <w:szCs w:val="24"/>
              </w:rPr>
            </w:pPr>
          </w:p>
        </w:tc>
      </w:tr>
      <w:tr w:rsidR="008E0EFE" w:rsidRPr="00CB6112" w:rsidTr="008272A3">
        <w:trPr>
          <w:trHeight w:val="1144"/>
        </w:trPr>
        <w:tc>
          <w:tcPr>
            <w:tcW w:w="1913" w:type="dxa"/>
            <w:vMerge/>
          </w:tcPr>
          <w:p w:rsidR="002518DD" w:rsidRPr="00CB6112" w:rsidRDefault="002518DD" w:rsidP="005819EA">
            <w:pPr>
              <w:jc w:val="center"/>
              <w:rPr>
                <w:rFonts w:ascii="Times New Roman" w:hAnsi="Times New Roman" w:cs="Times New Roman"/>
                <w:b/>
                <w:sz w:val="24"/>
                <w:szCs w:val="24"/>
              </w:rPr>
            </w:pPr>
          </w:p>
        </w:tc>
        <w:tc>
          <w:tcPr>
            <w:tcW w:w="1910" w:type="dxa"/>
            <w:vMerge/>
          </w:tcPr>
          <w:p w:rsidR="002518DD" w:rsidRPr="00CB6112" w:rsidRDefault="002518DD" w:rsidP="005819EA">
            <w:pPr>
              <w:jc w:val="center"/>
              <w:rPr>
                <w:rFonts w:ascii="Times New Roman" w:hAnsi="Times New Roman" w:cs="Times New Roman"/>
                <w:b/>
                <w:sz w:val="24"/>
                <w:szCs w:val="24"/>
              </w:rPr>
            </w:pPr>
          </w:p>
        </w:tc>
        <w:tc>
          <w:tcPr>
            <w:tcW w:w="1417" w:type="dxa"/>
            <w:vMerge/>
          </w:tcPr>
          <w:p w:rsidR="002518DD" w:rsidRPr="00CB6112" w:rsidRDefault="002518DD" w:rsidP="005819EA">
            <w:pPr>
              <w:jc w:val="center"/>
              <w:rPr>
                <w:rFonts w:ascii="Times New Roman" w:hAnsi="Times New Roman" w:cs="Times New Roman"/>
                <w:b/>
                <w:sz w:val="24"/>
                <w:szCs w:val="24"/>
              </w:rPr>
            </w:pPr>
          </w:p>
        </w:tc>
        <w:tc>
          <w:tcPr>
            <w:tcW w:w="7513" w:type="dxa"/>
            <w:vAlign w:val="center"/>
          </w:tcPr>
          <w:p w:rsidR="002518DD" w:rsidRPr="00CB6112" w:rsidRDefault="002518DD" w:rsidP="005819EA">
            <w:pPr>
              <w:jc w:val="center"/>
              <w:rPr>
                <w:rFonts w:ascii="Times New Roman" w:hAnsi="Times New Roman" w:cs="Times New Roman"/>
                <w:b/>
                <w:sz w:val="24"/>
                <w:szCs w:val="24"/>
              </w:rPr>
            </w:pPr>
            <w:proofErr w:type="spellStart"/>
            <w:r w:rsidRPr="00CB6112">
              <w:rPr>
                <w:rFonts w:ascii="Times New Roman" w:hAnsi="Times New Roman" w:cs="Times New Roman"/>
                <w:b/>
                <w:sz w:val="24"/>
                <w:szCs w:val="24"/>
              </w:rPr>
              <w:t>технічних</w:t>
            </w:r>
            <w:proofErr w:type="spellEnd"/>
            <w:r w:rsidRPr="00CB6112">
              <w:rPr>
                <w:rFonts w:ascii="Times New Roman" w:hAnsi="Times New Roman" w:cs="Times New Roman"/>
                <w:b/>
                <w:sz w:val="24"/>
                <w:szCs w:val="24"/>
              </w:rPr>
              <w:t xml:space="preserve"> та </w:t>
            </w:r>
            <w:proofErr w:type="spellStart"/>
            <w:r w:rsidRPr="00CB6112">
              <w:rPr>
                <w:rFonts w:ascii="Times New Roman" w:hAnsi="Times New Roman" w:cs="Times New Roman"/>
                <w:b/>
                <w:sz w:val="24"/>
                <w:szCs w:val="24"/>
              </w:rPr>
              <w:t>якісних</w:t>
            </w:r>
            <w:proofErr w:type="spellEnd"/>
            <w:r w:rsidRPr="00CB6112">
              <w:rPr>
                <w:rFonts w:ascii="Times New Roman" w:hAnsi="Times New Roman" w:cs="Times New Roman"/>
                <w:b/>
                <w:sz w:val="24"/>
                <w:szCs w:val="24"/>
              </w:rPr>
              <w:t xml:space="preserve"> характеристик предмета </w:t>
            </w:r>
            <w:proofErr w:type="spellStart"/>
            <w:r w:rsidRPr="00CB6112">
              <w:rPr>
                <w:rFonts w:ascii="Times New Roman" w:hAnsi="Times New Roman" w:cs="Times New Roman"/>
                <w:b/>
                <w:sz w:val="24"/>
                <w:szCs w:val="24"/>
              </w:rPr>
              <w:t>закупівлі</w:t>
            </w:r>
            <w:proofErr w:type="spellEnd"/>
          </w:p>
        </w:tc>
        <w:tc>
          <w:tcPr>
            <w:tcW w:w="2977" w:type="dxa"/>
            <w:vAlign w:val="center"/>
          </w:tcPr>
          <w:p w:rsidR="002518DD" w:rsidRPr="00CB6112" w:rsidRDefault="002518DD" w:rsidP="005819EA">
            <w:pPr>
              <w:ind w:right="667"/>
              <w:jc w:val="center"/>
              <w:rPr>
                <w:rFonts w:ascii="Times New Roman" w:hAnsi="Times New Roman" w:cs="Times New Roman"/>
                <w:b/>
                <w:sz w:val="24"/>
                <w:szCs w:val="24"/>
              </w:rPr>
            </w:pPr>
            <w:proofErr w:type="spellStart"/>
            <w:r w:rsidRPr="00CB6112">
              <w:rPr>
                <w:rFonts w:ascii="Times New Roman" w:hAnsi="Times New Roman" w:cs="Times New Roman"/>
                <w:b/>
                <w:sz w:val="24"/>
                <w:szCs w:val="24"/>
              </w:rPr>
              <w:t>очікуваної</w:t>
            </w:r>
            <w:proofErr w:type="spellEnd"/>
            <w:r w:rsidRPr="00CB6112">
              <w:rPr>
                <w:rFonts w:ascii="Times New Roman" w:hAnsi="Times New Roman" w:cs="Times New Roman"/>
                <w:b/>
                <w:sz w:val="24"/>
                <w:szCs w:val="24"/>
              </w:rPr>
              <w:t xml:space="preserve"> </w:t>
            </w:r>
            <w:proofErr w:type="spellStart"/>
            <w:r w:rsidRPr="00CB6112">
              <w:rPr>
                <w:rFonts w:ascii="Times New Roman" w:hAnsi="Times New Roman" w:cs="Times New Roman"/>
                <w:b/>
                <w:sz w:val="24"/>
                <w:szCs w:val="24"/>
              </w:rPr>
              <w:t>вартості</w:t>
            </w:r>
            <w:proofErr w:type="spellEnd"/>
            <w:r w:rsidRPr="00CB6112">
              <w:rPr>
                <w:rFonts w:ascii="Times New Roman" w:hAnsi="Times New Roman" w:cs="Times New Roman"/>
                <w:b/>
                <w:sz w:val="24"/>
                <w:szCs w:val="24"/>
              </w:rPr>
              <w:t xml:space="preserve"> предмета </w:t>
            </w:r>
            <w:proofErr w:type="spellStart"/>
            <w:r w:rsidRPr="00CB6112">
              <w:rPr>
                <w:rFonts w:ascii="Times New Roman" w:hAnsi="Times New Roman" w:cs="Times New Roman"/>
                <w:b/>
                <w:sz w:val="24"/>
                <w:szCs w:val="24"/>
              </w:rPr>
              <w:t>закупівлі</w:t>
            </w:r>
            <w:proofErr w:type="spellEnd"/>
          </w:p>
        </w:tc>
      </w:tr>
      <w:tr w:rsidR="008E0EFE" w:rsidRPr="00CB6112" w:rsidTr="008272A3">
        <w:tc>
          <w:tcPr>
            <w:tcW w:w="1913" w:type="dxa"/>
          </w:tcPr>
          <w:p w:rsidR="00755E73" w:rsidRPr="00CB6112" w:rsidRDefault="00DB3615" w:rsidP="00224D45">
            <w:pPr>
              <w:rPr>
                <w:rStyle w:val="a4"/>
                <w:rFonts w:ascii="Times New Roman" w:eastAsia="Times New Roman" w:hAnsi="Times New Roman" w:cs="Times New Roman"/>
                <w:bCs/>
                <w:color w:val="auto"/>
                <w:kern w:val="36"/>
                <w:sz w:val="24"/>
                <w:szCs w:val="24"/>
                <w:u w:val="none"/>
                <w:bdr w:val="none" w:sz="0" w:space="0" w:color="auto" w:frame="1"/>
                <w:lang w:eastAsia="uk-UA"/>
              </w:rPr>
            </w:pPr>
            <w:proofErr w:type="spellStart"/>
            <w:r w:rsidRPr="00DB3615">
              <w:rPr>
                <w:rStyle w:val="a4"/>
                <w:rFonts w:ascii="Times New Roman" w:eastAsia="Times New Roman" w:hAnsi="Times New Roman" w:cs="Times New Roman"/>
                <w:bCs/>
                <w:color w:val="auto"/>
                <w:kern w:val="36"/>
                <w:sz w:val="24"/>
                <w:szCs w:val="24"/>
                <w:u w:val="none"/>
                <w:bdr w:val="none" w:sz="0" w:space="0" w:color="auto" w:frame="1"/>
                <w:lang w:eastAsia="uk-UA"/>
              </w:rPr>
              <w:t>Послуги</w:t>
            </w:r>
            <w:proofErr w:type="spellEnd"/>
            <w:r w:rsidRPr="00DB3615">
              <w:rPr>
                <w:rStyle w:val="a4"/>
                <w:rFonts w:ascii="Times New Roman" w:eastAsia="Times New Roman" w:hAnsi="Times New Roman" w:cs="Times New Roman"/>
                <w:bCs/>
                <w:color w:val="auto"/>
                <w:kern w:val="36"/>
                <w:sz w:val="24"/>
                <w:szCs w:val="24"/>
                <w:u w:val="none"/>
                <w:bdr w:val="none" w:sz="0" w:space="0" w:color="auto" w:frame="1"/>
                <w:lang w:eastAsia="uk-UA"/>
              </w:rPr>
              <w:t xml:space="preserve"> </w:t>
            </w:r>
            <w:proofErr w:type="spellStart"/>
            <w:r w:rsidRPr="00DB3615">
              <w:rPr>
                <w:rStyle w:val="a4"/>
                <w:rFonts w:ascii="Times New Roman" w:eastAsia="Times New Roman" w:hAnsi="Times New Roman" w:cs="Times New Roman"/>
                <w:bCs/>
                <w:color w:val="auto"/>
                <w:kern w:val="36"/>
                <w:sz w:val="24"/>
                <w:szCs w:val="24"/>
                <w:u w:val="none"/>
                <w:bdr w:val="none" w:sz="0" w:space="0" w:color="auto" w:frame="1"/>
                <w:lang w:eastAsia="uk-UA"/>
              </w:rPr>
              <w:t>із</w:t>
            </w:r>
            <w:proofErr w:type="spellEnd"/>
            <w:r w:rsidRPr="00DB3615">
              <w:rPr>
                <w:rStyle w:val="a4"/>
                <w:rFonts w:ascii="Times New Roman" w:eastAsia="Times New Roman" w:hAnsi="Times New Roman" w:cs="Times New Roman"/>
                <w:bCs/>
                <w:color w:val="auto"/>
                <w:kern w:val="36"/>
                <w:sz w:val="24"/>
                <w:szCs w:val="24"/>
                <w:u w:val="none"/>
                <w:bdr w:val="none" w:sz="0" w:space="0" w:color="auto" w:frame="1"/>
                <w:lang w:eastAsia="uk-UA"/>
              </w:rPr>
              <w:t xml:space="preserve"> благоустрою </w:t>
            </w:r>
            <w:proofErr w:type="spellStart"/>
            <w:r w:rsidRPr="00DB3615">
              <w:rPr>
                <w:rStyle w:val="a4"/>
                <w:rFonts w:ascii="Times New Roman" w:eastAsia="Times New Roman" w:hAnsi="Times New Roman" w:cs="Times New Roman"/>
                <w:bCs/>
                <w:color w:val="auto"/>
                <w:kern w:val="36"/>
                <w:sz w:val="24"/>
                <w:szCs w:val="24"/>
                <w:u w:val="none"/>
                <w:bdr w:val="none" w:sz="0" w:space="0" w:color="auto" w:frame="1"/>
                <w:lang w:eastAsia="uk-UA"/>
              </w:rPr>
              <w:t>населених</w:t>
            </w:r>
            <w:proofErr w:type="spellEnd"/>
            <w:r w:rsidRPr="00DB3615">
              <w:rPr>
                <w:rStyle w:val="a4"/>
                <w:rFonts w:ascii="Times New Roman" w:eastAsia="Times New Roman" w:hAnsi="Times New Roman" w:cs="Times New Roman"/>
                <w:bCs/>
                <w:color w:val="auto"/>
                <w:kern w:val="36"/>
                <w:sz w:val="24"/>
                <w:szCs w:val="24"/>
                <w:u w:val="none"/>
                <w:bdr w:val="none" w:sz="0" w:space="0" w:color="auto" w:frame="1"/>
                <w:lang w:eastAsia="uk-UA"/>
              </w:rPr>
              <w:t xml:space="preserve"> </w:t>
            </w:r>
            <w:proofErr w:type="spellStart"/>
            <w:r w:rsidRPr="00DB3615">
              <w:rPr>
                <w:rStyle w:val="a4"/>
                <w:rFonts w:ascii="Times New Roman" w:eastAsia="Times New Roman" w:hAnsi="Times New Roman" w:cs="Times New Roman"/>
                <w:bCs/>
                <w:color w:val="auto"/>
                <w:kern w:val="36"/>
                <w:sz w:val="24"/>
                <w:szCs w:val="24"/>
                <w:u w:val="none"/>
                <w:bdr w:val="none" w:sz="0" w:space="0" w:color="auto" w:frame="1"/>
                <w:lang w:eastAsia="uk-UA"/>
              </w:rPr>
              <w:t>пунктів</w:t>
            </w:r>
            <w:proofErr w:type="spellEnd"/>
            <w:r w:rsidRPr="00DB3615">
              <w:rPr>
                <w:rStyle w:val="a4"/>
                <w:rFonts w:ascii="Times New Roman" w:eastAsia="Times New Roman" w:hAnsi="Times New Roman" w:cs="Times New Roman"/>
                <w:bCs/>
                <w:color w:val="auto"/>
                <w:kern w:val="36"/>
                <w:sz w:val="24"/>
                <w:szCs w:val="24"/>
                <w:u w:val="none"/>
                <w:bdr w:val="none" w:sz="0" w:space="0" w:color="auto" w:frame="1"/>
                <w:lang w:eastAsia="uk-UA"/>
              </w:rPr>
              <w:t xml:space="preserve"> (</w:t>
            </w:r>
            <w:proofErr w:type="spellStart"/>
            <w:r w:rsidRPr="00DB3615">
              <w:rPr>
                <w:rStyle w:val="a4"/>
                <w:rFonts w:ascii="Times New Roman" w:eastAsia="Times New Roman" w:hAnsi="Times New Roman" w:cs="Times New Roman"/>
                <w:bCs/>
                <w:color w:val="auto"/>
                <w:kern w:val="36"/>
                <w:sz w:val="24"/>
                <w:szCs w:val="24"/>
                <w:u w:val="none"/>
                <w:bdr w:val="none" w:sz="0" w:space="0" w:color="auto" w:frame="1"/>
                <w:lang w:eastAsia="uk-UA"/>
              </w:rPr>
              <w:t>поточний</w:t>
            </w:r>
            <w:proofErr w:type="spellEnd"/>
            <w:r w:rsidRPr="00DB3615">
              <w:rPr>
                <w:rStyle w:val="a4"/>
                <w:rFonts w:ascii="Times New Roman" w:eastAsia="Times New Roman" w:hAnsi="Times New Roman" w:cs="Times New Roman"/>
                <w:bCs/>
                <w:color w:val="auto"/>
                <w:kern w:val="36"/>
                <w:sz w:val="24"/>
                <w:szCs w:val="24"/>
                <w:u w:val="none"/>
                <w:bdr w:val="none" w:sz="0" w:space="0" w:color="auto" w:frame="1"/>
                <w:lang w:eastAsia="uk-UA"/>
              </w:rPr>
              <w:t xml:space="preserve"> ремонт </w:t>
            </w:r>
            <w:proofErr w:type="spellStart"/>
            <w:r w:rsidRPr="00DB3615">
              <w:rPr>
                <w:rStyle w:val="a4"/>
                <w:rFonts w:ascii="Times New Roman" w:eastAsia="Times New Roman" w:hAnsi="Times New Roman" w:cs="Times New Roman"/>
                <w:bCs/>
                <w:color w:val="auto"/>
                <w:kern w:val="36"/>
                <w:sz w:val="24"/>
                <w:szCs w:val="24"/>
                <w:u w:val="none"/>
                <w:bdr w:val="none" w:sz="0" w:space="0" w:color="auto" w:frame="1"/>
                <w:lang w:eastAsia="uk-UA"/>
              </w:rPr>
              <w:t>поверхні</w:t>
            </w:r>
            <w:proofErr w:type="spellEnd"/>
            <w:r w:rsidRPr="00DB3615">
              <w:rPr>
                <w:rStyle w:val="a4"/>
                <w:rFonts w:ascii="Times New Roman" w:eastAsia="Times New Roman" w:hAnsi="Times New Roman" w:cs="Times New Roman"/>
                <w:bCs/>
                <w:color w:val="auto"/>
                <w:kern w:val="36"/>
                <w:sz w:val="24"/>
                <w:szCs w:val="24"/>
                <w:u w:val="none"/>
                <w:bdr w:val="none" w:sz="0" w:space="0" w:color="auto" w:frame="1"/>
                <w:lang w:eastAsia="uk-UA"/>
              </w:rPr>
              <w:t xml:space="preserve"> </w:t>
            </w:r>
            <w:proofErr w:type="spellStart"/>
            <w:r w:rsidRPr="00DB3615">
              <w:rPr>
                <w:rStyle w:val="a4"/>
                <w:rFonts w:ascii="Times New Roman" w:eastAsia="Times New Roman" w:hAnsi="Times New Roman" w:cs="Times New Roman"/>
                <w:bCs/>
                <w:color w:val="auto"/>
                <w:kern w:val="36"/>
                <w:sz w:val="24"/>
                <w:szCs w:val="24"/>
                <w:u w:val="none"/>
                <w:bdr w:val="none" w:sz="0" w:space="0" w:color="auto" w:frame="1"/>
                <w:lang w:eastAsia="uk-UA"/>
              </w:rPr>
              <w:t>дитячого</w:t>
            </w:r>
            <w:proofErr w:type="spellEnd"/>
            <w:r w:rsidRPr="00DB3615">
              <w:rPr>
                <w:rStyle w:val="a4"/>
                <w:rFonts w:ascii="Times New Roman" w:eastAsia="Times New Roman" w:hAnsi="Times New Roman" w:cs="Times New Roman"/>
                <w:bCs/>
                <w:color w:val="auto"/>
                <w:kern w:val="36"/>
                <w:sz w:val="24"/>
                <w:szCs w:val="24"/>
                <w:u w:val="none"/>
                <w:bdr w:val="none" w:sz="0" w:space="0" w:color="auto" w:frame="1"/>
                <w:lang w:eastAsia="uk-UA"/>
              </w:rPr>
              <w:t xml:space="preserve"> </w:t>
            </w:r>
            <w:proofErr w:type="spellStart"/>
            <w:r w:rsidRPr="00DB3615">
              <w:rPr>
                <w:rStyle w:val="a4"/>
                <w:rFonts w:ascii="Times New Roman" w:eastAsia="Times New Roman" w:hAnsi="Times New Roman" w:cs="Times New Roman"/>
                <w:bCs/>
                <w:color w:val="auto"/>
                <w:kern w:val="36"/>
                <w:sz w:val="24"/>
                <w:szCs w:val="24"/>
                <w:u w:val="none"/>
                <w:bdr w:val="none" w:sz="0" w:space="0" w:color="auto" w:frame="1"/>
                <w:lang w:eastAsia="uk-UA"/>
              </w:rPr>
              <w:t>майданчика</w:t>
            </w:r>
            <w:proofErr w:type="spellEnd"/>
            <w:r w:rsidRPr="00DB3615">
              <w:rPr>
                <w:rStyle w:val="a4"/>
                <w:rFonts w:ascii="Times New Roman" w:eastAsia="Times New Roman" w:hAnsi="Times New Roman" w:cs="Times New Roman"/>
                <w:bCs/>
                <w:color w:val="auto"/>
                <w:kern w:val="36"/>
                <w:sz w:val="24"/>
                <w:szCs w:val="24"/>
                <w:u w:val="none"/>
                <w:bdr w:val="none" w:sz="0" w:space="0" w:color="auto" w:frame="1"/>
                <w:lang w:eastAsia="uk-UA"/>
              </w:rPr>
              <w:t xml:space="preserve"> з </w:t>
            </w:r>
            <w:proofErr w:type="spellStart"/>
            <w:r w:rsidRPr="00DB3615">
              <w:rPr>
                <w:rStyle w:val="a4"/>
                <w:rFonts w:ascii="Times New Roman" w:eastAsia="Times New Roman" w:hAnsi="Times New Roman" w:cs="Times New Roman"/>
                <w:bCs/>
                <w:color w:val="auto"/>
                <w:kern w:val="36"/>
                <w:sz w:val="24"/>
                <w:szCs w:val="24"/>
                <w:u w:val="none"/>
                <w:bdr w:val="none" w:sz="0" w:space="0" w:color="auto" w:frame="1"/>
                <w:lang w:eastAsia="uk-UA"/>
              </w:rPr>
              <w:t>улаштуванням</w:t>
            </w:r>
            <w:proofErr w:type="spellEnd"/>
            <w:r w:rsidRPr="00DB3615">
              <w:rPr>
                <w:rStyle w:val="a4"/>
                <w:rFonts w:ascii="Times New Roman" w:eastAsia="Times New Roman" w:hAnsi="Times New Roman" w:cs="Times New Roman"/>
                <w:bCs/>
                <w:color w:val="auto"/>
                <w:kern w:val="36"/>
                <w:sz w:val="24"/>
                <w:szCs w:val="24"/>
                <w:u w:val="none"/>
                <w:bdr w:val="none" w:sz="0" w:space="0" w:color="auto" w:frame="1"/>
                <w:lang w:eastAsia="uk-UA"/>
              </w:rPr>
              <w:t xml:space="preserve"> </w:t>
            </w:r>
            <w:proofErr w:type="spellStart"/>
            <w:r w:rsidRPr="00DB3615">
              <w:rPr>
                <w:rStyle w:val="a4"/>
                <w:rFonts w:ascii="Times New Roman" w:eastAsia="Times New Roman" w:hAnsi="Times New Roman" w:cs="Times New Roman"/>
                <w:bCs/>
                <w:color w:val="auto"/>
                <w:kern w:val="36"/>
                <w:sz w:val="24"/>
                <w:szCs w:val="24"/>
                <w:u w:val="none"/>
                <w:bdr w:val="none" w:sz="0" w:space="0" w:color="auto" w:frame="1"/>
                <w:lang w:eastAsia="uk-UA"/>
              </w:rPr>
              <w:t>безшовного</w:t>
            </w:r>
            <w:proofErr w:type="spellEnd"/>
            <w:r w:rsidRPr="00DB3615">
              <w:rPr>
                <w:rStyle w:val="a4"/>
                <w:rFonts w:ascii="Times New Roman" w:eastAsia="Times New Roman" w:hAnsi="Times New Roman" w:cs="Times New Roman"/>
                <w:bCs/>
                <w:color w:val="auto"/>
                <w:kern w:val="36"/>
                <w:sz w:val="24"/>
                <w:szCs w:val="24"/>
                <w:u w:val="none"/>
                <w:bdr w:val="none" w:sz="0" w:space="0" w:color="auto" w:frame="1"/>
                <w:lang w:eastAsia="uk-UA"/>
              </w:rPr>
              <w:t xml:space="preserve"> </w:t>
            </w:r>
            <w:proofErr w:type="spellStart"/>
            <w:r w:rsidRPr="00DB3615">
              <w:rPr>
                <w:rStyle w:val="a4"/>
                <w:rFonts w:ascii="Times New Roman" w:eastAsia="Times New Roman" w:hAnsi="Times New Roman" w:cs="Times New Roman"/>
                <w:bCs/>
                <w:color w:val="auto"/>
                <w:kern w:val="36"/>
                <w:sz w:val="24"/>
                <w:szCs w:val="24"/>
                <w:u w:val="none"/>
                <w:bdr w:val="none" w:sz="0" w:space="0" w:color="auto" w:frame="1"/>
                <w:lang w:eastAsia="uk-UA"/>
              </w:rPr>
              <w:t>гумового</w:t>
            </w:r>
            <w:proofErr w:type="spellEnd"/>
            <w:r w:rsidRPr="00DB3615">
              <w:rPr>
                <w:rStyle w:val="a4"/>
                <w:rFonts w:ascii="Times New Roman" w:eastAsia="Times New Roman" w:hAnsi="Times New Roman" w:cs="Times New Roman"/>
                <w:bCs/>
                <w:color w:val="auto"/>
                <w:kern w:val="36"/>
                <w:sz w:val="24"/>
                <w:szCs w:val="24"/>
                <w:u w:val="none"/>
                <w:bdr w:val="none" w:sz="0" w:space="0" w:color="auto" w:frame="1"/>
                <w:lang w:eastAsia="uk-UA"/>
              </w:rPr>
              <w:t xml:space="preserve"> </w:t>
            </w:r>
            <w:proofErr w:type="spellStart"/>
            <w:r w:rsidRPr="00DB3615">
              <w:rPr>
                <w:rStyle w:val="a4"/>
                <w:rFonts w:ascii="Times New Roman" w:eastAsia="Times New Roman" w:hAnsi="Times New Roman" w:cs="Times New Roman"/>
                <w:bCs/>
                <w:color w:val="auto"/>
                <w:kern w:val="36"/>
                <w:sz w:val="24"/>
                <w:szCs w:val="24"/>
                <w:u w:val="none"/>
                <w:bdr w:val="none" w:sz="0" w:space="0" w:color="auto" w:frame="1"/>
                <w:lang w:eastAsia="uk-UA"/>
              </w:rPr>
              <w:t>покриття</w:t>
            </w:r>
            <w:proofErr w:type="spellEnd"/>
            <w:r w:rsidRPr="00DB3615">
              <w:rPr>
                <w:rStyle w:val="a4"/>
                <w:rFonts w:ascii="Times New Roman" w:eastAsia="Times New Roman" w:hAnsi="Times New Roman" w:cs="Times New Roman"/>
                <w:bCs/>
                <w:color w:val="auto"/>
                <w:kern w:val="36"/>
                <w:sz w:val="24"/>
                <w:szCs w:val="24"/>
                <w:u w:val="none"/>
                <w:bdr w:val="none" w:sz="0" w:space="0" w:color="auto" w:frame="1"/>
                <w:lang w:eastAsia="uk-UA"/>
              </w:rPr>
              <w:t xml:space="preserve"> </w:t>
            </w:r>
            <w:proofErr w:type="spellStart"/>
            <w:r w:rsidRPr="00DB3615">
              <w:rPr>
                <w:rStyle w:val="a4"/>
                <w:rFonts w:ascii="Times New Roman" w:eastAsia="Times New Roman" w:hAnsi="Times New Roman" w:cs="Times New Roman"/>
                <w:bCs/>
                <w:color w:val="auto"/>
                <w:kern w:val="36"/>
                <w:sz w:val="24"/>
                <w:szCs w:val="24"/>
                <w:u w:val="none"/>
                <w:bdr w:val="none" w:sz="0" w:space="0" w:color="auto" w:frame="1"/>
                <w:lang w:eastAsia="uk-UA"/>
              </w:rPr>
              <w:t>розташованого</w:t>
            </w:r>
            <w:proofErr w:type="spellEnd"/>
            <w:r w:rsidRPr="00DB3615">
              <w:rPr>
                <w:rStyle w:val="a4"/>
                <w:rFonts w:ascii="Times New Roman" w:eastAsia="Times New Roman" w:hAnsi="Times New Roman" w:cs="Times New Roman"/>
                <w:bCs/>
                <w:color w:val="auto"/>
                <w:kern w:val="36"/>
                <w:sz w:val="24"/>
                <w:szCs w:val="24"/>
                <w:u w:val="none"/>
                <w:bdr w:val="none" w:sz="0" w:space="0" w:color="auto" w:frame="1"/>
                <w:lang w:eastAsia="uk-UA"/>
              </w:rPr>
              <w:t xml:space="preserve"> </w:t>
            </w:r>
            <w:proofErr w:type="spellStart"/>
            <w:r w:rsidRPr="00DB3615">
              <w:rPr>
                <w:rStyle w:val="a4"/>
                <w:rFonts w:ascii="Times New Roman" w:eastAsia="Times New Roman" w:hAnsi="Times New Roman" w:cs="Times New Roman"/>
                <w:bCs/>
                <w:color w:val="auto"/>
                <w:kern w:val="36"/>
                <w:sz w:val="24"/>
                <w:szCs w:val="24"/>
                <w:u w:val="none"/>
                <w:bdr w:val="none" w:sz="0" w:space="0" w:color="auto" w:frame="1"/>
                <w:lang w:eastAsia="uk-UA"/>
              </w:rPr>
              <w:t>біля</w:t>
            </w:r>
            <w:proofErr w:type="spellEnd"/>
            <w:r w:rsidRPr="00DB3615">
              <w:rPr>
                <w:rStyle w:val="a4"/>
                <w:rFonts w:ascii="Times New Roman" w:eastAsia="Times New Roman" w:hAnsi="Times New Roman" w:cs="Times New Roman"/>
                <w:bCs/>
                <w:color w:val="auto"/>
                <w:kern w:val="36"/>
                <w:sz w:val="24"/>
                <w:szCs w:val="24"/>
                <w:u w:val="none"/>
                <w:bdr w:val="none" w:sz="0" w:space="0" w:color="auto" w:frame="1"/>
                <w:lang w:eastAsia="uk-UA"/>
              </w:rPr>
              <w:t xml:space="preserve"> буд. 7 по </w:t>
            </w:r>
            <w:proofErr w:type="spellStart"/>
            <w:r w:rsidRPr="00DB3615">
              <w:rPr>
                <w:rStyle w:val="a4"/>
                <w:rFonts w:ascii="Times New Roman" w:eastAsia="Times New Roman" w:hAnsi="Times New Roman" w:cs="Times New Roman"/>
                <w:bCs/>
                <w:color w:val="auto"/>
                <w:kern w:val="36"/>
                <w:sz w:val="24"/>
                <w:szCs w:val="24"/>
                <w:u w:val="none"/>
                <w:bdr w:val="none" w:sz="0" w:space="0" w:color="auto" w:frame="1"/>
                <w:lang w:eastAsia="uk-UA"/>
              </w:rPr>
              <w:t>вул</w:t>
            </w:r>
            <w:proofErr w:type="spellEnd"/>
            <w:r w:rsidRPr="00DB3615">
              <w:rPr>
                <w:rStyle w:val="a4"/>
                <w:rFonts w:ascii="Times New Roman" w:eastAsia="Times New Roman" w:hAnsi="Times New Roman" w:cs="Times New Roman"/>
                <w:bCs/>
                <w:color w:val="auto"/>
                <w:kern w:val="36"/>
                <w:sz w:val="24"/>
                <w:szCs w:val="24"/>
                <w:u w:val="none"/>
                <w:bdr w:val="none" w:sz="0" w:space="0" w:color="auto" w:frame="1"/>
                <w:lang w:eastAsia="uk-UA"/>
              </w:rPr>
              <w:t xml:space="preserve">. </w:t>
            </w:r>
            <w:proofErr w:type="spellStart"/>
            <w:r w:rsidRPr="00DB3615">
              <w:rPr>
                <w:rStyle w:val="a4"/>
                <w:rFonts w:ascii="Times New Roman" w:eastAsia="Times New Roman" w:hAnsi="Times New Roman" w:cs="Times New Roman"/>
                <w:bCs/>
                <w:color w:val="auto"/>
                <w:kern w:val="36"/>
                <w:sz w:val="24"/>
                <w:szCs w:val="24"/>
                <w:u w:val="none"/>
                <w:bdr w:val="none" w:sz="0" w:space="0" w:color="auto" w:frame="1"/>
                <w:lang w:eastAsia="uk-UA"/>
              </w:rPr>
              <w:t>Володимира</w:t>
            </w:r>
            <w:proofErr w:type="spellEnd"/>
            <w:r w:rsidRPr="00DB3615">
              <w:rPr>
                <w:rStyle w:val="a4"/>
                <w:rFonts w:ascii="Times New Roman" w:eastAsia="Times New Roman" w:hAnsi="Times New Roman" w:cs="Times New Roman"/>
                <w:bCs/>
                <w:color w:val="auto"/>
                <w:kern w:val="36"/>
                <w:sz w:val="24"/>
                <w:szCs w:val="24"/>
                <w:u w:val="none"/>
                <w:bdr w:val="none" w:sz="0" w:space="0" w:color="auto" w:frame="1"/>
                <w:lang w:eastAsia="uk-UA"/>
              </w:rPr>
              <w:t xml:space="preserve"> </w:t>
            </w:r>
            <w:proofErr w:type="spellStart"/>
            <w:r w:rsidRPr="00DB3615">
              <w:rPr>
                <w:rStyle w:val="a4"/>
                <w:rFonts w:ascii="Times New Roman" w:eastAsia="Times New Roman" w:hAnsi="Times New Roman" w:cs="Times New Roman"/>
                <w:bCs/>
                <w:color w:val="auto"/>
                <w:kern w:val="36"/>
                <w:sz w:val="24"/>
                <w:szCs w:val="24"/>
                <w:u w:val="none"/>
                <w:bdr w:val="none" w:sz="0" w:space="0" w:color="auto" w:frame="1"/>
                <w:lang w:eastAsia="uk-UA"/>
              </w:rPr>
              <w:t>Терещенка</w:t>
            </w:r>
            <w:proofErr w:type="spellEnd"/>
            <w:r w:rsidRPr="00DB3615">
              <w:rPr>
                <w:rStyle w:val="a4"/>
                <w:rFonts w:ascii="Times New Roman" w:eastAsia="Times New Roman" w:hAnsi="Times New Roman" w:cs="Times New Roman"/>
                <w:bCs/>
                <w:color w:val="auto"/>
                <w:kern w:val="36"/>
                <w:sz w:val="24"/>
                <w:szCs w:val="24"/>
                <w:u w:val="none"/>
                <w:bdr w:val="none" w:sz="0" w:space="0" w:color="auto" w:frame="1"/>
                <w:lang w:eastAsia="uk-UA"/>
              </w:rPr>
              <w:t xml:space="preserve">) (ДК 021:2015 45230000-8 - </w:t>
            </w:r>
            <w:proofErr w:type="spellStart"/>
            <w:r w:rsidRPr="00DB3615">
              <w:rPr>
                <w:rStyle w:val="a4"/>
                <w:rFonts w:ascii="Times New Roman" w:eastAsia="Times New Roman" w:hAnsi="Times New Roman" w:cs="Times New Roman"/>
                <w:bCs/>
                <w:color w:val="auto"/>
                <w:kern w:val="36"/>
                <w:sz w:val="24"/>
                <w:szCs w:val="24"/>
                <w:u w:val="none"/>
                <w:bdr w:val="none" w:sz="0" w:space="0" w:color="auto" w:frame="1"/>
                <w:lang w:eastAsia="uk-UA"/>
              </w:rPr>
              <w:t>Будівництво</w:t>
            </w:r>
            <w:proofErr w:type="spellEnd"/>
            <w:r w:rsidRPr="00DB3615">
              <w:rPr>
                <w:rStyle w:val="a4"/>
                <w:rFonts w:ascii="Times New Roman" w:eastAsia="Times New Roman" w:hAnsi="Times New Roman" w:cs="Times New Roman"/>
                <w:bCs/>
                <w:color w:val="auto"/>
                <w:kern w:val="36"/>
                <w:sz w:val="24"/>
                <w:szCs w:val="24"/>
                <w:u w:val="none"/>
                <w:bdr w:val="none" w:sz="0" w:space="0" w:color="auto" w:frame="1"/>
                <w:lang w:eastAsia="uk-UA"/>
              </w:rPr>
              <w:t xml:space="preserve"> </w:t>
            </w:r>
            <w:proofErr w:type="spellStart"/>
            <w:r w:rsidRPr="00DB3615">
              <w:rPr>
                <w:rStyle w:val="a4"/>
                <w:rFonts w:ascii="Times New Roman" w:eastAsia="Times New Roman" w:hAnsi="Times New Roman" w:cs="Times New Roman"/>
                <w:bCs/>
                <w:color w:val="auto"/>
                <w:kern w:val="36"/>
                <w:sz w:val="24"/>
                <w:szCs w:val="24"/>
                <w:u w:val="none"/>
                <w:bdr w:val="none" w:sz="0" w:space="0" w:color="auto" w:frame="1"/>
                <w:lang w:eastAsia="uk-UA"/>
              </w:rPr>
              <w:t>трубопроводів</w:t>
            </w:r>
            <w:proofErr w:type="spellEnd"/>
            <w:r w:rsidRPr="00DB3615">
              <w:rPr>
                <w:rStyle w:val="a4"/>
                <w:rFonts w:ascii="Times New Roman" w:eastAsia="Times New Roman" w:hAnsi="Times New Roman" w:cs="Times New Roman"/>
                <w:bCs/>
                <w:color w:val="auto"/>
                <w:kern w:val="36"/>
                <w:sz w:val="24"/>
                <w:szCs w:val="24"/>
                <w:u w:val="none"/>
                <w:bdr w:val="none" w:sz="0" w:space="0" w:color="auto" w:frame="1"/>
                <w:lang w:eastAsia="uk-UA"/>
              </w:rPr>
              <w:t xml:space="preserve">, </w:t>
            </w:r>
            <w:proofErr w:type="spellStart"/>
            <w:r w:rsidRPr="00DB3615">
              <w:rPr>
                <w:rStyle w:val="a4"/>
                <w:rFonts w:ascii="Times New Roman" w:eastAsia="Times New Roman" w:hAnsi="Times New Roman" w:cs="Times New Roman"/>
                <w:bCs/>
                <w:color w:val="auto"/>
                <w:kern w:val="36"/>
                <w:sz w:val="24"/>
                <w:szCs w:val="24"/>
                <w:u w:val="none"/>
                <w:bdr w:val="none" w:sz="0" w:space="0" w:color="auto" w:frame="1"/>
                <w:lang w:eastAsia="uk-UA"/>
              </w:rPr>
              <w:t>ліній</w:t>
            </w:r>
            <w:proofErr w:type="spellEnd"/>
            <w:r w:rsidRPr="00DB3615">
              <w:rPr>
                <w:rStyle w:val="a4"/>
                <w:rFonts w:ascii="Times New Roman" w:eastAsia="Times New Roman" w:hAnsi="Times New Roman" w:cs="Times New Roman"/>
                <w:bCs/>
                <w:color w:val="auto"/>
                <w:kern w:val="36"/>
                <w:sz w:val="24"/>
                <w:szCs w:val="24"/>
                <w:u w:val="none"/>
                <w:bdr w:val="none" w:sz="0" w:space="0" w:color="auto" w:frame="1"/>
                <w:lang w:eastAsia="uk-UA"/>
              </w:rPr>
              <w:t xml:space="preserve"> </w:t>
            </w:r>
            <w:proofErr w:type="spellStart"/>
            <w:r w:rsidRPr="00DB3615">
              <w:rPr>
                <w:rStyle w:val="a4"/>
                <w:rFonts w:ascii="Times New Roman" w:eastAsia="Times New Roman" w:hAnsi="Times New Roman" w:cs="Times New Roman"/>
                <w:bCs/>
                <w:color w:val="auto"/>
                <w:kern w:val="36"/>
                <w:sz w:val="24"/>
                <w:szCs w:val="24"/>
                <w:u w:val="none"/>
                <w:bdr w:val="none" w:sz="0" w:space="0" w:color="auto" w:frame="1"/>
                <w:lang w:eastAsia="uk-UA"/>
              </w:rPr>
              <w:t>зв’язку</w:t>
            </w:r>
            <w:proofErr w:type="spellEnd"/>
            <w:r w:rsidRPr="00DB3615">
              <w:rPr>
                <w:rStyle w:val="a4"/>
                <w:rFonts w:ascii="Times New Roman" w:eastAsia="Times New Roman" w:hAnsi="Times New Roman" w:cs="Times New Roman"/>
                <w:bCs/>
                <w:color w:val="auto"/>
                <w:kern w:val="36"/>
                <w:sz w:val="24"/>
                <w:szCs w:val="24"/>
                <w:u w:val="none"/>
                <w:bdr w:val="none" w:sz="0" w:space="0" w:color="auto" w:frame="1"/>
                <w:lang w:eastAsia="uk-UA"/>
              </w:rPr>
              <w:t xml:space="preserve"> та </w:t>
            </w:r>
            <w:proofErr w:type="spellStart"/>
            <w:r w:rsidRPr="00DB3615">
              <w:rPr>
                <w:rStyle w:val="a4"/>
                <w:rFonts w:ascii="Times New Roman" w:eastAsia="Times New Roman" w:hAnsi="Times New Roman" w:cs="Times New Roman"/>
                <w:bCs/>
                <w:color w:val="auto"/>
                <w:kern w:val="36"/>
                <w:sz w:val="24"/>
                <w:szCs w:val="24"/>
                <w:u w:val="none"/>
                <w:bdr w:val="none" w:sz="0" w:space="0" w:color="auto" w:frame="1"/>
                <w:lang w:eastAsia="uk-UA"/>
              </w:rPr>
              <w:t>електропередач</w:t>
            </w:r>
            <w:proofErr w:type="spellEnd"/>
            <w:r w:rsidRPr="00DB3615">
              <w:rPr>
                <w:rStyle w:val="a4"/>
                <w:rFonts w:ascii="Times New Roman" w:eastAsia="Times New Roman" w:hAnsi="Times New Roman" w:cs="Times New Roman"/>
                <w:bCs/>
                <w:color w:val="auto"/>
                <w:kern w:val="36"/>
                <w:sz w:val="24"/>
                <w:szCs w:val="24"/>
                <w:u w:val="none"/>
                <w:bdr w:val="none" w:sz="0" w:space="0" w:color="auto" w:frame="1"/>
                <w:lang w:eastAsia="uk-UA"/>
              </w:rPr>
              <w:t xml:space="preserve">, </w:t>
            </w:r>
            <w:proofErr w:type="spellStart"/>
            <w:r w:rsidRPr="00DB3615">
              <w:rPr>
                <w:rStyle w:val="a4"/>
                <w:rFonts w:ascii="Times New Roman" w:eastAsia="Times New Roman" w:hAnsi="Times New Roman" w:cs="Times New Roman"/>
                <w:bCs/>
                <w:color w:val="auto"/>
                <w:kern w:val="36"/>
                <w:sz w:val="24"/>
                <w:szCs w:val="24"/>
                <w:u w:val="none"/>
                <w:bdr w:val="none" w:sz="0" w:space="0" w:color="auto" w:frame="1"/>
                <w:lang w:eastAsia="uk-UA"/>
              </w:rPr>
              <w:t>шосе</w:t>
            </w:r>
            <w:proofErr w:type="spellEnd"/>
            <w:r w:rsidRPr="00DB3615">
              <w:rPr>
                <w:rStyle w:val="a4"/>
                <w:rFonts w:ascii="Times New Roman" w:eastAsia="Times New Roman" w:hAnsi="Times New Roman" w:cs="Times New Roman"/>
                <w:bCs/>
                <w:color w:val="auto"/>
                <w:kern w:val="36"/>
                <w:sz w:val="24"/>
                <w:szCs w:val="24"/>
                <w:u w:val="none"/>
                <w:bdr w:val="none" w:sz="0" w:space="0" w:color="auto" w:frame="1"/>
                <w:lang w:eastAsia="uk-UA"/>
              </w:rPr>
              <w:t xml:space="preserve">, </w:t>
            </w:r>
            <w:proofErr w:type="spellStart"/>
            <w:r w:rsidRPr="00DB3615">
              <w:rPr>
                <w:rStyle w:val="a4"/>
                <w:rFonts w:ascii="Times New Roman" w:eastAsia="Times New Roman" w:hAnsi="Times New Roman" w:cs="Times New Roman"/>
                <w:bCs/>
                <w:color w:val="auto"/>
                <w:kern w:val="36"/>
                <w:sz w:val="24"/>
                <w:szCs w:val="24"/>
                <w:u w:val="none"/>
                <w:bdr w:val="none" w:sz="0" w:space="0" w:color="auto" w:frame="1"/>
                <w:lang w:eastAsia="uk-UA"/>
              </w:rPr>
              <w:t>доріг</w:t>
            </w:r>
            <w:proofErr w:type="spellEnd"/>
            <w:r w:rsidRPr="00DB3615">
              <w:rPr>
                <w:rStyle w:val="a4"/>
                <w:rFonts w:ascii="Times New Roman" w:eastAsia="Times New Roman" w:hAnsi="Times New Roman" w:cs="Times New Roman"/>
                <w:bCs/>
                <w:color w:val="auto"/>
                <w:kern w:val="36"/>
                <w:sz w:val="24"/>
                <w:szCs w:val="24"/>
                <w:u w:val="none"/>
                <w:bdr w:val="none" w:sz="0" w:space="0" w:color="auto" w:frame="1"/>
                <w:lang w:eastAsia="uk-UA"/>
              </w:rPr>
              <w:t xml:space="preserve">, </w:t>
            </w:r>
            <w:proofErr w:type="spellStart"/>
            <w:r w:rsidRPr="00DB3615">
              <w:rPr>
                <w:rStyle w:val="a4"/>
                <w:rFonts w:ascii="Times New Roman" w:eastAsia="Times New Roman" w:hAnsi="Times New Roman" w:cs="Times New Roman"/>
                <w:bCs/>
                <w:color w:val="auto"/>
                <w:kern w:val="36"/>
                <w:sz w:val="24"/>
                <w:szCs w:val="24"/>
                <w:u w:val="none"/>
                <w:bdr w:val="none" w:sz="0" w:space="0" w:color="auto" w:frame="1"/>
                <w:lang w:eastAsia="uk-UA"/>
              </w:rPr>
              <w:t>аеродромів</w:t>
            </w:r>
            <w:proofErr w:type="spellEnd"/>
            <w:r w:rsidRPr="00DB3615">
              <w:rPr>
                <w:rStyle w:val="a4"/>
                <w:rFonts w:ascii="Times New Roman" w:eastAsia="Times New Roman" w:hAnsi="Times New Roman" w:cs="Times New Roman"/>
                <w:bCs/>
                <w:color w:val="auto"/>
                <w:kern w:val="36"/>
                <w:sz w:val="24"/>
                <w:szCs w:val="24"/>
                <w:u w:val="none"/>
                <w:bdr w:val="none" w:sz="0" w:space="0" w:color="auto" w:frame="1"/>
                <w:lang w:eastAsia="uk-UA"/>
              </w:rPr>
              <w:t xml:space="preserve"> і </w:t>
            </w:r>
            <w:proofErr w:type="spellStart"/>
            <w:r w:rsidRPr="00DB3615">
              <w:rPr>
                <w:rStyle w:val="a4"/>
                <w:rFonts w:ascii="Times New Roman" w:eastAsia="Times New Roman" w:hAnsi="Times New Roman" w:cs="Times New Roman"/>
                <w:bCs/>
                <w:color w:val="auto"/>
                <w:kern w:val="36"/>
                <w:sz w:val="24"/>
                <w:szCs w:val="24"/>
                <w:u w:val="none"/>
                <w:bdr w:val="none" w:sz="0" w:space="0" w:color="auto" w:frame="1"/>
                <w:lang w:eastAsia="uk-UA"/>
              </w:rPr>
              <w:t>залізничних</w:t>
            </w:r>
            <w:proofErr w:type="spellEnd"/>
            <w:r w:rsidRPr="00DB3615">
              <w:rPr>
                <w:rStyle w:val="a4"/>
                <w:rFonts w:ascii="Times New Roman" w:eastAsia="Times New Roman" w:hAnsi="Times New Roman" w:cs="Times New Roman"/>
                <w:bCs/>
                <w:color w:val="auto"/>
                <w:kern w:val="36"/>
                <w:sz w:val="24"/>
                <w:szCs w:val="24"/>
                <w:u w:val="none"/>
                <w:bdr w:val="none" w:sz="0" w:space="0" w:color="auto" w:frame="1"/>
                <w:lang w:eastAsia="uk-UA"/>
              </w:rPr>
              <w:t xml:space="preserve"> </w:t>
            </w:r>
            <w:proofErr w:type="spellStart"/>
            <w:r w:rsidRPr="00DB3615">
              <w:rPr>
                <w:rStyle w:val="a4"/>
                <w:rFonts w:ascii="Times New Roman" w:eastAsia="Times New Roman" w:hAnsi="Times New Roman" w:cs="Times New Roman"/>
                <w:bCs/>
                <w:color w:val="auto"/>
                <w:kern w:val="36"/>
                <w:sz w:val="24"/>
                <w:szCs w:val="24"/>
                <w:u w:val="none"/>
                <w:bdr w:val="none" w:sz="0" w:space="0" w:color="auto" w:frame="1"/>
                <w:lang w:eastAsia="uk-UA"/>
              </w:rPr>
              <w:t>доріг</w:t>
            </w:r>
            <w:proofErr w:type="spellEnd"/>
            <w:r w:rsidRPr="00DB3615">
              <w:rPr>
                <w:rStyle w:val="a4"/>
                <w:rFonts w:ascii="Times New Roman" w:eastAsia="Times New Roman" w:hAnsi="Times New Roman" w:cs="Times New Roman"/>
                <w:bCs/>
                <w:color w:val="auto"/>
                <w:kern w:val="36"/>
                <w:sz w:val="24"/>
                <w:szCs w:val="24"/>
                <w:u w:val="none"/>
                <w:bdr w:val="none" w:sz="0" w:space="0" w:color="auto" w:frame="1"/>
                <w:lang w:eastAsia="uk-UA"/>
              </w:rPr>
              <w:t xml:space="preserve">; </w:t>
            </w:r>
            <w:proofErr w:type="spellStart"/>
            <w:r w:rsidRPr="00DB3615">
              <w:rPr>
                <w:rStyle w:val="a4"/>
                <w:rFonts w:ascii="Times New Roman" w:eastAsia="Times New Roman" w:hAnsi="Times New Roman" w:cs="Times New Roman"/>
                <w:bCs/>
                <w:color w:val="auto"/>
                <w:kern w:val="36"/>
                <w:sz w:val="24"/>
                <w:szCs w:val="24"/>
                <w:u w:val="none"/>
                <w:bdr w:val="none" w:sz="0" w:space="0" w:color="auto" w:frame="1"/>
                <w:lang w:eastAsia="uk-UA"/>
              </w:rPr>
              <w:t>вирівнювання</w:t>
            </w:r>
            <w:proofErr w:type="spellEnd"/>
            <w:r w:rsidRPr="00DB3615">
              <w:rPr>
                <w:rStyle w:val="a4"/>
                <w:rFonts w:ascii="Times New Roman" w:eastAsia="Times New Roman" w:hAnsi="Times New Roman" w:cs="Times New Roman"/>
                <w:bCs/>
                <w:color w:val="auto"/>
                <w:kern w:val="36"/>
                <w:sz w:val="24"/>
                <w:szCs w:val="24"/>
                <w:u w:val="none"/>
                <w:bdr w:val="none" w:sz="0" w:space="0" w:color="auto" w:frame="1"/>
                <w:lang w:eastAsia="uk-UA"/>
              </w:rPr>
              <w:t xml:space="preserve"> </w:t>
            </w:r>
            <w:proofErr w:type="spellStart"/>
            <w:r w:rsidRPr="00DB3615">
              <w:rPr>
                <w:rStyle w:val="a4"/>
                <w:rFonts w:ascii="Times New Roman" w:eastAsia="Times New Roman" w:hAnsi="Times New Roman" w:cs="Times New Roman"/>
                <w:bCs/>
                <w:color w:val="auto"/>
                <w:kern w:val="36"/>
                <w:sz w:val="24"/>
                <w:szCs w:val="24"/>
                <w:u w:val="none"/>
                <w:bdr w:val="none" w:sz="0" w:space="0" w:color="auto" w:frame="1"/>
                <w:lang w:eastAsia="uk-UA"/>
              </w:rPr>
              <w:t>поверхонь</w:t>
            </w:r>
            <w:proofErr w:type="spellEnd"/>
            <w:r w:rsidRPr="00DB3615">
              <w:rPr>
                <w:rStyle w:val="a4"/>
                <w:rFonts w:ascii="Times New Roman" w:eastAsia="Times New Roman" w:hAnsi="Times New Roman" w:cs="Times New Roman"/>
                <w:bCs/>
                <w:color w:val="auto"/>
                <w:kern w:val="36"/>
                <w:sz w:val="24"/>
                <w:szCs w:val="24"/>
                <w:u w:val="none"/>
                <w:bdr w:val="none" w:sz="0" w:space="0" w:color="auto" w:frame="1"/>
                <w:lang w:eastAsia="uk-UA"/>
              </w:rPr>
              <w:t>).</w:t>
            </w:r>
          </w:p>
        </w:tc>
        <w:tc>
          <w:tcPr>
            <w:tcW w:w="1910" w:type="dxa"/>
            <w:vAlign w:val="center"/>
          </w:tcPr>
          <w:p w:rsidR="002518DD" w:rsidRPr="00CB6112" w:rsidRDefault="00C7191D" w:rsidP="005819EA">
            <w:pPr>
              <w:jc w:val="center"/>
              <w:rPr>
                <w:rFonts w:ascii="Times New Roman" w:hAnsi="Times New Roman" w:cs="Times New Roman"/>
                <w:sz w:val="24"/>
                <w:szCs w:val="24"/>
              </w:rPr>
            </w:pPr>
            <w:proofErr w:type="spellStart"/>
            <w:r w:rsidRPr="00CB6112">
              <w:rPr>
                <w:rFonts w:ascii="Times New Roman" w:hAnsi="Times New Roman" w:cs="Times New Roman"/>
                <w:sz w:val="24"/>
                <w:szCs w:val="24"/>
              </w:rPr>
              <w:t>Відкриті</w:t>
            </w:r>
            <w:proofErr w:type="spellEnd"/>
            <w:r w:rsidRPr="00CB6112">
              <w:rPr>
                <w:rFonts w:ascii="Times New Roman" w:hAnsi="Times New Roman" w:cs="Times New Roman"/>
                <w:sz w:val="24"/>
                <w:szCs w:val="24"/>
              </w:rPr>
              <w:t xml:space="preserve"> торги з </w:t>
            </w:r>
            <w:proofErr w:type="spellStart"/>
            <w:r w:rsidRPr="00CB6112">
              <w:rPr>
                <w:rFonts w:ascii="Times New Roman" w:hAnsi="Times New Roman" w:cs="Times New Roman"/>
                <w:sz w:val="24"/>
                <w:szCs w:val="24"/>
              </w:rPr>
              <w:t>особливостями</w:t>
            </w:r>
            <w:proofErr w:type="spellEnd"/>
          </w:p>
        </w:tc>
        <w:tc>
          <w:tcPr>
            <w:tcW w:w="1417" w:type="dxa"/>
            <w:vAlign w:val="center"/>
          </w:tcPr>
          <w:p w:rsidR="002518DD" w:rsidRPr="00CB6112" w:rsidRDefault="00E8106E" w:rsidP="00FB14B1">
            <w:pPr>
              <w:jc w:val="center"/>
              <w:rPr>
                <w:rFonts w:ascii="Times New Roman" w:hAnsi="Times New Roman" w:cs="Times New Roman"/>
                <w:bCs/>
                <w:sz w:val="24"/>
                <w:szCs w:val="24"/>
                <w:bdr w:val="none" w:sz="0" w:space="0" w:color="auto" w:frame="1"/>
                <w:shd w:val="clear" w:color="auto" w:fill="FFFFFF"/>
                <w:lang w:val="uk-UA"/>
              </w:rPr>
            </w:pPr>
            <w:r>
              <w:rPr>
                <w:rFonts w:ascii="Times New Roman" w:hAnsi="Times New Roman" w:cs="Times New Roman"/>
                <w:bCs/>
                <w:sz w:val="24"/>
                <w:szCs w:val="24"/>
                <w:bdr w:val="none" w:sz="0" w:space="0" w:color="auto" w:frame="1"/>
                <w:shd w:val="clear" w:color="auto" w:fill="FFFFFF"/>
                <w:lang w:val="uk-UA"/>
              </w:rPr>
              <w:t>850</w:t>
            </w:r>
            <w:r w:rsidR="00CB6112" w:rsidRPr="00CB6112">
              <w:rPr>
                <w:rFonts w:ascii="Times New Roman" w:hAnsi="Times New Roman" w:cs="Times New Roman"/>
                <w:bCs/>
                <w:sz w:val="24"/>
                <w:szCs w:val="24"/>
                <w:bdr w:val="none" w:sz="0" w:space="0" w:color="auto" w:frame="1"/>
                <w:shd w:val="clear" w:color="auto" w:fill="FFFFFF"/>
                <w:lang w:val="uk-UA"/>
              </w:rPr>
              <w:t xml:space="preserve"> 00</w:t>
            </w:r>
            <w:r w:rsidR="008272A3" w:rsidRPr="00CB6112">
              <w:rPr>
                <w:rFonts w:ascii="Times New Roman" w:hAnsi="Times New Roman" w:cs="Times New Roman"/>
                <w:bCs/>
                <w:sz w:val="24"/>
                <w:szCs w:val="24"/>
                <w:bdr w:val="none" w:sz="0" w:space="0" w:color="auto" w:frame="1"/>
                <w:shd w:val="clear" w:color="auto" w:fill="FFFFFF"/>
                <w:lang w:val="uk-UA"/>
              </w:rPr>
              <w:t>0</w:t>
            </w:r>
            <w:r w:rsidR="00C7191D" w:rsidRPr="00CB6112">
              <w:rPr>
                <w:rFonts w:ascii="Times New Roman" w:hAnsi="Times New Roman" w:cs="Times New Roman"/>
                <w:bCs/>
                <w:sz w:val="24"/>
                <w:szCs w:val="24"/>
                <w:bdr w:val="none" w:sz="0" w:space="0" w:color="auto" w:frame="1"/>
                <w:shd w:val="clear" w:color="auto" w:fill="FFFFFF"/>
                <w:lang w:val="uk-UA"/>
              </w:rPr>
              <w:t>,00</w:t>
            </w:r>
          </w:p>
        </w:tc>
        <w:tc>
          <w:tcPr>
            <w:tcW w:w="7513" w:type="dxa"/>
          </w:tcPr>
          <w:p w:rsidR="00DB3615" w:rsidRPr="00DB3615" w:rsidRDefault="00DB3615" w:rsidP="00DB3615">
            <w:pPr>
              <w:ind w:firstLine="567"/>
              <w:jc w:val="both"/>
              <w:rPr>
                <w:rFonts w:ascii="Times New Roman" w:hAnsi="Times New Roman" w:cs="Times New Roman"/>
                <w:b/>
                <w:sz w:val="20"/>
                <w:szCs w:val="20"/>
                <w:lang w:val="uk-UA" w:eastAsia="uk-UA"/>
              </w:rPr>
            </w:pPr>
            <w:r w:rsidRPr="00DB3615">
              <w:rPr>
                <w:rFonts w:ascii="Times New Roman" w:hAnsi="Times New Roman" w:cs="Times New Roman"/>
                <w:b/>
                <w:sz w:val="20"/>
                <w:szCs w:val="20"/>
                <w:lang w:val="uk-UA"/>
              </w:rPr>
              <w:t xml:space="preserve">Термін надання послуги: </w:t>
            </w:r>
            <w:r w:rsidRPr="00DB3615">
              <w:rPr>
                <w:rFonts w:ascii="Times New Roman" w:hAnsi="Times New Roman" w:cs="Times New Roman"/>
                <w:b/>
                <w:sz w:val="20"/>
                <w:szCs w:val="20"/>
                <w:lang w:eastAsia="uk-UA"/>
              </w:rPr>
              <w:t xml:space="preserve">до </w:t>
            </w:r>
            <w:r w:rsidRPr="00DB3615">
              <w:rPr>
                <w:rFonts w:ascii="Times New Roman" w:hAnsi="Times New Roman" w:cs="Times New Roman"/>
                <w:b/>
                <w:sz w:val="20"/>
                <w:szCs w:val="20"/>
                <w:lang w:val="uk-UA" w:eastAsia="uk-UA"/>
              </w:rPr>
              <w:t>21</w:t>
            </w:r>
            <w:r w:rsidRPr="00DB3615">
              <w:rPr>
                <w:rFonts w:ascii="Times New Roman" w:hAnsi="Times New Roman" w:cs="Times New Roman"/>
                <w:b/>
                <w:sz w:val="20"/>
                <w:szCs w:val="20"/>
                <w:lang w:eastAsia="uk-UA"/>
              </w:rPr>
              <w:t>.</w:t>
            </w:r>
            <w:r w:rsidRPr="00DB3615">
              <w:rPr>
                <w:rFonts w:ascii="Times New Roman" w:hAnsi="Times New Roman" w:cs="Times New Roman"/>
                <w:b/>
                <w:sz w:val="20"/>
                <w:szCs w:val="20"/>
                <w:lang w:val="uk-UA" w:eastAsia="uk-UA"/>
              </w:rPr>
              <w:t>06</w:t>
            </w:r>
            <w:r w:rsidRPr="00DB3615">
              <w:rPr>
                <w:rFonts w:ascii="Times New Roman" w:hAnsi="Times New Roman" w:cs="Times New Roman"/>
                <w:b/>
                <w:sz w:val="20"/>
                <w:szCs w:val="20"/>
                <w:lang w:eastAsia="uk-UA"/>
              </w:rPr>
              <w:t>.202</w:t>
            </w:r>
            <w:r w:rsidRPr="00DB3615">
              <w:rPr>
                <w:rFonts w:ascii="Times New Roman" w:hAnsi="Times New Roman" w:cs="Times New Roman"/>
                <w:b/>
                <w:sz w:val="20"/>
                <w:szCs w:val="20"/>
                <w:lang w:val="uk-UA" w:eastAsia="uk-UA"/>
              </w:rPr>
              <w:t>6 року.</w:t>
            </w:r>
          </w:p>
          <w:p w:rsidR="00DB3615" w:rsidRPr="00DB3615" w:rsidRDefault="00DB3615" w:rsidP="00DB3615">
            <w:pPr>
              <w:ind w:firstLine="567"/>
              <w:jc w:val="both"/>
              <w:rPr>
                <w:rFonts w:ascii="Times New Roman" w:hAnsi="Times New Roman" w:cs="Times New Roman"/>
                <w:b/>
                <w:bCs/>
                <w:sz w:val="20"/>
                <w:szCs w:val="20"/>
                <w:lang w:val="uk-UA" w:eastAsia="uk-UA"/>
              </w:rPr>
            </w:pPr>
            <w:r w:rsidRPr="00DB3615">
              <w:rPr>
                <w:rFonts w:ascii="Times New Roman" w:hAnsi="Times New Roman" w:cs="Times New Roman"/>
                <w:b/>
                <w:sz w:val="20"/>
                <w:szCs w:val="20"/>
                <w:lang w:val="uk-UA" w:eastAsia="uk-UA"/>
              </w:rPr>
              <w:t xml:space="preserve">Адреса розташування: </w:t>
            </w:r>
            <w:r w:rsidRPr="00DB3615">
              <w:rPr>
                <w:rFonts w:ascii="Times New Roman" w:hAnsi="Times New Roman" w:cs="Times New Roman"/>
                <w:b/>
                <w:bCs/>
                <w:sz w:val="20"/>
                <w:szCs w:val="20"/>
                <w:lang w:val="uk-UA" w:eastAsia="uk-UA"/>
              </w:rPr>
              <w:t xml:space="preserve">дитячий майданчик біля буд. 7 по вул. Володимира Терещенка, м. Кривий Ріг, Дніпропетровська область. </w:t>
            </w:r>
          </w:p>
          <w:p w:rsidR="00DB3615" w:rsidRPr="00DB3615" w:rsidRDefault="00DB3615" w:rsidP="00DB3615">
            <w:pPr>
              <w:ind w:firstLine="567"/>
              <w:jc w:val="both"/>
              <w:rPr>
                <w:rFonts w:ascii="Times New Roman" w:hAnsi="Times New Roman" w:cs="Times New Roman"/>
                <w:b/>
                <w:sz w:val="20"/>
                <w:szCs w:val="20"/>
                <w:lang w:val="uk-UA" w:eastAsia="uk-UA"/>
              </w:rPr>
            </w:pPr>
            <w:r w:rsidRPr="00DB3615">
              <w:rPr>
                <w:rFonts w:ascii="Times New Roman" w:hAnsi="Times New Roman" w:cs="Times New Roman"/>
                <w:b/>
                <w:sz w:val="20"/>
                <w:szCs w:val="20"/>
                <w:lang w:val="uk-UA" w:eastAsia="uk-UA"/>
              </w:rPr>
              <w:t xml:space="preserve">див. </w:t>
            </w:r>
            <w:proofErr w:type="spellStart"/>
            <w:r w:rsidRPr="00DB3615">
              <w:rPr>
                <w:rFonts w:ascii="Times New Roman" w:hAnsi="Times New Roman" w:cs="Times New Roman"/>
                <w:b/>
                <w:sz w:val="20"/>
                <w:szCs w:val="20"/>
                <w:lang w:val="uk-UA" w:eastAsia="uk-UA"/>
              </w:rPr>
              <w:t>мал</w:t>
            </w:r>
            <w:proofErr w:type="spellEnd"/>
            <w:r w:rsidRPr="00DB3615">
              <w:rPr>
                <w:rFonts w:ascii="Times New Roman" w:hAnsi="Times New Roman" w:cs="Times New Roman"/>
                <w:b/>
                <w:sz w:val="20"/>
                <w:szCs w:val="20"/>
                <w:lang w:val="uk-UA" w:eastAsia="uk-UA"/>
              </w:rPr>
              <w:t>. нижче.</w:t>
            </w:r>
          </w:p>
          <w:p w:rsidR="00DB3615" w:rsidRPr="00DB3615" w:rsidRDefault="00DB3615" w:rsidP="00DB3615">
            <w:pPr>
              <w:ind w:firstLine="567"/>
              <w:jc w:val="both"/>
              <w:rPr>
                <w:rFonts w:ascii="Times New Roman" w:hAnsi="Times New Roman" w:cs="Times New Roman"/>
                <w:b/>
                <w:color w:val="000000"/>
                <w:sz w:val="20"/>
                <w:szCs w:val="20"/>
                <w:lang w:val="uk-UA"/>
              </w:rPr>
            </w:pPr>
            <w:r w:rsidRPr="00DB3615">
              <w:rPr>
                <w:rFonts w:ascii="Times New Roman" w:hAnsi="Times New Roman" w:cs="Times New Roman"/>
                <w:b/>
                <w:noProof/>
                <w:color w:val="000000"/>
                <w:sz w:val="20"/>
                <w:szCs w:val="20"/>
                <w:lang w:val="uk-UA" w:eastAsia="uk-UA"/>
              </w:rPr>
              <w:drawing>
                <wp:inline distT="0" distB="0" distL="0" distR="0" wp14:anchorId="7D807057" wp14:editId="4362B17E">
                  <wp:extent cx="4872474" cy="2867025"/>
                  <wp:effectExtent l="0" t="0" r="444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885044" cy="2874422"/>
                          </a:xfrm>
                          <a:prstGeom prst="rect">
                            <a:avLst/>
                          </a:prstGeom>
                          <a:noFill/>
                        </pic:spPr>
                      </pic:pic>
                    </a:graphicData>
                  </a:graphic>
                </wp:inline>
              </w:drawing>
            </w:r>
          </w:p>
          <w:p w:rsidR="00DB3615" w:rsidRPr="00DB3615" w:rsidRDefault="00DB3615" w:rsidP="00DB3615">
            <w:pPr>
              <w:ind w:firstLine="709"/>
              <w:jc w:val="center"/>
              <w:rPr>
                <w:rFonts w:ascii="Times New Roman" w:eastAsiaTheme="minorEastAsia" w:hAnsi="Times New Roman" w:cs="Times New Roman"/>
                <w:b/>
                <w:i/>
                <w:sz w:val="20"/>
                <w:szCs w:val="20"/>
                <w:lang w:val="uk-UA"/>
              </w:rPr>
            </w:pPr>
          </w:p>
          <w:p w:rsidR="00DB3615" w:rsidRPr="00DB3615" w:rsidRDefault="00DB3615" w:rsidP="00DB3615">
            <w:pPr>
              <w:ind w:firstLine="567"/>
              <w:rPr>
                <w:rFonts w:ascii="Times New Roman" w:hAnsi="Times New Roman" w:cs="Times New Roman"/>
                <w:sz w:val="20"/>
                <w:szCs w:val="20"/>
                <w:lang w:val="uk-UA"/>
              </w:rPr>
            </w:pPr>
            <w:r w:rsidRPr="00DB3615">
              <w:rPr>
                <w:rFonts w:ascii="Times New Roman" w:hAnsi="Times New Roman" w:cs="Times New Roman"/>
                <w:sz w:val="20"/>
                <w:szCs w:val="20"/>
                <w:lang w:val="uk-UA"/>
              </w:rPr>
              <w:t>Площа покриття: 247 м² (13*19 м).</w:t>
            </w:r>
          </w:p>
          <w:p w:rsidR="00DB3615" w:rsidRPr="00DB3615" w:rsidRDefault="00DB3615" w:rsidP="00DB3615">
            <w:pPr>
              <w:ind w:firstLine="567"/>
              <w:rPr>
                <w:rFonts w:ascii="Times New Roman" w:hAnsi="Times New Roman" w:cs="Times New Roman"/>
                <w:sz w:val="20"/>
                <w:szCs w:val="20"/>
                <w:lang w:val="uk-UA"/>
              </w:rPr>
            </w:pPr>
            <w:r w:rsidRPr="00DB3615">
              <w:rPr>
                <w:rFonts w:ascii="Times New Roman" w:hAnsi="Times New Roman" w:cs="Times New Roman"/>
                <w:sz w:val="20"/>
                <w:szCs w:val="20"/>
                <w:lang w:val="uk-UA"/>
              </w:rPr>
              <w:t>Перелік послуг:</w:t>
            </w:r>
          </w:p>
          <w:p w:rsidR="00DB3615" w:rsidRPr="00DB3615" w:rsidRDefault="00DB3615" w:rsidP="00DB3615">
            <w:pPr>
              <w:ind w:firstLine="567"/>
              <w:rPr>
                <w:rFonts w:ascii="Times New Roman" w:hAnsi="Times New Roman" w:cs="Times New Roman"/>
                <w:sz w:val="20"/>
                <w:szCs w:val="20"/>
                <w:lang w:val="uk-UA"/>
              </w:rPr>
            </w:pPr>
            <w:r w:rsidRPr="00DB3615">
              <w:rPr>
                <w:rFonts w:ascii="Times New Roman" w:hAnsi="Times New Roman" w:cs="Times New Roman"/>
                <w:sz w:val="20"/>
                <w:szCs w:val="20"/>
                <w:lang w:val="uk-UA"/>
              </w:rPr>
              <w:t xml:space="preserve">-улаштування бетонної основи (бетон М200), товщиною 100 мм з </w:t>
            </w:r>
            <w:r w:rsidRPr="00DB3615">
              <w:rPr>
                <w:rFonts w:ascii="Times New Roman" w:eastAsiaTheme="minorEastAsia" w:hAnsi="Times New Roman" w:cs="Times New Roman"/>
                <w:sz w:val="20"/>
                <w:szCs w:val="20"/>
                <w:lang w:val="uk-UA"/>
              </w:rPr>
              <w:t xml:space="preserve"> </w:t>
            </w:r>
            <w:proofErr w:type="spellStart"/>
            <w:r w:rsidRPr="00DB3615">
              <w:rPr>
                <w:rFonts w:ascii="Times New Roman" w:eastAsiaTheme="minorEastAsia" w:hAnsi="Times New Roman" w:cs="Times New Roman"/>
                <w:sz w:val="20"/>
                <w:szCs w:val="20"/>
                <w:lang w:val="uk-UA"/>
              </w:rPr>
              <w:t>а</w:t>
            </w:r>
            <w:r w:rsidRPr="00DB3615">
              <w:rPr>
                <w:rFonts w:ascii="Times New Roman" w:hAnsi="Times New Roman" w:cs="Times New Roman"/>
                <w:sz w:val="20"/>
                <w:szCs w:val="20"/>
                <w:lang w:val="uk-UA"/>
              </w:rPr>
              <w:t>рмуваванням</w:t>
            </w:r>
            <w:proofErr w:type="spellEnd"/>
            <w:r w:rsidRPr="00DB3615">
              <w:rPr>
                <w:rFonts w:ascii="Times New Roman" w:hAnsi="Times New Roman" w:cs="Times New Roman"/>
                <w:sz w:val="20"/>
                <w:szCs w:val="20"/>
                <w:lang w:val="uk-UA"/>
              </w:rPr>
              <w:t xml:space="preserve"> сіткою - кроком   </w:t>
            </w:r>
          </w:p>
          <w:p w:rsidR="00DB3615" w:rsidRPr="00DB3615" w:rsidRDefault="00DB3615" w:rsidP="00DB3615">
            <w:pPr>
              <w:ind w:firstLine="567"/>
              <w:rPr>
                <w:rFonts w:ascii="Times New Roman" w:hAnsi="Times New Roman" w:cs="Times New Roman"/>
                <w:sz w:val="20"/>
                <w:szCs w:val="20"/>
                <w:lang w:val="uk-UA"/>
              </w:rPr>
            </w:pPr>
            <w:r w:rsidRPr="00DB3615">
              <w:rPr>
                <w:rFonts w:ascii="Times New Roman" w:hAnsi="Times New Roman" w:cs="Times New Roman"/>
                <w:sz w:val="20"/>
                <w:szCs w:val="20"/>
                <w:lang w:val="uk-UA"/>
              </w:rPr>
              <w:t>300×300 мм (арматура Ø10 мм);</w:t>
            </w:r>
          </w:p>
          <w:p w:rsidR="00DB3615" w:rsidRPr="00DB3615" w:rsidRDefault="00DB3615" w:rsidP="00DB3615">
            <w:pPr>
              <w:ind w:firstLine="567"/>
              <w:rPr>
                <w:rFonts w:ascii="Times New Roman" w:hAnsi="Times New Roman" w:cs="Times New Roman"/>
                <w:sz w:val="20"/>
                <w:szCs w:val="20"/>
                <w:lang w:val="uk-UA"/>
              </w:rPr>
            </w:pPr>
            <w:r w:rsidRPr="00DB3615">
              <w:rPr>
                <w:rFonts w:ascii="Times New Roman" w:hAnsi="Times New Roman" w:cs="Times New Roman"/>
                <w:sz w:val="20"/>
                <w:szCs w:val="20"/>
                <w:lang w:val="uk-UA"/>
              </w:rPr>
              <w:t xml:space="preserve">- монтаж </w:t>
            </w:r>
            <w:proofErr w:type="spellStart"/>
            <w:r w:rsidRPr="00DB3615">
              <w:rPr>
                <w:rFonts w:ascii="Times New Roman" w:hAnsi="Times New Roman" w:cs="Times New Roman"/>
                <w:sz w:val="20"/>
                <w:szCs w:val="20"/>
                <w:lang w:val="uk-UA"/>
              </w:rPr>
              <w:t>поребрика</w:t>
            </w:r>
            <w:proofErr w:type="spellEnd"/>
            <w:r w:rsidRPr="00DB3615">
              <w:rPr>
                <w:rFonts w:ascii="Times New Roman" w:hAnsi="Times New Roman" w:cs="Times New Roman"/>
                <w:sz w:val="20"/>
                <w:szCs w:val="20"/>
                <w:lang w:val="uk-UA"/>
              </w:rPr>
              <w:t xml:space="preserve"> по периметру;</w:t>
            </w:r>
          </w:p>
          <w:p w:rsidR="00DB3615" w:rsidRPr="00DB3615" w:rsidRDefault="00DB3615" w:rsidP="00DB3615">
            <w:pPr>
              <w:ind w:firstLine="567"/>
              <w:rPr>
                <w:rFonts w:ascii="Times New Roman" w:hAnsi="Times New Roman" w:cs="Times New Roman"/>
                <w:sz w:val="20"/>
                <w:szCs w:val="20"/>
                <w:lang w:val="uk-UA"/>
              </w:rPr>
            </w:pPr>
            <w:r w:rsidRPr="00DB3615">
              <w:rPr>
                <w:rFonts w:ascii="Times New Roman" w:hAnsi="Times New Roman" w:cs="Times New Roman"/>
                <w:sz w:val="20"/>
                <w:szCs w:val="20"/>
                <w:lang w:val="uk-UA"/>
              </w:rPr>
              <w:t>- улаштування безшовного гумового покриття;</w:t>
            </w:r>
          </w:p>
          <w:p w:rsidR="00DB3615" w:rsidRPr="00DB3615" w:rsidRDefault="00DB3615" w:rsidP="00DB3615">
            <w:pPr>
              <w:ind w:firstLine="567"/>
              <w:rPr>
                <w:rFonts w:ascii="Times New Roman" w:hAnsi="Times New Roman" w:cs="Times New Roman"/>
                <w:sz w:val="20"/>
                <w:szCs w:val="20"/>
                <w:lang w:val="uk-UA"/>
              </w:rPr>
            </w:pPr>
            <w:r w:rsidRPr="00DB3615">
              <w:rPr>
                <w:rFonts w:ascii="Times New Roman" w:hAnsi="Times New Roman" w:cs="Times New Roman"/>
                <w:sz w:val="20"/>
                <w:szCs w:val="20"/>
                <w:lang w:val="uk-UA"/>
              </w:rPr>
              <w:t>- нанесення спортивної розмітки;</w:t>
            </w:r>
          </w:p>
          <w:p w:rsidR="00DB3615" w:rsidRPr="00DB3615" w:rsidRDefault="00DB3615" w:rsidP="00DB3615">
            <w:pPr>
              <w:ind w:firstLine="709"/>
              <w:jc w:val="both"/>
              <w:rPr>
                <w:rFonts w:ascii="Times New Roman" w:eastAsiaTheme="minorEastAsia" w:hAnsi="Times New Roman" w:cs="Times New Roman"/>
                <w:sz w:val="20"/>
                <w:szCs w:val="20"/>
                <w:lang w:val="uk-UA"/>
              </w:rPr>
            </w:pPr>
            <w:r w:rsidRPr="00DB3615">
              <w:rPr>
                <w:rFonts w:ascii="Times New Roman" w:eastAsiaTheme="minorEastAsia" w:hAnsi="Times New Roman" w:cs="Times New Roman"/>
                <w:sz w:val="20"/>
                <w:szCs w:val="20"/>
                <w:lang w:val="uk-UA"/>
              </w:rPr>
              <w:t xml:space="preserve">Гумове покриття (з гумової крихти)  з двох шарів товщиною 20 мм (кожний шар по 10мм) верхній шар кольоровий  (з нанесенням спортивної розмітки погоджується із замовником). </w:t>
            </w:r>
          </w:p>
          <w:p w:rsidR="00DB3615" w:rsidRPr="00DB3615" w:rsidRDefault="00DB3615" w:rsidP="00DB3615">
            <w:pPr>
              <w:ind w:firstLine="709"/>
              <w:jc w:val="both"/>
              <w:rPr>
                <w:rFonts w:ascii="Times New Roman" w:eastAsiaTheme="minorEastAsia" w:hAnsi="Times New Roman" w:cs="Times New Roman"/>
                <w:sz w:val="20"/>
                <w:szCs w:val="20"/>
                <w:lang w:val="uk-UA"/>
              </w:rPr>
            </w:pPr>
            <w:r w:rsidRPr="00DB3615">
              <w:rPr>
                <w:rFonts w:ascii="Times New Roman" w:eastAsiaTheme="minorEastAsia" w:hAnsi="Times New Roman" w:cs="Times New Roman"/>
                <w:sz w:val="20"/>
                <w:szCs w:val="20"/>
                <w:lang w:val="uk-UA"/>
              </w:rPr>
              <w:t xml:space="preserve">Гумове покриття повинно відповідати вимогам безпечності, забезпечувати амортизацію, </w:t>
            </w:r>
            <w:proofErr w:type="spellStart"/>
            <w:r w:rsidRPr="00DB3615">
              <w:rPr>
                <w:rFonts w:ascii="Times New Roman" w:eastAsiaTheme="minorEastAsia" w:hAnsi="Times New Roman" w:cs="Times New Roman"/>
                <w:sz w:val="20"/>
                <w:szCs w:val="20"/>
                <w:lang w:val="uk-UA"/>
              </w:rPr>
              <w:t>антиковзку</w:t>
            </w:r>
            <w:proofErr w:type="spellEnd"/>
            <w:r w:rsidRPr="00DB3615">
              <w:rPr>
                <w:rFonts w:ascii="Times New Roman" w:eastAsiaTheme="minorEastAsia" w:hAnsi="Times New Roman" w:cs="Times New Roman"/>
                <w:sz w:val="20"/>
                <w:szCs w:val="20"/>
                <w:lang w:val="uk-UA"/>
              </w:rPr>
              <w:t xml:space="preserve"> поверхню, стійкість до ультрафіолетового випромінювання, температурний режим при експлуатації від -40 до +60 градусів, а морозостійкість не менше 200 циклів. Термін експлуатації не менше 10 років.</w:t>
            </w:r>
          </w:p>
          <w:p w:rsidR="00DB3615" w:rsidRPr="00DB3615" w:rsidRDefault="00DB3615" w:rsidP="00DB3615">
            <w:pPr>
              <w:rPr>
                <w:rFonts w:ascii="Times New Roman" w:hAnsi="Times New Roman" w:cs="Times New Roman"/>
                <w:b/>
                <w:sz w:val="20"/>
                <w:szCs w:val="20"/>
                <w:lang w:val="uk-UA"/>
              </w:rPr>
            </w:pPr>
          </w:p>
          <w:p w:rsidR="00DB3615" w:rsidRPr="00DB3615" w:rsidRDefault="00DB3615" w:rsidP="00DB3615">
            <w:pPr>
              <w:ind w:firstLine="709"/>
              <w:jc w:val="center"/>
              <w:rPr>
                <w:rFonts w:ascii="Times New Roman" w:eastAsiaTheme="minorEastAsia" w:hAnsi="Times New Roman" w:cs="Times New Roman"/>
                <w:b/>
                <w:i/>
                <w:sz w:val="20"/>
                <w:szCs w:val="20"/>
                <w:lang w:val="uk-UA"/>
              </w:rPr>
            </w:pPr>
          </w:p>
          <w:p w:rsidR="00DB3615" w:rsidRPr="00DB3615" w:rsidRDefault="00DB3615" w:rsidP="00DB3615">
            <w:pPr>
              <w:ind w:firstLine="709"/>
              <w:jc w:val="center"/>
              <w:rPr>
                <w:rFonts w:ascii="Times New Roman" w:eastAsiaTheme="minorEastAsia" w:hAnsi="Times New Roman" w:cs="Times New Roman"/>
                <w:b/>
                <w:i/>
                <w:sz w:val="20"/>
                <w:szCs w:val="20"/>
                <w:lang w:val="uk-UA"/>
              </w:rPr>
            </w:pPr>
            <w:r w:rsidRPr="00DB3615">
              <w:rPr>
                <w:rFonts w:ascii="Times New Roman" w:eastAsiaTheme="minorEastAsia" w:hAnsi="Times New Roman" w:cs="Times New Roman"/>
                <w:b/>
                <w:i/>
                <w:sz w:val="20"/>
                <w:szCs w:val="20"/>
                <w:lang w:val="uk-UA"/>
              </w:rPr>
              <w:t>Технічні характеристика</w:t>
            </w:r>
          </w:p>
          <w:tbl>
            <w:tblPr>
              <w:tblpPr w:leftFromText="180" w:rightFromText="180" w:vertAnchor="text" w:horzAnchor="margin" w:tblpXSpec="center" w:tblpY="128"/>
              <w:tblW w:w="471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9"/>
              <w:gridCol w:w="4274"/>
              <w:gridCol w:w="1094"/>
              <w:gridCol w:w="952"/>
            </w:tblGrid>
            <w:tr w:rsidR="00DB3615" w:rsidRPr="00DB3615" w:rsidTr="00052DCC">
              <w:tc>
                <w:tcPr>
                  <w:tcW w:w="400" w:type="pct"/>
                  <w:tcBorders>
                    <w:top w:val="single" w:sz="4" w:space="0" w:color="auto"/>
                    <w:left w:val="single" w:sz="4" w:space="0" w:color="auto"/>
                    <w:bottom w:val="single" w:sz="4" w:space="0" w:color="auto"/>
                    <w:right w:val="single" w:sz="4" w:space="0" w:color="auto"/>
                  </w:tcBorders>
                  <w:vAlign w:val="center"/>
                  <w:hideMark/>
                </w:tcPr>
                <w:p w:rsidR="00DB3615" w:rsidRPr="00DB3615" w:rsidRDefault="00DB3615" w:rsidP="00DB3615">
                  <w:pPr>
                    <w:pStyle w:val="a5"/>
                    <w:ind w:left="0"/>
                    <w:jc w:val="center"/>
                    <w:rPr>
                      <w:rFonts w:ascii="Times New Roman" w:hAnsi="Times New Roman" w:cs="Times New Roman"/>
                      <w:sz w:val="20"/>
                      <w:szCs w:val="20"/>
                    </w:rPr>
                  </w:pPr>
                  <w:r w:rsidRPr="00DB3615">
                    <w:rPr>
                      <w:rFonts w:ascii="Times New Roman" w:hAnsi="Times New Roman" w:cs="Times New Roman"/>
                      <w:sz w:val="20"/>
                      <w:szCs w:val="20"/>
                    </w:rPr>
                    <w:t>№</w:t>
                  </w:r>
                </w:p>
                <w:p w:rsidR="00DB3615" w:rsidRPr="00DB3615" w:rsidRDefault="00DB3615" w:rsidP="00DB3615">
                  <w:pPr>
                    <w:pStyle w:val="a5"/>
                    <w:ind w:left="0"/>
                    <w:jc w:val="center"/>
                    <w:rPr>
                      <w:rFonts w:ascii="Times New Roman" w:hAnsi="Times New Roman" w:cs="Times New Roman"/>
                      <w:sz w:val="20"/>
                      <w:szCs w:val="20"/>
                    </w:rPr>
                  </w:pPr>
                  <w:proofErr w:type="spellStart"/>
                  <w:r w:rsidRPr="00DB3615">
                    <w:rPr>
                      <w:rFonts w:ascii="Times New Roman" w:hAnsi="Times New Roman" w:cs="Times New Roman"/>
                      <w:sz w:val="20"/>
                      <w:szCs w:val="20"/>
                    </w:rPr>
                    <w:t>з.п</w:t>
                  </w:r>
                  <w:proofErr w:type="spellEnd"/>
                  <w:r w:rsidRPr="00DB3615">
                    <w:rPr>
                      <w:rFonts w:ascii="Times New Roman" w:hAnsi="Times New Roman" w:cs="Times New Roman"/>
                      <w:sz w:val="20"/>
                      <w:szCs w:val="20"/>
                    </w:rPr>
                    <w:t>.</w:t>
                  </w:r>
                </w:p>
              </w:tc>
              <w:tc>
                <w:tcPr>
                  <w:tcW w:w="3111" w:type="pct"/>
                  <w:tcBorders>
                    <w:top w:val="single" w:sz="4" w:space="0" w:color="auto"/>
                    <w:left w:val="single" w:sz="4" w:space="0" w:color="auto"/>
                    <w:bottom w:val="single" w:sz="4" w:space="0" w:color="auto"/>
                    <w:right w:val="single" w:sz="4" w:space="0" w:color="auto"/>
                  </w:tcBorders>
                  <w:vAlign w:val="center"/>
                  <w:hideMark/>
                </w:tcPr>
                <w:p w:rsidR="00DB3615" w:rsidRPr="00DB3615" w:rsidRDefault="00DB3615" w:rsidP="00DB3615">
                  <w:pPr>
                    <w:pStyle w:val="a5"/>
                    <w:ind w:left="0"/>
                    <w:jc w:val="center"/>
                    <w:rPr>
                      <w:rFonts w:ascii="Times New Roman" w:hAnsi="Times New Roman" w:cs="Times New Roman"/>
                      <w:sz w:val="20"/>
                      <w:szCs w:val="20"/>
                      <w:lang w:val="uk-UA"/>
                    </w:rPr>
                  </w:pPr>
                  <w:r w:rsidRPr="00DB3615">
                    <w:rPr>
                      <w:rFonts w:ascii="Times New Roman" w:hAnsi="Times New Roman" w:cs="Times New Roman"/>
                      <w:sz w:val="20"/>
                      <w:szCs w:val="20"/>
                      <w:lang w:val="uk-UA"/>
                    </w:rPr>
                    <w:t>Найменування робіт і витрат</w:t>
                  </w:r>
                </w:p>
              </w:tc>
              <w:tc>
                <w:tcPr>
                  <w:tcW w:w="796" w:type="pct"/>
                  <w:tcBorders>
                    <w:top w:val="single" w:sz="4" w:space="0" w:color="auto"/>
                    <w:left w:val="single" w:sz="4" w:space="0" w:color="auto"/>
                    <w:bottom w:val="single" w:sz="4" w:space="0" w:color="auto"/>
                    <w:right w:val="single" w:sz="4" w:space="0" w:color="auto"/>
                  </w:tcBorders>
                  <w:vAlign w:val="center"/>
                  <w:hideMark/>
                </w:tcPr>
                <w:p w:rsidR="00DB3615" w:rsidRPr="00DB3615" w:rsidRDefault="00DB3615" w:rsidP="00DB3615">
                  <w:pPr>
                    <w:pStyle w:val="a5"/>
                    <w:ind w:left="0"/>
                    <w:jc w:val="center"/>
                    <w:rPr>
                      <w:rFonts w:ascii="Times New Roman" w:hAnsi="Times New Roman" w:cs="Times New Roman"/>
                      <w:sz w:val="20"/>
                      <w:szCs w:val="20"/>
                    </w:rPr>
                  </w:pPr>
                  <w:proofErr w:type="spellStart"/>
                  <w:r w:rsidRPr="00DB3615">
                    <w:rPr>
                      <w:rFonts w:ascii="Times New Roman" w:hAnsi="Times New Roman" w:cs="Times New Roman"/>
                      <w:sz w:val="20"/>
                      <w:szCs w:val="20"/>
                    </w:rPr>
                    <w:t>Одиниця</w:t>
                  </w:r>
                  <w:proofErr w:type="spellEnd"/>
                  <w:r w:rsidRPr="00DB3615">
                    <w:rPr>
                      <w:rFonts w:ascii="Times New Roman" w:hAnsi="Times New Roman" w:cs="Times New Roman"/>
                      <w:sz w:val="20"/>
                      <w:szCs w:val="20"/>
                    </w:rPr>
                    <w:t xml:space="preserve"> </w:t>
                  </w:r>
                  <w:proofErr w:type="spellStart"/>
                  <w:r w:rsidRPr="00DB3615">
                    <w:rPr>
                      <w:rFonts w:ascii="Times New Roman" w:hAnsi="Times New Roman" w:cs="Times New Roman"/>
                      <w:sz w:val="20"/>
                      <w:szCs w:val="20"/>
                    </w:rPr>
                    <w:t>виміру</w:t>
                  </w:r>
                  <w:proofErr w:type="spellEnd"/>
                </w:p>
              </w:tc>
              <w:tc>
                <w:tcPr>
                  <w:tcW w:w="693" w:type="pct"/>
                  <w:tcBorders>
                    <w:top w:val="single" w:sz="4" w:space="0" w:color="auto"/>
                    <w:left w:val="single" w:sz="4" w:space="0" w:color="auto"/>
                    <w:bottom w:val="single" w:sz="4" w:space="0" w:color="auto"/>
                    <w:right w:val="single" w:sz="4" w:space="0" w:color="auto"/>
                  </w:tcBorders>
                  <w:vAlign w:val="center"/>
                  <w:hideMark/>
                </w:tcPr>
                <w:p w:rsidR="00DB3615" w:rsidRPr="00DB3615" w:rsidRDefault="00DB3615" w:rsidP="00DB3615">
                  <w:pPr>
                    <w:pStyle w:val="a5"/>
                    <w:ind w:left="0"/>
                    <w:jc w:val="center"/>
                    <w:rPr>
                      <w:rFonts w:ascii="Times New Roman" w:hAnsi="Times New Roman" w:cs="Times New Roman"/>
                      <w:sz w:val="20"/>
                      <w:szCs w:val="20"/>
                    </w:rPr>
                  </w:pPr>
                  <w:proofErr w:type="spellStart"/>
                  <w:r w:rsidRPr="00DB3615">
                    <w:rPr>
                      <w:rFonts w:ascii="Times New Roman" w:hAnsi="Times New Roman" w:cs="Times New Roman"/>
                      <w:sz w:val="20"/>
                      <w:szCs w:val="20"/>
                    </w:rPr>
                    <w:t>Кількість</w:t>
                  </w:r>
                  <w:proofErr w:type="spellEnd"/>
                </w:p>
              </w:tc>
            </w:tr>
            <w:tr w:rsidR="00DB3615" w:rsidRPr="00DB3615" w:rsidTr="00052DCC">
              <w:tc>
                <w:tcPr>
                  <w:tcW w:w="400" w:type="pct"/>
                  <w:tcBorders>
                    <w:top w:val="single" w:sz="4" w:space="0" w:color="auto"/>
                    <w:left w:val="single" w:sz="4" w:space="0" w:color="auto"/>
                    <w:bottom w:val="single" w:sz="4" w:space="0" w:color="auto"/>
                    <w:right w:val="single" w:sz="4" w:space="0" w:color="auto"/>
                  </w:tcBorders>
                  <w:vAlign w:val="center"/>
                  <w:hideMark/>
                </w:tcPr>
                <w:p w:rsidR="00DB3615" w:rsidRPr="00DB3615" w:rsidRDefault="00DB3615" w:rsidP="00DB3615">
                  <w:pPr>
                    <w:pStyle w:val="a5"/>
                    <w:ind w:left="0"/>
                    <w:jc w:val="center"/>
                    <w:rPr>
                      <w:rFonts w:ascii="Times New Roman" w:hAnsi="Times New Roman" w:cs="Times New Roman"/>
                      <w:sz w:val="20"/>
                      <w:szCs w:val="20"/>
                    </w:rPr>
                  </w:pPr>
                  <w:r w:rsidRPr="00DB3615">
                    <w:rPr>
                      <w:rFonts w:ascii="Times New Roman" w:hAnsi="Times New Roman" w:cs="Times New Roman"/>
                      <w:sz w:val="20"/>
                      <w:szCs w:val="20"/>
                    </w:rPr>
                    <w:t>1</w:t>
                  </w:r>
                </w:p>
              </w:tc>
              <w:tc>
                <w:tcPr>
                  <w:tcW w:w="3111" w:type="pct"/>
                  <w:tcBorders>
                    <w:top w:val="single" w:sz="4" w:space="0" w:color="auto"/>
                    <w:left w:val="single" w:sz="4" w:space="0" w:color="auto"/>
                    <w:bottom w:val="single" w:sz="4" w:space="0" w:color="auto"/>
                    <w:right w:val="single" w:sz="4" w:space="0" w:color="auto"/>
                  </w:tcBorders>
                  <w:vAlign w:val="center"/>
                  <w:hideMark/>
                </w:tcPr>
                <w:p w:rsidR="00DB3615" w:rsidRPr="00DB3615" w:rsidRDefault="00DB3615" w:rsidP="00DB3615">
                  <w:pPr>
                    <w:pStyle w:val="a5"/>
                    <w:ind w:left="0"/>
                    <w:jc w:val="center"/>
                    <w:rPr>
                      <w:rFonts w:ascii="Times New Roman" w:hAnsi="Times New Roman" w:cs="Times New Roman"/>
                      <w:sz w:val="20"/>
                      <w:szCs w:val="20"/>
                    </w:rPr>
                  </w:pPr>
                  <w:r w:rsidRPr="00DB3615">
                    <w:rPr>
                      <w:rFonts w:ascii="Times New Roman" w:hAnsi="Times New Roman" w:cs="Times New Roman"/>
                      <w:sz w:val="20"/>
                      <w:szCs w:val="20"/>
                    </w:rPr>
                    <w:t>2</w:t>
                  </w:r>
                </w:p>
              </w:tc>
              <w:tc>
                <w:tcPr>
                  <w:tcW w:w="796" w:type="pct"/>
                  <w:tcBorders>
                    <w:top w:val="single" w:sz="4" w:space="0" w:color="auto"/>
                    <w:left w:val="single" w:sz="4" w:space="0" w:color="auto"/>
                    <w:bottom w:val="single" w:sz="4" w:space="0" w:color="auto"/>
                    <w:right w:val="single" w:sz="4" w:space="0" w:color="auto"/>
                  </w:tcBorders>
                  <w:vAlign w:val="center"/>
                  <w:hideMark/>
                </w:tcPr>
                <w:p w:rsidR="00DB3615" w:rsidRPr="00DB3615" w:rsidRDefault="00DB3615" w:rsidP="00DB3615">
                  <w:pPr>
                    <w:pStyle w:val="a5"/>
                    <w:ind w:left="0"/>
                    <w:jc w:val="center"/>
                    <w:rPr>
                      <w:rFonts w:ascii="Times New Roman" w:hAnsi="Times New Roman" w:cs="Times New Roman"/>
                      <w:sz w:val="20"/>
                      <w:szCs w:val="20"/>
                    </w:rPr>
                  </w:pPr>
                  <w:r w:rsidRPr="00DB3615">
                    <w:rPr>
                      <w:rFonts w:ascii="Times New Roman" w:hAnsi="Times New Roman" w:cs="Times New Roman"/>
                      <w:sz w:val="20"/>
                      <w:szCs w:val="20"/>
                    </w:rPr>
                    <w:t>3</w:t>
                  </w:r>
                </w:p>
              </w:tc>
              <w:tc>
                <w:tcPr>
                  <w:tcW w:w="693" w:type="pct"/>
                  <w:tcBorders>
                    <w:top w:val="single" w:sz="4" w:space="0" w:color="auto"/>
                    <w:left w:val="single" w:sz="4" w:space="0" w:color="auto"/>
                    <w:bottom w:val="single" w:sz="4" w:space="0" w:color="auto"/>
                    <w:right w:val="single" w:sz="4" w:space="0" w:color="auto"/>
                  </w:tcBorders>
                  <w:vAlign w:val="center"/>
                  <w:hideMark/>
                </w:tcPr>
                <w:p w:rsidR="00DB3615" w:rsidRPr="00DB3615" w:rsidRDefault="00DB3615" w:rsidP="00DB3615">
                  <w:pPr>
                    <w:pStyle w:val="a5"/>
                    <w:ind w:left="0"/>
                    <w:jc w:val="center"/>
                    <w:rPr>
                      <w:rFonts w:ascii="Times New Roman" w:hAnsi="Times New Roman" w:cs="Times New Roman"/>
                      <w:sz w:val="20"/>
                      <w:szCs w:val="20"/>
                    </w:rPr>
                  </w:pPr>
                  <w:r w:rsidRPr="00DB3615">
                    <w:rPr>
                      <w:rFonts w:ascii="Times New Roman" w:hAnsi="Times New Roman" w:cs="Times New Roman"/>
                      <w:sz w:val="20"/>
                      <w:szCs w:val="20"/>
                    </w:rPr>
                    <w:t>4</w:t>
                  </w:r>
                </w:p>
              </w:tc>
            </w:tr>
            <w:tr w:rsidR="00DB3615" w:rsidRPr="00DB3615" w:rsidTr="00052DCC">
              <w:trPr>
                <w:trHeight w:val="134"/>
              </w:trPr>
              <w:tc>
                <w:tcPr>
                  <w:tcW w:w="400" w:type="pct"/>
                  <w:tcBorders>
                    <w:top w:val="single" w:sz="4" w:space="0" w:color="auto"/>
                    <w:left w:val="single" w:sz="4" w:space="0" w:color="auto"/>
                    <w:bottom w:val="single" w:sz="4" w:space="0" w:color="auto"/>
                    <w:right w:val="single" w:sz="4" w:space="0" w:color="auto"/>
                  </w:tcBorders>
                  <w:vAlign w:val="center"/>
                </w:tcPr>
                <w:p w:rsidR="00DB3615" w:rsidRPr="00DB3615" w:rsidRDefault="00DB3615" w:rsidP="00DB3615">
                  <w:pPr>
                    <w:pStyle w:val="a5"/>
                    <w:ind w:left="0"/>
                    <w:jc w:val="center"/>
                    <w:rPr>
                      <w:rFonts w:ascii="Times New Roman" w:hAnsi="Times New Roman" w:cs="Times New Roman"/>
                      <w:sz w:val="20"/>
                      <w:szCs w:val="20"/>
                      <w:lang w:val="uk-UA"/>
                    </w:rPr>
                  </w:pPr>
                  <w:r w:rsidRPr="00DB3615">
                    <w:rPr>
                      <w:rFonts w:ascii="Times New Roman" w:hAnsi="Times New Roman" w:cs="Times New Roman"/>
                      <w:sz w:val="20"/>
                      <w:szCs w:val="20"/>
                      <w:lang w:val="uk-UA"/>
                    </w:rPr>
                    <w:t>1</w:t>
                  </w:r>
                </w:p>
              </w:tc>
              <w:tc>
                <w:tcPr>
                  <w:tcW w:w="3111" w:type="pct"/>
                  <w:tcBorders>
                    <w:top w:val="single" w:sz="4" w:space="0" w:color="auto"/>
                    <w:left w:val="single" w:sz="4" w:space="0" w:color="auto"/>
                    <w:bottom w:val="single" w:sz="4" w:space="0" w:color="auto"/>
                    <w:right w:val="single" w:sz="4" w:space="0" w:color="auto"/>
                  </w:tcBorders>
                </w:tcPr>
                <w:p w:rsidR="00DB3615" w:rsidRPr="00DB3615" w:rsidRDefault="00DB3615" w:rsidP="00DB3615">
                  <w:pPr>
                    <w:ind w:right="-1020"/>
                    <w:rPr>
                      <w:rFonts w:cs="Times New Roman"/>
                      <w:sz w:val="20"/>
                      <w:szCs w:val="20"/>
                    </w:rPr>
                  </w:pPr>
                  <w:r w:rsidRPr="00DB3615">
                    <w:rPr>
                      <w:rFonts w:cs="Times New Roman"/>
                      <w:sz w:val="20"/>
                      <w:szCs w:val="20"/>
                    </w:rPr>
                    <w:t>Прибирання сміття</w:t>
                  </w:r>
                </w:p>
              </w:tc>
              <w:tc>
                <w:tcPr>
                  <w:tcW w:w="796" w:type="pct"/>
                  <w:tcBorders>
                    <w:top w:val="single" w:sz="4" w:space="0" w:color="auto"/>
                    <w:left w:val="single" w:sz="4" w:space="0" w:color="auto"/>
                    <w:bottom w:val="single" w:sz="4" w:space="0" w:color="auto"/>
                    <w:right w:val="single" w:sz="4" w:space="0" w:color="auto"/>
                  </w:tcBorders>
                  <w:vAlign w:val="center"/>
                </w:tcPr>
                <w:p w:rsidR="00DB3615" w:rsidRPr="00DB3615" w:rsidRDefault="00DB3615" w:rsidP="00DB3615">
                  <w:pPr>
                    <w:pStyle w:val="a5"/>
                    <w:ind w:left="0"/>
                    <w:jc w:val="center"/>
                    <w:rPr>
                      <w:rFonts w:ascii="Times New Roman" w:hAnsi="Times New Roman" w:cs="Times New Roman"/>
                      <w:sz w:val="20"/>
                      <w:szCs w:val="20"/>
                    </w:rPr>
                  </w:pPr>
                  <w:r w:rsidRPr="00DB3615">
                    <w:rPr>
                      <w:rFonts w:ascii="Times New Roman" w:hAnsi="Times New Roman" w:cs="Times New Roman"/>
                      <w:sz w:val="20"/>
                      <w:szCs w:val="20"/>
                    </w:rPr>
                    <w:t>м</w:t>
                  </w:r>
                  <w:r w:rsidRPr="00DB3615">
                    <w:rPr>
                      <w:rFonts w:ascii="Times New Roman" w:hAnsi="Times New Roman" w:cs="Times New Roman"/>
                      <w:sz w:val="20"/>
                      <w:szCs w:val="20"/>
                      <w:vertAlign w:val="superscript"/>
                    </w:rPr>
                    <w:t>2</w:t>
                  </w:r>
                </w:p>
              </w:tc>
              <w:tc>
                <w:tcPr>
                  <w:tcW w:w="693" w:type="pct"/>
                  <w:tcBorders>
                    <w:top w:val="single" w:sz="4" w:space="0" w:color="auto"/>
                    <w:left w:val="single" w:sz="4" w:space="0" w:color="auto"/>
                    <w:bottom w:val="single" w:sz="4" w:space="0" w:color="auto"/>
                    <w:right w:val="single" w:sz="4" w:space="0" w:color="auto"/>
                  </w:tcBorders>
                  <w:vAlign w:val="center"/>
                </w:tcPr>
                <w:p w:rsidR="00DB3615" w:rsidRPr="00DB3615" w:rsidRDefault="00DB3615" w:rsidP="00DB3615">
                  <w:pPr>
                    <w:pStyle w:val="a5"/>
                    <w:ind w:left="0"/>
                    <w:jc w:val="center"/>
                    <w:rPr>
                      <w:rFonts w:ascii="Times New Roman" w:hAnsi="Times New Roman" w:cs="Times New Roman"/>
                      <w:sz w:val="20"/>
                      <w:szCs w:val="20"/>
                      <w:lang w:val="uk-UA"/>
                    </w:rPr>
                  </w:pPr>
                  <w:r w:rsidRPr="00DB3615">
                    <w:rPr>
                      <w:rFonts w:ascii="Times New Roman" w:hAnsi="Times New Roman" w:cs="Times New Roman"/>
                      <w:sz w:val="20"/>
                      <w:szCs w:val="20"/>
                      <w:lang w:val="uk-UA"/>
                    </w:rPr>
                    <w:t>247</w:t>
                  </w:r>
                </w:p>
              </w:tc>
            </w:tr>
            <w:tr w:rsidR="00DB3615" w:rsidRPr="00DB3615" w:rsidTr="00052DCC">
              <w:trPr>
                <w:trHeight w:val="409"/>
              </w:trPr>
              <w:tc>
                <w:tcPr>
                  <w:tcW w:w="400" w:type="pct"/>
                  <w:tcBorders>
                    <w:top w:val="single" w:sz="4" w:space="0" w:color="auto"/>
                    <w:left w:val="single" w:sz="4" w:space="0" w:color="auto"/>
                    <w:bottom w:val="single" w:sz="4" w:space="0" w:color="auto"/>
                    <w:right w:val="single" w:sz="4" w:space="0" w:color="auto"/>
                  </w:tcBorders>
                  <w:vAlign w:val="center"/>
                </w:tcPr>
                <w:p w:rsidR="00DB3615" w:rsidRPr="00DB3615" w:rsidRDefault="00DB3615" w:rsidP="00DB3615">
                  <w:pPr>
                    <w:pStyle w:val="a5"/>
                    <w:ind w:left="0"/>
                    <w:jc w:val="center"/>
                    <w:rPr>
                      <w:rFonts w:ascii="Times New Roman" w:hAnsi="Times New Roman" w:cs="Times New Roman"/>
                      <w:sz w:val="20"/>
                      <w:szCs w:val="20"/>
                      <w:lang w:val="uk-UA"/>
                    </w:rPr>
                  </w:pPr>
                  <w:r w:rsidRPr="00DB3615">
                    <w:rPr>
                      <w:rFonts w:ascii="Times New Roman" w:hAnsi="Times New Roman" w:cs="Times New Roman"/>
                      <w:sz w:val="20"/>
                      <w:szCs w:val="20"/>
                      <w:lang w:val="uk-UA"/>
                    </w:rPr>
                    <w:t>2</w:t>
                  </w:r>
                </w:p>
              </w:tc>
              <w:tc>
                <w:tcPr>
                  <w:tcW w:w="3111" w:type="pct"/>
                  <w:tcBorders>
                    <w:top w:val="single" w:sz="4" w:space="0" w:color="auto"/>
                    <w:left w:val="single" w:sz="4" w:space="0" w:color="auto"/>
                    <w:bottom w:val="single" w:sz="4" w:space="0" w:color="auto"/>
                    <w:right w:val="single" w:sz="4" w:space="0" w:color="auto"/>
                  </w:tcBorders>
                </w:tcPr>
                <w:p w:rsidR="00DB3615" w:rsidRPr="00DB3615" w:rsidRDefault="00DB3615" w:rsidP="00DB3615">
                  <w:pPr>
                    <w:ind w:right="-1020"/>
                    <w:rPr>
                      <w:rFonts w:cs="Times New Roman"/>
                      <w:sz w:val="20"/>
                      <w:szCs w:val="20"/>
                    </w:rPr>
                  </w:pPr>
                  <w:r w:rsidRPr="00DB3615">
                    <w:rPr>
                      <w:rFonts w:cs="Times New Roman"/>
                      <w:sz w:val="20"/>
                      <w:szCs w:val="20"/>
                    </w:rPr>
                    <w:t xml:space="preserve">Встановлення </w:t>
                  </w:r>
                  <w:proofErr w:type="spellStart"/>
                  <w:r w:rsidRPr="00DB3615">
                    <w:rPr>
                      <w:rFonts w:cs="Times New Roman"/>
                      <w:sz w:val="20"/>
                      <w:szCs w:val="20"/>
                    </w:rPr>
                    <w:t>поребриків</w:t>
                  </w:r>
                  <w:proofErr w:type="spellEnd"/>
                  <w:r w:rsidRPr="00DB3615">
                    <w:rPr>
                      <w:rFonts w:cs="Times New Roman"/>
                      <w:sz w:val="20"/>
                      <w:szCs w:val="20"/>
                    </w:rPr>
                    <w:t xml:space="preserve"> 80х200х1000 мм</w:t>
                  </w:r>
                </w:p>
              </w:tc>
              <w:tc>
                <w:tcPr>
                  <w:tcW w:w="796" w:type="pct"/>
                  <w:tcBorders>
                    <w:top w:val="single" w:sz="4" w:space="0" w:color="auto"/>
                    <w:left w:val="single" w:sz="4" w:space="0" w:color="auto"/>
                    <w:bottom w:val="single" w:sz="4" w:space="0" w:color="auto"/>
                    <w:right w:val="single" w:sz="4" w:space="0" w:color="auto"/>
                  </w:tcBorders>
                  <w:vAlign w:val="center"/>
                </w:tcPr>
                <w:p w:rsidR="00DB3615" w:rsidRPr="00DB3615" w:rsidRDefault="00DB3615" w:rsidP="00DB3615">
                  <w:pPr>
                    <w:pStyle w:val="a5"/>
                    <w:ind w:left="0"/>
                    <w:jc w:val="center"/>
                    <w:rPr>
                      <w:rFonts w:ascii="Times New Roman" w:hAnsi="Times New Roman" w:cs="Times New Roman"/>
                      <w:sz w:val="20"/>
                      <w:szCs w:val="20"/>
                      <w:lang w:val="uk-UA"/>
                    </w:rPr>
                  </w:pPr>
                  <w:proofErr w:type="spellStart"/>
                  <w:r w:rsidRPr="00DB3615">
                    <w:rPr>
                      <w:rFonts w:ascii="Times New Roman" w:hAnsi="Times New Roman" w:cs="Times New Roman"/>
                      <w:sz w:val="20"/>
                      <w:szCs w:val="20"/>
                      <w:lang w:val="uk-UA"/>
                    </w:rPr>
                    <w:t>шт</w:t>
                  </w:r>
                  <w:proofErr w:type="spellEnd"/>
                </w:p>
              </w:tc>
              <w:tc>
                <w:tcPr>
                  <w:tcW w:w="693" w:type="pct"/>
                  <w:tcBorders>
                    <w:top w:val="single" w:sz="4" w:space="0" w:color="auto"/>
                    <w:left w:val="single" w:sz="4" w:space="0" w:color="auto"/>
                    <w:bottom w:val="single" w:sz="4" w:space="0" w:color="auto"/>
                    <w:right w:val="single" w:sz="4" w:space="0" w:color="auto"/>
                  </w:tcBorders>
                  <w:vAlign w:val="center"/>
                </w:tcPr>
                <w:p w:rsidR="00DB3615" w:rsidRPr="00DB3615" w:rsidRDefault="00DB3615" w:rsidP="00DB3615">
                  <w:pPr>
                    <w:pStyle w:val="a5"/>
                    <w:ind w:left="0"/>
                    <w:jc w:val="center"/>
                    <w:rPr>
                      <w:rFonts w:ascii="Times New Roman" w:hAnsi="Times New Roman" w:cs="Times New Roman"/>
                      <w:sz w:val="20"/>
                      <w:szCs w:val="20"/>
                      <w:lang w:val="uk-UA"/>
                    </w:rPr>
                  </w:pPr>
                  <w:r w:rsidRPr="00DB3615">
                    <w:rPr>
                      <w:rFonts w:ascii="Times New Roman" w:hAnsi="Times New Roman" w:cs="Times New Roman"/>
                      <w:sz w:val="20"/>
                      <w:szCs w:val="20"/>
                      <w:lang w:val="uk-UA"/>
                    </w:rPr>
                    <w:t>64</w:t>
                  </w:r>
                </w:p>
              </w:tc>
            </w:tr>
            <w:tr w:rsidR="00DB3615" w:rsidRPr="00DB3615" w:rsidTr="00052DCC">
              <w:trPr>
                <w:trHeight w:val="409"/>
              </w:trPr>
              <w:tc>
                <w:tcPr>
                  <w:tcW w:w="400" w:type="pct"/>
                  <w:tcBorders>
                    <w:top w:val="single" w:sz="4" w:space="0" w:color="auto"/>
                    <w:left w:val="single" w:sz="4" w:space="0" w:color="auto"/>
                    <w:bottom w:val="single" w:sz="4" w:space="0" w:color="auto"/>
                    <w:right w:val="single" w:sz="4" w:space="0" w:color="auto"/>
                  </w:tcBorders>
                  <w:vAlign w:val="center"/>
                </w:tcPr>
                <w:p w:rsidR="00DB3615" w:rsidRPr="00DB3615" w:rsidRDefault="00DB3615" w:rsidP="00DB3615">
                  <w:pPr>
                    <w:pStyle w:val="a5"/>
                    <w:ind w:left="0"/>
                    <w:jc w:val="center"/>
                    <w:rPr>
                      <w:rFonts w:ascii="Times New Roman" w:hAnsi="Times New Roman" w:cs="Times New Roman"/>
                      <w:sz w:val="20"/>
                      <w:szCs w:val="20"/>
                      <w:lang w:val="uk-UA"/>
                    </w:rPr>
                  </w:pPr>
                  <w:r w:rsidRPr="00DB3615">
                    <w:rPr>
                      <w:rFonts w:ascii="Times New Roman" w:hAnsi="Times New Roman" w:cs="Times New Roman"/>
                      <w:sz w:val="20"/>
                      <w:szCs w:val="20"/>
                      <w:lang w:val="uk-UA"/>
                    </w:rPr>
                    <w:t>3</w:t>
                  </w:r>
                </w:p>
              </w:tc>
              <w:tc>
                <w:tcPr>
                  <w:tcW w:w="3111" w:type="pct"/>
                  <w:tcBorders>
                    <w:top w:val="single" w:sz="4" w:space="0" w:color="auto"/>
                    <w:left w:val="single" w:sz="4" w:space="0" w:color="auto"/>
                    <w:bottom w:val="single" w:sz="4" w:space="0" w:color="auto"/>
                    <w:right w:val="single" w:sz="4" w:space="0" w:color="auto"/>
                  </w:tcBorders>
                </w:tcPr>
                <w:p w:rsidR="00DB3615" w:rsidRPr="00DB3615" w:rsidRDefault="00DB3615" w:rsidP="00DB3615">
                  <w:pPr>
                    <w:ind w:right="-1020"/>
                    <w:rPr>
                      <w:rFonts w:cs="Times New Roman"/>
                      <w:sz w:val="20"/>
                      <w:szCs w:val="20"/>
                    </w:rPr>
                  </w:pPr>
                  <w:r w:rsidRPr="00DB3615">
                    <w:rPr>
                      <w:rFonts w:cs="Times New Roman"/>
                      <w:sz w:val="20"/>
                      <w:szCs w:val="20"/>
                    </w:rPr>
                    <w:t>Підготовка основи під бетонування покриття</w:t>
                  </w:r>
                </w:p>
              </w:tc>
              <w:tc>
                <w:tcPr>
                  <w:tcW w:w="796" w:type="pct"/>
                  <w:tcBorders>
                    <w:top w:val="single" w:sz="4" w:space="0" w:color="auto"/>
                    <w:left w:val="single" w:sz="4" w:space="0" w:color="auto"/>
                    <w:bottom w:val="single" w:sz="4" w:space="0" w:color="auto"/>
                    <w:right w:val="single" w:sz="4" w:space="0" w:color="auto"/>
                  </w:tcBorders>
                  <w:vAlign w:val="center"/>
                </w:tcPr>
                <w:p w:rsidR="00DB3615" w:rsidRPr="00DB3615" w:rsidRDefault="00DB3615" w:rsidP="00DB3615">
                  <w:pPr>
                    <w:pStyle w:val="a5"/>
                    <w:ind w:left="0"/>
                    <w:jc w:val="center"/>
                    <w:rPr>
                      <w:rFonts w:ascii="Times New Roman" w:hAnsi="Times New Roman" w:cs="Times New Roman"/>
                      <w:sz w:val="20"/>
                      <w:szCs w:val="20"/>
                    </w:rPr>
                  </w:pPr>
                  <w:r w:rsidRPr="00DB3615">
                    <w:rPr>
                      <w:rFonts w:ascii="Times New Roman" w:hAnsi="Times New Roman" w:cs="Times New Roman"/>
                      <w:sz w:val="20"/>
                      <w:szCs w:val="20"/>
                    </w:rPr>
                    <w:t>м</w:t>
                  </w:r>
                  <w:r w:rsidRPr="00DB3615">
                    <w:rPr>
                      <w:rFonts w:ascii="Times New Roman" w:hAnsi="Times New Roman" w:cs="Times New Roman"/>
                      <w:sz w:val="20"/>
                      <w:szCs w:val="20"/>
                      <w:vertAlign w:val="superscript"/>
                    </w:rPr>
                    <w:t>2</w:t>
                  </w:r>
                </w:p>
              </w:tc>
              <w:tc>
                <w:tcPr>
                  <w:tcW w:w="693" w:type="pct"/>
                  <w:tcBorders>
                    <w:top w:val="single" w:sz="4" w:space="0" w:color="auto"/>
                    <w:left w:val="single" w:sz="4" w:space="0" w:color="auto"/>
                    <w:bottom w:val="single" w:sz="4" w:space="0" w:color="auto"/>
                    <w:right w:val="single" w:sz="4" w:space="0" w:color="auto"/>
                  </w:tcBorders>
                  <w:vAlign w:val="center"/>
                </w:tcPr>
                <w:p w:rsidR="00DB3615" w:rsidRPr="00DB3615" w:rsidRDefault="00DB3615" w:rsidP="00DB3615">
                  <w:pPr>
                    <w:pStyle w:val="a5"/>
                    <w:ind w:left="0"/>
                    <w:jc w:val="center"/>
                    <w:rPr>
                      <w:rFonts w:ascii="Times New Roman" w:hAnsi="Times New Roman" w:cs="Times New Roman"/>
                      <w:sz w:val="20"/>
                      <w:szCs w:val="20"/>
                      <w:lang w:val="uk-UA"/>
                    </w:rPr>
                  </w:pPr>
                  <w:r w:rsidRPr="00DB3615">
                    <w:rPr>
                      <w:rFonts w:ascii="Times New Roman" w:hAnsi="Times New Roman" w:cs="Times New Roman"/>
                      <w:sz w:val="20"/>
                      <w:szCs w:val="20"/>
                      <w:lang w:val="uk-UA"/>
                    </w:rPr>
                    <w:t>247</w:t>
                  </w:r>
                </w:p>
              </w:tc>
            </w:tr>
            <w:tr w:rsidR="00DB3615" w:rsidRPr="00DB3615" w:rsidTr="00052DCC">
              <w:trPr>
                <w:trHeight w:val="409"/>
              </w:trPr>
              <w:tc>
                <w:tcPr>
                  <w:tcW w:w="400" w:type="pct"/>
                  <w:tcBorders>
                    <w:top w:val="single" w:sz="4" w:space="0" w:color="auto"/>
                    <w:left w:val="single" w:sz="4" w:space="0" w:color="auto"/>
                    <w:bottom w:val="single" w:sz="4" w:space="0" w:color="auto"/>
                    <w:right w:val="single" w:sz="4" w:space="0" w:color="auto"/>
                  </w:tcBorders>
                  <w:vAlign w:val="center"/>
                </w:tcPr>
                <w:p w:rsidR="00DB3615" w:rsidRPr="00DB3615" w:rsidRDefault="00DB3615" w:rsidP="00DB3615">
                  <w:pPr>
                    <w:pStyle w:val="a5"/>
                    <w:ind w:left="0"/>
                    <w:jc w:val="center"/>
                    <w:rPr>
                      <w:rFonts w:ascii="Times New Roman" w:hAnsi="Times New Roman" w:cs="Times New Roman"/>
                      <w:sz w:val="20"/>
                      <w:szCs w:val="20"/>
                      <w:lang w:val="uk-UA"/>
                    </w:rPr>
                  </w:pPr>
                  <w:r w:rsidRPr="00DB3615">
                    <w:rPr>
                      <w:rFonts w:ascii="Times New Roman" w:hAnsi="Times New Roman" w:cs="Times New Roman"/>
                      <w:sz w:val="20"/>
                      <w:szCs w:val="20"/>
                      <w:lang w:val="uk-UA"/>
                    </w:rPr>
                    <w:t>4</w:t>
                  </w:r>
                </w:p>
              </w:tc>
              <w:tc>
                <w:tcPr>
                  <w:tcW w:w="3111" w:type="pct"/>
                  <w:tcBorders>
                    <w:top w:val="single" w:sz="4" w:space="0" w:color="auto"/>
                    <w:left w:val="single" w:sz="4" w:space="0" w:color="auto"/>
                    <w:bottom w:val="single" w:sz="4" w:space="0" w:color="auto"/>
                    <w:right w:val="single" w:sz="4" w:space="0" w:color="auto"/>
                  </w:tcBorders>
                </w:tcPr>
                <w:p w:rsidR="00DB3615" w:rsidRPr="00DB3615" w:rsidRDefault="00DB3615" w:rsidP="00DB3615">
                  <w:pPr>
                    <w:ind w:right="-1020"/>
                    <w:rPr>
                      <w:rFonts w:cs="Times New Roman"/>
                      <w:sz w:val="20"/>
                      <w:szCs w:val="20"/>
                    </w:rPr>
                  </w:pPr>
                  <w:r w:rsidRPr="00DB3615">
                    <w:rPr>
                      <w:rFonts w:cs="Times New Roman"/>
                      <w:sz w:val="20"/>
                      <w:szCs w:val="20"/>
                    </w:rPr>
                    <w:t xml:space="preserve">Улаштування бетонного покриття </w:t>
                  </w:r>
                  <w:r w:rsidRPr="00DB3615">
                    <w:rPr>
                      <w:rFonts w:cs="Times New Roman"/>
                      <w:sz w:val="20"/>
                      <w:szCs w:val="20"/>
                      <w:lang w:val="en-US"/>
                    </w:rPr>
                    <w:t>h</w:t>
                  </w:r>
                  <w:r w:rsidRPr="00DB3615">
                    <w:rPr>
                      <w:rFonts w:cs="Times New Roman"/>
                      <w:sz w:val="20"/>
                      <w:szCs w:val="20"/>
                    </w:rPr>
                    <w:t>=100 мм розмір покриття13х19 м з армуванням</w:t>
                  </w:r>
                </w:p>
              </w:tc>
              <w:tc>
                <w:tcPr>
                  <w:tcW w:w="796" w:type="pct"/>
                  <w:tcBorders>
                    <w:top w:val="single" w:sz="4" w:space="0" w:color="auto"/>
                    <w:left w:val="single" w:sz="4" w:space="0" w:color="auto"/>
                    <w:bottom w:val="single" w:sz="4" w:space="0" w:color="auto"/>
                    <w:right w:val="single" w:sz="4" w:space="0" w:color="auto"/>
                  </w:tcBorders>
                  <w:vAlign w:val="center"/>
                </w:tcPr>
                <w:p w:rsidR="00DB3615" w:rsidRPr="00DB3615" w:rsidRDefault="00DB3615" w:rsidP="00DB3615">
                  <w:pPr>
                    <w:pStyle w:val="a5"/>
                    <w:ind w:left="0"/>
                    <w:jc w:val="center"/>
                    <w:rPr>
                      <w:rFonts w:ascii="Times New Roman" w:hAnsi="Times New Roman" w:cs="Times New Roman"/>
                      <w:sz w:val="20"/>
                      <w:szCs w:val="20"/>
                    </w:rPr>
                  </w:pPr>
                  <w:r w:rsidRPr="00DB3615">
                    <w:rPr>
                      <w:rFonts w:ascii="Times New Roman" w:hAnsi="Times New Roman" w:cs="Times New Roman"/>
                      <w:sz w:val="20"/>
                      <w:szCs w:val="20"/>
                    </w:rPr>
                    <w:t>м</w:t>
                  </w:r>
                  <w:r w:rsidRPr="00DB3615">
                    <w:rPr>
                      <w:rFonts w:ascii="Times New Roman" w:hAnsi="Times New Roman" w:cs="Times New Roman"/>
                      <w:sz w:val="20"/>
                      <w:szCs w:val="20"/>
                      <w:vertAlign w:val="superscript"/>
                    </w:rPr>
                    <w:t>2</w:t>
                  </w:r>
                </w:p>
              </w:tc>
              <w:tc>
                <w:tcPr>
                  <w:tcW w:w="693" w:type="pct"/>
                  <w:tcBorders>
                    <w:top w:val="single" w:sz="4" w:space="0" w:color="auto"/>
                    <w:left w:val="single" w:sz="4" w:space="0" w:color="auto"/>
                    <w:bottom w:val="single" w:sz="4" w:space="0" w:color="auto"/>
                    <w:right w:val="single" w:sz="4" w:space="0" w:color="auto"/>
                  </w:tcBorders>
                  <w:vAlign w:val="center"/>
                </w:tcPr>
                <w:p w:rsidR="00DB3615" w:rsidRPr="00DB3615" w:rsidRDefault="00DB3615" w:rsidP="00DB3615">
                  <w:pPr>
                    <w:pStyle w:val="a5"/>
                    <w:ind w:left="0"/>
                    <w:jc w:val="center"/>
                    <w:rPr>
                      <w:rFonts w:ascii="Times New Roman" w:hAnsi="Times New Roman" w:cs="Times New Roman"/>
                      <w:sz w:val="20"/>
                      <w:szCs w:val="20"/>
                      <w:lang w:val="uk-UA"/>
                    </w:rPr>
                  </w:pPr>
                  <w:r w:rsidRPr="00DB3615">
                    <w:rPr>
                      <w:rFonts w:ascii="Times New Roman" w:hAnsi="Times New Roman" w:cs="Times New Roman"/>
                      <w:sz w:val="20"/>
                      <w:szCs w:val="20"/>
                      <w:lang w:val="uk-UA"/>
                    </w:rPr>
                    <w:t>247</w:t>
                  </w:r>
                </w:p>
              </w:tc>
            </w:tr>
            <w:tr w:rsidR="00DB3615" w:rsidRPr="00DB3615" w:rsidTr="00052DCC">
              <w:trPr>
                <w:trHeight w:val="409"/>
              </w:trPr>
              <w:tc>
                <w:tcPr>
                  <w:tcW w:w="400" w:type="pct"/>
                  <w:tcBorders>
                    <w:top w:val="single" w:sz="4" w:space="0" w:color="auto"/>
                    <w:left w:val="single" w:sz="4" w:space="0" w:color="auto"/>
                    <w:bottom w:val="single" w:sz="4" w:space="0" w:color="auto"/>
                    <w:right w:val="single" w:sz="4" w:space="0" w:color="auto"/>
                  </w:tcBorders>
                  <w:vAlign w:val="center"/>
                </w:tcPr>
                <w:p w:rsidR="00DB3615" w:rsidRPr="00DB3615" w:rsidRDefault="00DB3615" w:rsidP="00DB3615">
                  <w:pPr>
                    <w:pStyle w:val="a5"/>
                    <w:ind w:left="0"/>
                    <w:jc w:val="center"/>
                    <w:rPr>
                      <w:rFonts w:ascii="Times New Roman" w:hAnsi="Times New Roman" w:cs="Times New Roman"/>
                      <w:sz w:val="20"/>
                      <w:szCs w:val="20"/>
                      <w:lang w:val="uk-UA"/>
                    </w:rPr>
                  </w:pPr>
                  <w:r w:rsidRPr="00DB3615">
                    <w:rPr>
                      <w:rFonts w:ascii="Times New Roman" w:hAnsi="Times New Roman" w:cs="Times New Roman"/>
                      <w:sz w:val="20"/>
                      <w:szCs w:val="20"/>
                      <w:lang w:val="uk-UA"/>
                    </w:rPr>
                    <w:t>5</w:t>
                  </w:r>
                </w:p>
              </w:tc>
              <w:tc>
                <w:tcPr>
                  <w:tcW w:w="3111" w:type="pct"/>
                  <w:tcBorders>
                    <w:top w:val="single" w:sz="4" w:space="0" w:color="auto"/>
                    <w:left w:val="single" w:sz="4" w:space="0" w:color="auto"/>
                    <w:bottom w:val="single" w:sz="4" w:space="0" w:color="auto"/>
                    <w:right w:val="single" w:sz="4" w:space="0" w:color="auto"/>
                  </w:tcBorders>
                </w:tcPr>
                <w:p w:rsidR="00DB3615" w:rsidRPr="00DB3615" w:rsidRDefault="00DB3615" w:rsidP="00DB3615">
                  <w:pPr>
                    <w:ind w:right="-1020"/>
                    <w:rPr>
                      <w:rFonts w:cs="Times New Roman"/>
                      <w:sz w:val="20"/>
                      <w:szCs w:val="20"/>
                    </w:rPr>
                  </w:pPr>
                  <w:r w:rsidRPr="00DB3615">
                    <w:rPr>
                      <w:rFonts w:cs="Times New Roman"/>
                      <w:sz w:val="20"/>
                      <w:szCs w:val="20"/>
                    </w:rPr>
                    <w:t xml:space="preserve">Улаштування безшовного гумового покриття </w:t>
                  </w:r>
                </w:p>
                <w:p w:rsidR="00DB3615" w:rsidRPr="00DB3615" w:rsidRDefault="00DB3615" w:rsidP="00DB3615">
                  <w:pPr>
                    <w:ind w:right="-1020"/>
                    <w:rPr>
                      <w:rFonts w:cs="Times New Roman"/>
                      <w:sz w:val="20"/>
                      <w:szCs w:val="20"/>
                    </w:rPr>
                  </w:pPr>
                  <w:r w:rsidRPr="00DB3615">
                    <w:rPr>
                      <w:rFonts w:cs="Times New Roman"/>
                      <w:sz w:val="20"/>
                      <w:szCs w:val="20"/>
                      <w:lang w:val="en-US"/>
                    </w:rPr>
                    <w:t>h</w:t>
                  </w:r>
                  <w:r w:rsidRPr="00DB3615">
                    <w:rPr>
                      <w:rFonts w:cs="Times New Roman"/>
                      <w:sz w:val="20"/>
                      <w:szCs w:val="20"/>
                    </w:rPr>
                    <w:t>=10 мм розміром 13х19 м</w:t>
                  </w:r>
                </w:p>
              </w:tc>
              <w:tc>
                <w:tcPr>
                  <w:tcW w:w="796" w:type="pct"/>
                  <w:tcBorders>
                    <w:top w:val="single" w:sz="4" w:space="0" w:color="auto"/>
                    <w:left w:val="single" w:sz="4" w:space="0" w:color="auto"/>
                    <w:bottom w:val="single" w:sz="4" w:space="0" w:color="auto"/>
                    <w:right w:val="single" w:sz="4" w:space="0" w:color="auto"/>
                  </w:tcBorders>
                  <w:vAlign w:val="center"/>
                </w:tcPr>
                <w:p w:rsidR="00DB3615" w:rsidRPr="00DB3615" w:rsidRDefault="00DB3615" w:rsidP="00DB3615">
                  <w:pPr>
                    <w:pStyle w:val="a5"/>
                    <w:ind w:left="0"/>
                    <w:jc w:val="center"/>
                    <w:rPr>
                      <w:rFonts w:ascii="Times New Roman" w:hAnsi="Times New Roman" w:cs="Times New Roman"/>
                      <w:sz w:val="20"/>
                      <w:szCs w:val="20"/>
                    </w:rPr>
                  </w:pPr>
                  <w:r w:rsidRPr="00DB3615">
                    <w:rPr>
                      <w:rFonts w:ascii="Times New Roman" w:hAnsi="Times New Roman" w:cs="Times New Roman"/>
                      <w:sz w:val="20"/>
                      <w:szCs w:val="20"/>
                    </w:rPr>
                    <w:t>м</w:t>
                  </w:r>
                  <w:r w:rsidRPr="00DB3615">
                    <w:rPr>
                      <w:rFonts w:ascii="Times New Roman" w:hAnsi="Times New Roman" w:cs="Times New Roman"/>
                      <w:sz w:val="20"/>
                      <w:szCs w:val="20"/>
                      <w:vertAlign w:val="superscript"/>
                    </w:rPr>
                    <w:t>2</w:t>
                  </w:r>
                </w:p>
              </w:tc>
              <w:tc>
                <w:tcPr>
                  <w:tcW w:w="693" w:type="pct"/>
                  <w:tcBorders>
                    <w:top w:val="single" w:sz="4" w:space="0" w:color="auto"/>
                    <w:left w:val="single" w:sz="4" w:space="0" w:color="auto"/>
                    <w:bottom w:val="single" w:sz="4" w:space="0" w:color="auto"/>
                    <w:right w:val="single" w:sz="4" w:space="0" w:color="auto"/>
                  </w:tcBorders>
                  <w:vAlign w:val="center"/>
                </w:tcPr>
                <w:p w:rsidR="00DB3615" w:rsidRPr="00DB3615" w:rsidRDefault="00DB3615" w:rsidP="00DB3615">
                  <w:pPr>
                    <w:pStyle w:val="a5"/>
                    <w:ind w:left="0"/>
                    <w:jc w:val="center"/>
                    <w:rPr>
                      <w:rFonts w:ascii="Times New Roman" w:hAnsi="Times New Roman" w:cs="Times New Roman"/>
                      <w:sz w:val="20"/>
                      <w:szCs w:val="20"/>
                      <w:lang w:val="uk-UA"/>
                    </w:rPr>
                  </w:pPr>
                  <w:r w:rsidRPr="00DB3615">
                    <w:rPr>
                      <w:rFonts w:ascii="Times New Roman" w:hAnsi="Times New Roman" w:cs="Times New Roman"/>
                      <w:sz w:val="20"/>
                      <w:szCs w:val="20"/>
                      <w:lang w:val="uk-UA"/>
                    </w:rPr>
                    <w:t>247</w:t>
                  </w:r>
                </w:p>
              </w:tc>
            </w:tr>
            <w:tr w:rsidR="00DB3615" w:rsidRPr="00DB3615" w:rsidTr="00052DCC">
              <w:trPr>
                <w:trHeight w:val="409"/>
              </w:trPr>
              <w:tc>
                <w:tcPr>
                  <w:tcW w:w="400" w:type="pct"/>
                  <w:tcBorders>
                    <w:top w:val="single" w:sz="4" w:space="0" w:color="auto"/>
                    <w:left w:val="single" w:sz="4" w:space="0" w:color="auto"/>
                    <w:bottom w:val="single" w:sz="4" w:space="0" w:color="auto"/>
                    <w:right w:val="single" w:sz="4" w:space="0" w:color="auto"/>
                  </w:tcBorders>
                  <w:vAlign w:val="center"/>
                </w:tcPr>
                <w:p w:rsidR="00DB3615" w:rsidRPr="00DB3615" w:rsidRDefault="00DB3615" w:rsidP="00DB3615">
                  <w:pPr>
                    <w:pStyle w:val="a5"/>
                    <w:ind w:left="0"/>
                    <w:jc w:val="center"/>
                    <w:rPr>
                      <w:rFonts w:ascii="Times New Roman" w:hAnsi="Times New Roman" w:cs="Times New Roman"/>
                      <w:sz w:val="20"/>
                      <w:szCs w:val="20"/>
                      <w:lang w:val="uk-UA"/>
                    </w:rPr>
                  </w:pPr>
                  <w:r w:rsidRPr="00DB3615">
                    <w:rPr>
                      <w:rFonts w:ascii="Times New Roman" w:hAnsi="Times New Roman" w:cs="Times New Roman"/>
                      <w:sz w:val="20"/>
                      <w:szCs w:val="20"/>
                      <w:lang w:val="uk-UA"/>
                    </w:rPr>
                    <w:t>6</w:t>
                  </w:r>
                </w:p>
              </w:tc>
              <w:tc>
                <w:tcPr>
                  <w:tcW w:w="3111" w:type="pct"/>
                  <w:tcBorders>
                    <w:top w:val="single" w:sz="4" w:space="0" w:color="auto"/>
                    <w:left w:val="single" w:sz="4" w:space="0" w:color="auto"/>
                    <w:bottom w:val="single" w:sz="4" w:space="0" w:color="auto"/>
                    <w:right w:val="single" w:sz="4" w:space="0" w:color="auto"/>
                  </w:tcBorders>
                </w:tcPr>
                <w:p w:rsidR="00DB3615" w:rsidRPr="00DB3615" w:rsidRDefault="00DB3615" w:rsidP="00DB3615">
                  <w:pPr>
                    <w:ind w:right="-1020"/>
                    <w:rPr>
                      <w:rFonts w:cs="Times New Roman"/>
                      <w:sz w:val="20"/>
                      <w:szCs w:val="20"/>
                    </w:rPr>
                  </w:pPr>
                  <w:r w:rsidRPr="00DB3615">
                    <w:rPr>
                      <w:rFonts w:cs="Times New Roman"/>
                      <w:sz w:val="20"/>
                      <w:szCs w:val="20"/>
                    </w:rPr>
                    <w:t>Улаштування безшовного кольорового гумового</w:t>
                  </w:r>
                </w:p>
                <w:p w:rsidR="00DB3615" w:rsidRPr="00DB3615" w:rsidRDefault="00DB3615" w:rsidP="00DB3615">
                  <w:pPr>
                    <w:ind w:right="-1020"/>
                    <w:rPr>
                      <w:rFonts w:cs="Times New Roman"/>
                      <w:sz w:val="20"/>
                      <w:szCs w:val="20"/>
                    </w:rPr>
                  </w:pPr>
                  <w:r w:rsidRPr="00DB3615">
                    <w:rPr>
                      <w:rFonts w:cs="Times New Roman"/>
                      <w:sz w:val="20"/>
                      <w:szCs w:val="20"/>
                    </w:rPr>
                    <w:t xml:space="preserve">покриття </w:t>
                  </w:r>
                  <w:r w:rsidRPr="00DB3615">
                    <w:rPr>
                      <w:rFonts w:cs="Times New Roman"/>
                      <w:sz w:val="20"/>
                      <w:szCs w:val="20"/>
                      <w:lang w:val="en-US"/>
                    </w:rPr>
                    <w:t>h</w:t>
                  </w:r>
                  <w:r w:rsidRPr="00DB3615">
                    <w:rPr>
                      <w:rFonts w:cs="Times New Roman"/>
                      <w:sz w:val="20"/>
                      <w:szCs w:val="20"/>
                    </w:rPr>
                    <w:t xml:space="preserve">=10 мм розміром 13х19 м з нанесенням </w:t>
                  </w:r>
                </w:p>
                <w:p w:rsidR="00DB3615" w:rsidRPr="00DB3615" w:rsidRDefault="00DB3615" w:rsidP="00DB3615">
                  <w:pPr>
                    <w:ind w:right="-1020"/>
                    <w:rPr>
                      <w:rFonts w:cs="Times New Roman"/>
                      <w:sz w:val="20"/>
                      <w:szCs w:val="20"/>
                    </w:rPr>
                  </w:pPr>
                  <w:r w:rsidRPr="00DB3615">
                    <w:rPr>
                      <w:rFonts w:cs="Times New Roman"/>
                      <w:sz w:val="20"/>
                      <w:szCs w:val="20"/>
                    </w:rPr>
                    <w:t>розмітки</w:t>
                  </w:r>
                </w:p>
              </w:tc>
              <w:tc>
                <w:tcPr>
                  <w:tcW w:w="796" w:type="pct"/>
                  <w:tcBorders>
                    <w:top w:val="single" w:sz="4" w:space="0" w:color="auto"/>
                    <w:left w:val="single" w:sz="4" w:space="0" w:color="auto"/>
                    <w:bottom w:val="single" w:sz="4" w:space="0" w:color="auto"/>
                    <w:right w:val="single" w:sz="4" w:space="0" w:color="auto"/>
                  </w:tcBorders>
                  <w:vAlign w:val="center"/>
                </w:tcPr>
                <w:p w:rsidR="00DB3615" w:rsidRPr="00DB3615" w:rsidRDefault="00DB3615" w:rsidP="00DB3615">
                  <w:pPr>
                    <w:pStyle w:val="a5"/>
                    <w:ind w:left="0"/>
                    <w:jc w:val="center"/>
                    <w:rPr>
                      <w:rFonts w:ascii="Times New Roman" w:hAnsi="Times New Roman" w:cs="Times New Roman"/>
                      <w:sz w:val="20"/>
                      <w:szCs w:val="20"/>
                    </w:rPr>
                  </w:pPr>
                  <w:r w:rsidRPr="00DB3615">
                    <w:rPr>
                      <w:rFonts w:ascii="Times New Roman" w:hAnsi="Times New Roman" w:cs="Times New Roman"/>
                      <w:sz w:val="20"/>
                      <w:szCs w:val="20"/>
                    </w:rPr>
                    <w:t>м</w:t>
                  </w:r>
                  <w:r w:rsidRPr="00DB3615">
                    <w:rPr>
                      <w:rFonts w:ascii="Times New Roman" w:hAnsi="Times New Roman" w:cs="Times New Roman"/>
                      <w:sz w:val="20"/>
                      <w:szCs w:val="20"/>
                      <w:vertAlign w:val="superscript"/>
                    </w:rPr>
                    <w:t>2</w:t>
                  </w:r>
                </w:p>
              </w:tc>
              <w:tc>
                <w:tcPr>
                  <w:tcW w:w="693" w:type="pct"/>
                  <w:tcBorders>
                    <w:top w:val="single" w:sz="4" w:space="0" w:color="auto"/>
                    <w:left w:val="single" w:sz="4" w:space="0" w:color="auto"/>
                    <w:bottom w:val="single" w:sz="4" w:space="0" w:color="auto"/>
                    <w:right w:val="single" w:sz="4" w:space="0" w:color="auto"/>
                  </w:tcBorders>
                  <w:vAlign w:val="center"/>
                </w:tcPr>
                <w:p w:rsidR="00DB3615" w:rsidRPr="00DB3615" w:rsidRDefault="00DB3615" w:rsidP="00DB3615">
                  <w:pPr>
                    <w:pStyle w:val="a5"/>
                    <w:ind w:left="0"/>
                    <w:jc w:val="center"/>
                    <w:rPr>
                      <w:rFonts w:ascii="Times New Roman" w:hAnsi="Times New Roman" w:cs="Times New Roman"/>
                      <w:sz w:val="20"/>
                      <w:szCs w:val="20"/>
                      <w:lang w:val="uk-UA"/>
                    </w:rPr>
                  </w:pPr>
                  <w:r w:rsidRPr="00DB3615">
                    <w:rPr>
                      <w:rFonts w:ascii="Times New Roman" w:hAnsi="Times New Roman" w:cs="Times New Roman"/>
                      <w:sz w:val="20"/>
                      <w:szCs w:val="20"/>
                      <w:lang w:val="uk-UA"/>
                    </w:rPr>
                    <w:t>247</w:t>
                  </w:r>
                </w:p>
              </w:tc>
            </w:tr>
          </w:tbl>
          <w:p w:rsidR="00DB3615" w:rsidRPr="00DB3615" w:rsidRDefault="00DB3615" w:rsidP="00DB3615">
            <w:pPr>
              <w:jc w:val="center"/>
              <w:rPr>
                <w:rFonts w:ascii="Times New Roman" w:eastAsia="Calibri" w:hAnsi="Times New Roman" w:cs="Times New Roman"/>
                <w:b/>
                <w:i/>
                <w:sz w:val="20"/>
                <w:szCs w:val="20"/>
                <w:lang w:val="uk-UA"/>
              </w:rPr>
            </w:pPr>
          </w:p>
          <w:p w:rsidR="00DB3615" w:rsidRPr="00DB3615" w:rsidRDefault="00DB3615" w:rsidP="00DB3615">
            <w:pPr>
              <w:ind w:firstLine="708"/>
              <w:jc w:val="both"/>
              <w:rPr>
                <w:rFonts w:ascii="Times New Roman" w:eastAsia="Calibri" w:hAnsi="Times New Roman" w:cs="Times New Roman"/>
                <w:sz w:val="20"/>
                <w:szCs w:val="20"/>
                <w:lang w:val="uk-UA"/>
              </w:rPr>
            </w:pPr>
            <w:r w:rsidRPr="00DB3615">
              <w:rPr>
                <w:rFonts w:ascii="Times New Roman" w:eastAsia="Calibri" w:hAnsi="Times New Roman" w:cs="Times New Roman"/>
                <w:sz w:val="20"/>
                <w:szCs w:val="20"/>
                <w:lang w:val="uk-UA"/>
              </w:rPr>
              <w:t xml:space="preserve">Виконавцем надається дефектний акт, локальний кошторис з розрахунком договірної ціни, пояснювальна записка до локального кошторису, договірна ціна, підсумкова відомість ресурсів, розрахунок загальновиробничих витрат.  Відповідно до  ст.  41 </w:t>
            </w:r>
            <w:proofErr w:type="spellStart"/>
            <w:r w:rsidRPr="00DB3615">
              <w:rPr>
                <w:rFonts w:ascii="Times New Roman" w:eastAsia="Calibri" w:hAnsi="Times New Roman" w:cs="Times New Roman"/>
                <w:sz w:val="20"/>
                <w:szCs w:val="20"/>
                <w:lang w:val="uk-UA"/>
              </w:rPr>
              <w:t>Закона</w:t>
            </w:r>
            <w:proofErr w:type="spellEnd"/>
            <w:r w:rsidRPr="00DB3615">
              <w:rPr>
                <w:rFonts w:ascii="Times New Roman" w:eastAsia="Calibri" w:hAnsi="Times New Roman" w:cs="Times New Roman"/>
                <w:sz w:val="20"/>
                <w:szCs w:val="20"/>
                <w:lang w:val="uk-UA"/>
              </w:rPr>
              <w:t xml:space="preserve"> України «Про публічні закупівлі» від 25.12.2015 № 922-</w:t>
            </w:r>
            <w:r w:rsidRPr="00DB3615">
              <w:rPr>
                <w:rFonts w:ascii="Times New Roman" w:eastAsia="Calibri" w:hAnsi="Times New Roman" w:cs="Times New Roman"/>
                <w:sz w:val="20"/>
                <w:szCs w:val="20"/>
                <w:lang w:val="en-US"/>
              </w:rPr>
              <w:t>VIII</w:t>
            </w:r>
            <w:r w:rsidRPr="00DB3615">
              <w:rPr>
                <w:rFonts w:ascii="Times New Roman" w:eastAsia="Calibri" w:hAnsi="Times New Roman" w:cs="Times New Roman"/>
                <w:sz w:val="20"/>
                <w:szCs w:val="20"/>
                <w:lang w:val="uk-UA"/>
              </w:rPr>
              <w:t xml:space="preserve"> (із змінами): в договорі виконавець надає інформацію про використовувані матеріальні ресурси згідно таблиці:</w:t>
            </w:r>
          </w:p>
          <w:p w:rsidR="00DB3615" w:rsidRPr="00DB3615" w:rsidRDefault="00DB3615" w:rsidP="00DB3615">
            <w:pPr>
              <w:widowControl w:val="0"/>
              <w:tabs>
                <w:tab w:val="left" w:pos="735"/>
                <w:tab w:val="center" w:pos="4677"/>
              </w:tabs>
              <w:spacing w:line="240" w:lineRule="atLeast"/>
              <w:jc w:val="right"/>
              <w:rPr>
                <w:rFonts w:ascii="Times New Roman" w:hAnsi="Times New Roman" w:cs="Times New Roman"/>
                <w:b/>
                <w:sz w:val="20"/>
                <w:szCs w:val="20"/>
              </w:rPr>
            </w:pPr>
            <w:r w:rsidRPr="00DB3615">
              <w:rPr>
                <w:rFonts w:ascii="Times New Roman" w:hAnsi="Times New Roman" w:cs="Times New Roman"/>
                <w:b/>
                <w:sz w:val="20"/>
                <w:szCs w:val="20"/>
              </w:rPr>
              <w:t xml:space="preserve">Таблиця </w:t>
            </w:r>
            <w:r w:rsidRPr="00DB3615">
              <w:rPr>
                <w:rFonts w:ascii="Times New Roman" w:hAnsi="Times New Roman" w:cs="Times New Roman"/>
                <w:b/>
                <w:sz w:val="20"/>
                <w:szCs w:val="20"/>
                <w:lang w:val="uk-UA"/>
              </w:rPr>
              <w:t>1</w:t>
            </w:r>
          </w:p>
          <w:tbl>
            <w:tblPr>
              <w:tblStyle w:val="a3"/>
              <w:tblW w:w="7147" w:type="dxa"/>
              <w:tblLayout w:type="fixed"/>
              <w:tblLook w:val="04A0" w:firstRow="1" w:lastRow="0" w:firstColumn="1" w:lastColumn="0" w:noHBand="0" w:noVBand="1"/>
            </w:tblPr>
            <w:tblGrid>
              <w:gridCol w:w="354"/>
              <w:gridCol w:w="1093"/>
              <w:gridCol w:w="747"/>
              <w:gridCol w:w="584"/>
              <w:gridCol w:w="757"/>
              <w:gridCol w:w="1065"/>
              <w:gridCol w:w="900"/>
              <w:gridCol w:w="1013"/>
              <w:gridCol w:w="634"/>
            </w:tblGrid>
            <w:tr w:rsidR="00DB3615" w:rsidRPr="00DB3615" w:rsidTr="00DB3615">
              <w:trPr>
                <w:trHeight w:val="872"/>
              </w:trPr>
              <w:tc>
                <w:tcPr>
                  <w:tcW w:w="354" w:type="dxa"/>
                  <w:vMerge w:val="restart"/>
                </w:tcPr>
                <w:p w:rsidR="00DB3615" w:rsidRPr="00DB3615" w:rsidRDefault="00DB3615" w:rsidP="00DB3615">
                  <w:pPr>
                    <w:framePr w:hSpace="180" w:wrap="around" w:vAnchor="page" w:hAnchor="margin" w:xAlign="center" w:y="2866"/>
                    <w:widowControl w:val="0"/>
                    <w:jc w:val="both"/>
                    <w:rPr>
                      <w:rFonts w:ascii="Times New Roman" w:hAnsi="Times New Roman" w:cs="Times New Roman"/>
                      <w:sz w:val="20"/>
                      <w:szCs w:val="20"/>
                      <w:lang w:val="uk-UA" w:eastAsia="zh-CN"/>
                    </w:rPr>
                  </w:pPr>
                  <w:r w:rsidRPr="00DB3615">
                    <w:rPr>
                      <w:rFonts w:ascii="Times New Roman" w:hAnsi="Times New Roman" w:cs="Times New Roman"/>
                      <w:sz w:val="20"/>
                      <w:szCs w:val="20"/>
                      <w:lang w:val="uk-UA" w:eastAsia="zh-CN"/>
                    </w:rPr>
                    <w:t>№ п/п</w:t>
                  </w:r>
                </w:p>
              </w:tc>
              <w:tc>
                <w:tcPr>
                  <w:tcW w:w="1093" w:type="dxa"/>
                  <w:vMerge w:val="restart"/>
                  <w:vAlign w:val="center"/>
                </w:tcPr>
                <w:p w:rsidR="00DB3615" w:rsidRPr="00DB3615" w:rsidRDefault="00DB3615" w:rsidP="00DB3615">
                  <w:pPr>
                    <w:framePr w:hSpace="180" w:wrap="around" w:vAnchor="page" w:hAnchor="margin" w:xAlign="center" w:y="2866"/>
                    <w:widowControl w:val="0"/>
                    <w:rPr>
                      <w:rFonts w:ascii="Times New Roman" w:hAnsi="Times New Roman" w:cs="Times New Roman"/>
                      <w:sz w:val="20"/>
                      <w:szCs w:val="20"/>
                      <w:lang w:val="uk-UA" w:eastAsia="zh-CN"/>
                    </w:rPr>
                  </w:pPr>
                  <w:proofErr w:type="spellStart"/>
                  <w:r w:rsidRPr="00DB3615">
                    <w:rPr>
                      <w:rFonts w:ascii="Times New Roman" w:hAnsi="Times New Roman" w:cs="Times New Roman"/>
                      <w:color w:val="000000"/>
                      <w:sz w:val="20"/>
                      <w:szCs w:val="20"/>
                    </w:rPr>
                    <w:t>Найменування</w:t>
                  </w:r>
                  <w:proofErr w:type="spellEnd"/>
                  <w:r w:rsidRPr="00DB3615">
                    <w:rPr>
                      <w:rFonts w:ascii="Times New Roman" w:hAnsi="Times New Roman" w:cs="Times New Roman"/>
                      <w:color w:val="000000"/>
                      <w:sz w:val="20"/>
                      <w:szCs w:val="20"/>
                      <w:lang w:val="uk-UA"/>
                    </w:rPr>
                    <w:t xml:space="preserve"> матеріального ресурсу</w:t>
                  </w:r>
                  <w:r w:rsidRPr="00DB3615">
                    <w:rPr>
                      <w:rFonts w:ascii="Times New Roman" w:hAnsi="Times New Roman" w:cs="Times New Roman"/>
                      <w:color w:val="000000"/>
                      <w:sz w:val="20"/>
                      <w:szCs w:val="20"/>
                    </w:rPr>
                    <w:t xml:space="preserve"> </w:t>
                  </w:r>
                  <w:r w:rsidRPr="00DB3615">
                    <w:rPr>
                      <w:rFonts w:ascii="Times New Roman" w:hAnsi="Times New Roman" w:cs="Times New Roman"/>
                      <w:color w:val="000000"/>
                      <w:sz w:val="20"/>
                      <w:szCs w:val="20"/>
                      <w:lang w:val="uk-UA"/>
                    </w:rPr>
                    <w:t xml:space="preserve"> з </w:t>
                  </w:r>
                  <w:proofErr w:type="spellStart"/>
                  <w:r w:rsidRPr="00DB3615">
                    <w:rPr>
                      <w:rFonts w:ascii="Times New Roman" w:hAnsi="Times New Roman" w:cs="Times New Roman"/>
                      <w:color w:val="000000"/>
                      <w:sz w:val="20"/>
                      <w:szCs w:val="20"/>
                    </w:rPr>
                    <w:t>технічни</w:t>
                  </w:r>
                  <w:proofErr w:type="spellEnd"/>
                  <w:r w:rsidRPr="00DB3615">
                    <w:rPr>
                      <w:rFonts w:ascii="Times New Roman" w:hAnsi="Times New Roman" w:cs="Times New Roman"/>
                      <w:color w:val="000000"/>
                      <w:sz w:val="20"/>
                      <w:szCs w:val="20"/>
                      <w:lang w:val="uk-UA"/>
                    </w:rPr>
                    <w:t xml:space="preserve">ми </w:t>
                  </w:r>
                  <w:r w:rsidRPr="00DB3615">
                    <w:rPr>
                      <w:rFonts w:ascii="Times New Roman" w:hAnsi="Times New Roman" w:cs="Times New Roman"/>
                      <w:color w:val="000000"/>
                      <w:sz w:val="20"/>
                      <w:szCs w:val="20"/>
                    </w:rPr>
                    <w:t>характеристик</w:t>
                  </w:r>
                  <w:proofErr w:type="spellStart"/>
                  <w:r w:rsidRPr="00DB3615">
                    <w:rPr>
                      <w:rFonts w:ascii="Times New Roman" w:hAnsi="Times New Roman" w:cs="Times New Roman"/>
                      <w:color w:val="000000"/>
                      <w:sz w:val="20"/>
                      <w:szCs w:val="20"/>
                      <w:lang w:val="uk-UA"/>
                    </w:rPr>
                    <w:t>ами</w:t>
                  </w:r>
                  <w:proofErr w:type="spellEnd"/>
                </w:p>
              </w:tc>
              <w:tc>
                <w:tcPr>
                  <w:tcW w:w="747" w:type="dxa"/>
                  <w:vMerge w:val="restart"/>
                  <w:vAlign w:val="center"/>
                </w:tcPr>
                <w:p w:rsidR="00DB3615" w:rsidRPr="00DB3615" w:rsidRDefault="00DB3615" w:rsidP="00DB3615">
                  <w:pPr>
                    <w:framePr w:hSpace="180" w:wrap="around" w:vAnchor="page" w:hAnchor="margin" w:xAlign="center" w:y="2866"/>
                    <w:widowControl w:val="0"/>
                    <w:rPr>
                      <w:rFonts w:ascii="Times New Roman" w:hAnsi="Times New Roman" w:cs="Times New Roman"/>
                      <w:sz w:val="20"/>
                      <w:szCs w:val="20"/>
                      <w:lang w:val="uk-UA" w:eastAsia="zh-CN"/>
                    </w:rPr>
                  </w:pPr>
                  <w:r w:rsidRPr="00DB3615">
                    <w:rPr>
                      <w:rFonts w:ascii="Times New Roman" w:hAnsi="Times New Roman" w:cs="Times New Roman"/>
                      <w:sz w:val="20"/>
                      <w:szCs w:val="20"/>
                      <w:lang w:val="uk-UA" w:eastAsia="zh-CN"/>
                    </w:rPr>
                    <w:t>Одиниця виміру</w:t>
                  </w:r>
                </w:p>
              </w:tc>
              <w:tc>
                <w:tcPr>
                  <w:tcW w:w="584" w:type="dxa"/>
                  <w:vMerge w:val="restart"/>
                  <w:vAlign w:val="center"/>
                </w:tcPr>
                <w:p w:rsidR="00DB3615" w:rsidRPr="00DB3615" w:rsidRDefault="00DB3615" w:rsidP="00DB3615">
                  <w:pPr>
                    <w:framePr w:hSpace="180" w:wrap="around" w:vAnchor="page" w:hAnchor="margin" w:xAlign="center" w:y="2866"/>
                    <w:widowControl w:val="0"/>
                    <w:rPr>
                      <w:rFonts w:ascii="Times New Roman" w:hAnsi="Times New Roman" w:cs="Times New Roman"/>
                      <w:sz w:val="20"/>
                      <w:szCs w:val="20"/>
                      <w:lang w:val="uk-UA" w:eastAsia="zh-CN"/>
                    </w:rPr>
                  </w:pPr>
                  <w:r w:rsidRPr="00DB3615">
                    <w:rPr>
                      <w:rFonts w:ascii="Times New Roman" w:hAnsi="Times New Roman" w:cs="Times New Roman"/>
                      <w:sz w:val="20"/>
                      <w:szCs w:val="20"/>
                      <w:lang w:val="uk-UA" w:eastAsia="zh-CN"/>
                    </w:rPr>
                    <w:t>Кількість</w:t>
                  </w:r>
                </w:p>
              </w:tc>
              <w:tc>
                <w:tcPr>
                  <w:tcW w:w="757" w:type="dxa"/>
                  <w:vMerge w:val="restart"/>
                  <w:vAlign w:val="center"/>
                </w:tcPr>
                <w:p w:rsidR="00DB3615" w:rsidRPr="00DB3615" w:rsidRDefault="00DB3615" w:rsidP="00DB3615">
                  <w:pPr>
                    <w:framePr w:hSpace="180" w:wrap="around" w:vAnchor="page" w:hAnchor="margin" w:xAlign="center" w:y="2866"/>
                    <w:widowControl w:val="0"/>
                    <w:rPr>
                      <w:rFonts w:ascii="Times New Roman" w:hAnsi="Times New Roman" w:cs="Times New Roman"/>
                      <w:sz w:val="20"/>
                      <w:szCs w:val="20"/>
                      <w:lang w:val="uk-UA" w:eastAsia="zh-CN"/>
                    </w:rPr>
                  </w:pPr>
                  <w:r w:rsidRPr="00DB3615">
                    <w:rPr>
                      <w:rFonts w:ascii="Times New Roman" w:hAnsi="Times New Roman" w:cs="Times New Roman"/>
                      <w:sz w:val="20"/>
                      <w:szCs w:val="20"/>
                      <w:lang w:val="uk-UA" w:eastAsia="zh-CN"/>
                    </w:rPr>
                    <w:t>Поточна ціна за одиницю, грн</w:t>
                  </w:r>
                </w:p>
              </w:tc>
              <w:tc>
                <w:tcPr>
                  <w:tcW w:w="2978" w:type="dxa"/>
                  <w:gridSpan w:val="3"/>
                  <w:vAlign w:val="center"/>
                </w:tcPr>
                <w:p w:rsidR="00DB3615" w:rsidRPr="00DB3615" w:rsidRDefault="00DB3615" w:rsidP="00DB3615">
                  <w:pPr>
                    <w:framePr w:hSpace="180" w:wrap="around" w:vAnchor="page" w:hAnchor="margin" w:xAlign="center" w:y="2866"/>
                    <w:widowControl w:val="0"/>
                    <w:jc w:val="center"/>
                    <w:rPr>
                      <w:rFonts w:ascii="Times New Roman" w:hAnsi="Times New Roman" w:cs="Times New Roman"/>
                      <w:sz w:val="20"/>
                      <w:szCs w:val="20"/>
                      <w:lang w:eastAsia="zh-CN"/>
                    </w:rPr>
                  </w:pPr>
                  <w:r w:rsidRPr="00DB3615">
                    <w:rPr>
                      <w:rFonts w:ascii="Times New Roman" w:hAnsi="Times New Roman" w:cs="Times New Roman"/>
                      <w:sz w:val="20"/>
                      <w:szCs w:val="20"/>
                      <w:lang w:val="uk-UA" w:eastAsia="zh-CN"/>
                    </w:rPr>
                    <w:t>у тому числі:</w:t>
                  </w:r>
                </w:p>
              </w:tc>
              <w:tc>
                <w:tcPr>
                  <w:tcW w:w="634" w:type="dxa"/>
                  <w:vAlign w:val="center"/>
                </w:tcPr>
                <w:p w:rsidR="00DB3615" w:rsidRPr="00DB3615" w:rsidRDefault="00DB3615" w:rsidP="00DB3615">
                  <w:pPr>
                    <w:framePr w:hSpace="180" w:wrap="around" w:vAnchor="page" w:hAnchor="margin" w:xAlign="center" w:y="2866"/>
                    <w:widowControl w:val="0"/>
                    <w:rPr>
                      <w:rFonts w:ascii="Times New Roman" w:hAnsi="Times New Roman" w:cs="Times New Roman"/>
                      <w:sz w:val="20"/>
                      <w:szCs w:val="20"/>
                      <w:lang w:val="uk-UA" w:eastAsia="zh-CN"/>
                    </w:rPr>
                  </w:pPr>
                  <w:r w:rsidRPr="00DB3615">
                    <w:rPr>
                      <w:rFonts w:ascii="Times New Roman" w:hAnsi="Times New Roman" w:cs="Times New Roman"/>
                      <w:sz w:val="20"/>
                      <w:szCs w:val="20"/>
                      <w:lang w:val="uk-UA" w:eastAsia="zh-CN"/>
                    </w:rPr>
                    <w:t>Країна походження товару</w:t>
                  </w:r>
                </w:p>
              </w:tc>
            </w:tr>
            <w:tr w:rsidR="00DB3615" w:rsidRPr="00DB3615" w:rsidTr="00DB3615">
              <w:trPr>
                <w:trHeight w:val="663"/>
              </w:trPr>
              <w:tc>
                <w:tcPr>
                  <w:tcW w:w="354" w:type="dxa"/>
                  <w:vMerge/>
                </w:tcPr>
                <w:p w:rsidR="00DB3615" w:rsidRPr="00DB3615" w:rsidRDefault="00DB3615" w:rsidP="00DB3615">
                  <w:pPr>
                    <w:framePr w:hSpace="180" w:wrap="around" w:vAnchor="page" w:hAnchor="margin" w:xAlign="center" w:y="2866"/>
                    <w:widowControl w:val="0"/>
                    <w:jc w:val="both"/>
                    <w:rPr>
                      <w:rFonts w:ascii="Times New Roman" w:hAnsi="Times New Roman" w:cs="Times New Roman"/>
                      <w:sz w:val="20"/>
                      <w:szCs w:val="20"/>
                      <w:lang w:eastAsia="zh-CN"/>
                    </w:rPr>
                  </w:pPr>
                </w:p>
              </w:tc>
              <w:tc>
                <w:tcPr>
                  <w:tcW w:w="1093" w:type="dxa"/>
                  <w:vMerge/>
                </w:tcPr>
                <w:p w:rsidR="00DB3615" w:rsidRPr="00DB3615" w:rsidRDefault="00DB3615" w:rsidP="00DB3615">
                  <w:pPr>
                    <w:framePr w:hSpace="180" w:wrap="around" w:vAnchor="page" w:hAnchor="margin" w:xAlign="center" w:y="2866"/>
                    <w:widowControl w:val="0"/>
                    <w:jc w:val="both"/>
                    <w:rPr>
                      <w:rFonts w:ascii="Times New Roman" w:hAnsi="Times New Roman" w:cs="Times New Roman"/>
                      <w:sz w:val="20"/>
                      <w:szCs w:val="20"/>
                      <w:lang w:eastAsia="zh-CN"/>
                    </w:rPr>
                  </w:pPr>
                </w:p>
              </w:tc>
              <w:tc>
                <w:tcPr>
                  <w:tcW w:w="747" w:type="dxa"/>
                  <w:vMerge/>
                </w:tcPr>
                <w:p w:rsidR="00DB3615" w:rsidRPr="00DB3615" w:rsidRDefault="00DB3615" w:rsidP="00DB3615">
                  <w:pPr>
                    <w:framePr w:hSpace="180" w:wrap="around" w:vAnchor="page" w:hAnchor="margin" w:xAlign="center" w:y="2866"/>
                    <w:widowControl w:val="0"/>
                    <w:jc w:val="both"/>
                    <w:rPr>
                      <w:rFonts w:ascii="Times New Roman" w:hAnsi="Times New Roman" w:cs="Times New Roman"/>
                      <w:sz w:val="20"/>
                      <w:szCs w:val="20"/>
                      <w:lang w:eastAsia="zh-CN"/>
                    </w:rPr>
                  </w:pPr>
                </w:p>
              </w:tc>
              <w:tc>
                <w:tcPr>
                  <w:tcW w:w="584" w:type="dxa"/>
                  <w:vMerge/>
                  <w:vAlign w:val="center"/>
                </w:tcPr>
                <w:p w:rsidR="00DB3615" w:rsidRPr="00DB3615" w:rsidRDefault="00DB3615" w:rsidP="00DB3615">
                  <w:pPr>
                    <w:framePr w:hSpace="180" w:wrap="around" w:vAnchor="page" w:hAnchor="margin" w:xAlign="center" w:y="2866"/>
                    <w:widowControl w:val="0"/>
                    <w:rPr>
                      <w:rFonts w:ascii="Times New Roman" w:hAnsi="Times New Roman" w:cs="Times New Roman"/>
                      <w:sz w:val="20"/>
                      <w:szCs w:val="20"/>
                      <w:lang w:eastAsia="zh-CN"/>
                    </w:rPr>
                  </w:pPr>
                </w:p>
              </w:tc>
              <w:tc>
                <w:tcPr>
                  <w:tcW w:w="757" w:type="dxa"/>
                  <w:vMerge/>
                  <w:vAlign w:val="center"/>
                </w:tcPr>
                <w:p w:rsidR="00DB3615" w:rsidRPr="00DB3615" w:rsidRDefault="00DB3615" w:rsidP="00DB3615">
                  <w:pPr>
                    <w:framePr w:hSpace="180" w:wrap="around" w:vAnchor="page" w:hAnchor="margin" w:xAlign="center" w:y="2866"/>
                    <w:widowControl w:val="0"/>
                    <w:rPr>
                      <w:rFonts w:ascii="Times New Roman" w:hAnsi="Times New Roman" w:cs="Times New Roman"/>
                      <w:sz w:val="20"/>
                      <w:szCs w:val="20"/>
                      <w:lang w:val="uk-UA" w:eastAsia="zh-CN"/>
                    </w:rPr>
                  </w:pPr>
                </w:p>
              </w:tc>
              <w:tc>
                <w:tcPr>
                  <w:tcW w:w="1065" w:type="dxa"/>
                  <w:vAlign w:val="center"/>
                </w:tcPr>
                <w:p w:rsidR="00DB3615" w:rsidRPr="00DB3615" w:rsidRDefault="00DB3615" w:rsidP="00DB3615">
                  <w:pPr>
                    <w:framePr w:hSpace="180" w:wrap="around" w:vAnchor="page" w:hAnchor="margin" w:xAlign="center" w:y="2866"/>
                    <w:widowControl w:val="0"/>
                    <w:rPr>
                      <w:rFonts w:ascii="Times New Roman" w:hAnsi="Times New Roman" w:cs="Times New Roman"/>
                      <w:sz w:val="20"/>
                      <w:szCs w:val="20"/>
                      <w:lang w:val="uk-UA" w:eastAsia="zh-CN"/>
                    </w:rPr>
                  </w:pPr>
                  <w:r w:rsidRPr="00DB3615">
                    <w:rPr>
                      <w:rFonts w:ascii="Times New Roman" w:hAnsi="Times New Roman" w:cs="Times New Roman"/>
                      <w:sz w:val="20"/>
                      <w:szCs w:val="20"/>
                      <w:lang w:val="uk-UA" w:eastAsia="zh-CN"/>
                    </w:rPr>
                    <w:t>Відпускна ціна, грн</w:t>
                  </w:r>
                </w:p>
              </w:tc>
              <w:tc>
                <w:tcPr>
                  <w:tcW w:w="900" w:type="dxa"/>
                  <w:vAlign w:val="center"/>
                </w:tcPr>
                <w:p w:rsidR="00DB3615" w:rsidRPr="00DB3615" w:rsidRDefault="00DB3615" w:rsidP="00DB3615">
                  <w:pPr>
                    <w:framePr w:hSpace="180" w:wrap="around" w:vAnchor="page" w:hAnchor="margin" w:xAlign="center" w:y="2866"/>
                    <w:widowControl w:val="0"/>
                    <w:rPr>
                      <w:rFonts w:ascii="Times New Roman" w:hAnsi="Times New Roman" w:cs="Times New Roman"/>
                      <w:sz w:val="20"/>
                      <w:szCs w:val="20"/>
                      <w:lang w:val="uk-UA" w:eastAsia="zh-CN"/>
                    </w:rPr>
                  </w:pPr>
                  <w:r w:rsidRPr="00DB3615">
                    <w:rPr>
                      <w:rFonts w:ascii="Times New Roman" w:hAnsi="Times New Roman" w:cs="Times New Roman"/>
                      <w:sz w:val="20"/>
                      <w:szCs w:val="20"/>
                      <w:lang w:val="uk-UA" w:eastAsia="zh-CN"/>
                    </w:rPr>
                    <w:t>Вартість транспортування, грн</w:t>
                  </w:r>
                </w:p>
              </w:tc>
              <w:tc>
                <w:tcPr>
                  <w:tcW w:w="1012" w:type="dxa"/>
                  <w:vAlign w:val="center"/>
                </w:tcPr>
                <w:p w:rsidR="00DB3615" w:rsidRPr="00DB3615" w:rsidRDefault="00DB3615" w:rsidP="00DB3615">
                  <w:pPr>
                    <w:framePr w:hSpace="180" w:wrap="around" w:vAnchor="page" w:hAnchor="margin" w:xAlign="center" w:y="2866"/>
                    <w:widowControl w:val="0"/>
                    <w:rPr>
                      <w:rFonts w:ascii="Times New Roman" w:hAnsi="Times New Roman" w:cs="Times New Roman"/>
                      <w:sz w:val="20"/>
                      <w:szCs w:val="20"/>
                      <w:lang w:val="uk-UA" w:eastAsia="zh-CN"/>
                    </w:rPr>
                  </w:pPr>
                  <w:r w:rsidRPr="00DB3615">
                    <w:rPr>
                      <w:rFonts w:ascii="Times New Roman" w:hAnsi="Times New Roman" w:cs="Times New Roman"/>
                      <w:sz w:val="20"/>
                      <w:szCs w:val="20"/>
                      <w:lang w:val="uk-UA" w:eastAsia="zh-CN"/>
                    </w:rPr>
                    <w:t>Заготівельно-складські витрати, грн</w:t>
                  </w:r>
                </w:p>
              </w:tc>
              <w:tc>
                <w:tcPr>
                  <w:tcW w:w="634" w:type="dxa"/>
                  <w:vAlign w:val="center"/>
                </w:tcPr>
                <w:p w:rsidR="00DB3615" w:rsidRPr="00DB3615" w:rsidRDefault="00DB3615" w:rsidP="00DB3615">
                  <w:pPr>
                    <w:framePr w:hSpace="180" w:wrap="around" w:vAnchor="page" w:hAnchor="margin" w:xAlign="center" w:y="2866"/>
                    <w:widowControl w:val="0"/>
                    <w:rPr>
                      <w:rFonts w:ascii="Times New Roman" w:hAnsi="Times New Roman" w:cs="Times New Roman"/>
                      <w:sz w:val="20"/>
                      <w:szCs w:val="20"/>
                      <w:lang w:eastAsia="zh-CN"/>
                    </w:rPr>
                  </w:pPr>
                </w:p>
              </w:tc>
            </w:tr>
            <w:tr w:rsidR="00DB3615" w:rsidRPr="00DB3615" w:rsidTr="00DB3615">
              <w:trPr>
                <w:trHeight w:val="455"/>
              </w:trPr>
              <w:tc>
                <w:tcPr>
                  <w:tcW w:w="354" w:type="dxa"/>
                  <w:vMerge/>
                </w:tcPr>
                <w:p w:rsidR="00DB3615" w:rsidRPr="00DB3615" w:rsidRDefault="00DB3615" w:rsidP="00DB3615">
                  <w:pPr>
                    <w:framePr w:hSpace="180" w:wrap="around" w:vAnchor="page" w:hAnchor="margin" w:xAlign="center" w:y="2866"/>
                    <w:widowControl w:val="0"/>
                    <w:jc w:val="both"/>
                    <w:rPr>
                      <w:rFonts w:ascii="Times New Roman" w:hAnsi="Times New Roman" w:cs="Times New Roman"/>
                      <w:sz w:val="20"/>
                      <w:szCs w:val="20"/>
                      <w:lang w:eastAsia="zh-CN"/>
                    </w:rPr>
                  </w:pPr>
                </w:p>
              </w:tc>
              <w:tc>
                <w:tcPr>
                  <w:tcW w:w="1093" w:type="dxa"/>
                  <w:vMerge/>
                </w:tcPr>
                <w:p w:rsidR="00DB3615" w:rsidRPr="00DB3615" w:rsidRDefault="00DB3615" w:rsidP="00DB3615">
                  <w:pPr>
                    <w:framePr w:hSpace="180" w:wrap="around" w:vAnchor="page" w:hAnchor="margin" w:xAlign="center" w:y="2866"/>
                    <w:widowControl w:val="0"/>
                    <w:jc w:val="both"/>
                    <w:rPr>
                      <w:rFonts w:ascii="Times New Roman" w:hAnsi="Times New Roman" w:cs="Times New Roman"/>
                      <w:sz w:val="20"/>
                      <w:szCs w:val="20"/>
                      <w:lang w:eastAsia="zh-CN"/>
                    </w:rPr>
                  </w:pPr>
                </w:p>
              </w:tc>
              <w:tc>
                <w:tcPr>
                  <w:tcW w:w="747" w:type="dxa"/>
                  <w:vMerge/>
                </w:tcPr>
                <w:p w:rsidR="00DB3615" w:rsidRPr="00DB3615" w:rsidRDefault="00DB3615" w:rsidP="00DB3615">
                  <w:pPr>
                    <w:framePr w:hSpace="180" w:wrap="around" w:vAnchor="page" w:hAnchor="margin" w:xAlign="center" w:y="2866"/>
                    <w:widowControl w:val="0"/>
                    <w:jc w:val="both"/>
                    <w:rPr>
                      <w:rFonts w:ascii="Times New Roman" w:hAnsi="Times New Roman" w:cs="Times New Roman"/>
                      <w:sz w:val="20"/>
                      <w:szCs w:val="20"/>
                      <w:lang w:eastAsia="zh-CN"/>
                    </w:rPr>
                  </w:pPr>
                </w:p>
              </w:tc>
              <w:tc>
                <w:tcPr>
                  <w:tcW w:w="584" w:type="dxa"/>
                  <w:vMerge/>
                  <w:vAlign w:val="center"/>
                </w:tcPr>
                <w:p w:rsidR="00DB3615" w:rsidRPr="00DB3615" w:rsidRDefault="00DB3615" w:rsidP="00DB3615">
                  <w:pPr>
                    <w:framePr w:hSpace="180" w:wrap="around" w:vAnchor="page" w:hAnchor="margin" w:xAlign="center" w:y="2866"/>
                    <w:widowControl w:val="0"/>
                    <w:rPr>
                      <w:rFonts w:ascii="Times New Roman" w:hAnsi="Times New Roman" w:cs="Times New Roman"/>
                      <w:sz w:val="20"/>
                      <w:szCs w:val="20"/>
                      <w:lang w:eastAsia="zh-CN"/>
                    </w:rPr>
                  </w:pPr>
                </w:p>
              </w:tc>
              <w:tc>
                <w:tcPr>
                  <w:tcW w:w="757" w:type="dxa"/>
                  <w:vAlign w:val="center"/>
                </w:tcPr>
                <w:p w:rsidR="00DB3615" w:rsidRPr="00DB3615" w:rsidRDefault="00DB3615" w:rsidP="00DB3615">
                  <w:pPr>
                    <w:framePr w:hSpace="180" w:wrap="around" w:vAnchor="page" w:hAnchor="margin" w:xAlign="center" w:y="2866"/>
                    <w:widowControl w:val="0"/>
                    <w:rPr>
                      <w:rFonts w:ascii="Times New Roman" w:hAnsi="Times New Roman" w:cs="Times New Roman"/>
                      <w:sz w:val="20"/>
                      <w:szCs w:val="20"/>
                      <w:lang w:val="uk-UA" w:eastAsia="zh-CN"/>
                    </w:rPr>
                  </w:pPr>
                  <w:r w:rsidRPr="00DB3615">
                    <w:rPr>
                      <w:rFonts w:ascii="Times New Roman" w:hAnsi="Times New Roman" w:cs="Times New Roman"/>
                      <w:sz w:val="20"/>
                      <w:szCs w:val="20"/>
                      <w:lang w:val="uk-UA" w:eastAsia="zh-CN"/>
                    </w:rPr>
                    <w:t>Всього, грн</w:t>
                  </w:r>
                </w:p>
              </w:tc>
              <w:tc>
                <w:tcPr>
                  <w:tcW w:w="1065" w:type="dxa"/>
                  <w:vAlign w:val="center"/>
                </w:tcPr>
                <w:p w:rsidR="00DB3615" w:rsidRPr="00DB3615" w:rsidRDefault="00DB3615" w:rsidP="00DB3615">
                  <w:pPr>
                    <w:framePr w:hSpace="180" w:wrap="around" w:vAnchor="page" w:hAnchor="margin" w:xAlign="center" w:y="2866"/>
                    <w:widowControl w:val="0"/>
                    <w:rPr>
                      <w:rFonts w:ascii="Times New Roman" w:hAnsi="Times New Roman" w:cs="Times New Roman"/>
                      <w:sz w:val="20"/>
                      <w:szCs w:val="20"/>
                      <w:lang w:eastAsia="zh-CN"/>
                    </w:rPr>
                  </w:pPr>
                  <w:r w:rsidRPr="00DB3615">
                    <w:rPr>
                      <w:rFonts w:ascii="Times New Roman" w:hAnsi="Times New Roman" w:cs="Times New Roman"/>
                      <w:sz w:val="20"/>
                      <w:szCs w:val="20"/>
                      <w:lang w:val="uk-UA" w:eastAsia="zh-CN"/>
                    </w:rPr>
                    <w:t>Всього, грн</w:t>
                  </w:r>
                </w:p>
              </w:tc>
              <w:tc>
                <w:tcPr>
                  <w:tcW w:w="900" w:type="dxa"/>
                  <w:vAlign w:val="center"/>
                </w:tcPr>
                <w:p w:rsidR="00DB3615" w:rsidRPr="00DB3615" w:rsidRDefault="00DB3615" w:rsidP="00DB3615">
                  <w:pPr>
                    <w:framePr w:hSpace="180" w:wrap="around" w:vAnchor="page" w:hAnchor="margin" w:xAlign="center" w:y="2866"/>
                    <w:widowControl w:val="0"/>
                    <w:rPr>
                      <w:rFonts w:ascii="Times New Roman" w:hAnsi="Times New Roman" w:cs="Times New Roman"/>
                      <w:sz w:val="20"/>
                      <w:szCs w:val="20"/>
                      <w:lang w:eastAsia="zh-CN"/>
                    </w:rPr>
                  </w:pPr>
                  <w:r w:rsidRPr="00DB3615">
                    <w:rPr>
                      <w:rFonts w:ascii="Times New Roman" w:hAnsi="Times New Roman" w:cs="Times New Roman"/>
                      <w:sz w:val="20"/>
                      <w:szCs w:val="20"/>
                      <w:lang w:val="uk-UA" w:eastAsia="zh-CN"/>
                    </w:rPr>
                    <w:t>Всього, грн</w:t>
                  </w:r>
                </w:p>
              </w:tc>
              <w:tc>
                <w:tcPr>
                  <w:tcW w:w="1012" w:type="dxa"/>
                  <w:vAlign w:val="center"/>
                </w:tcPr>
                <w:p w:rsidR="00DB3615" w:rsidRPr="00DB3615" w:rsidRDefault="00DB3615" w:rsidP="00DB3615">
                  <w:pPr>
                    <w:framePr w:hSpace="180" w:wrap="around" w:vAnchor="page" w:hAnchor="margin" w:xAlign="center" w:y="2866"/>
                    <w:widowControl w:val="0"/>
                    <w:rPr>
                      <w:rFonts w:ascii="Times New Roman" w:hAnsi="Times New Roman" w:cs="Times New Roman"/>
                      <w:sz w:val="20"/>
                      <w:szCs w:val="20"/>
                      <w:lang w:eastAsia="zh-CN"/>
                    </w:rPr>
                  </w:pPr>
                  <w:r w:rsidRPr="00DB3615">
                    <w:rPr>
                      <w:rFonts w:ascii="Times New Roman" w:hAnsi="Times New Roman" w:cs="Times New Roman"/>
                      <w:sz w:val="20"/>
                      <w:szCs w:val="20"/>
                      <w:lang w:val="uk-UA" w:eastAsia="zh-CN"/>
                    </w:rPr>
                    <w:t>Всього, грн</w:t>
                  </w:r>
                </w:p>
              </w:tc>
              <w:tc>
                <w:tcPr>
                  <w:tcW w:w="634" w:type="dxa"/>
                  <w:vAlign w:val="center"/>
                </w:tcPr>
                <w:p w:rsidR="00DB3615" w:rsidRPr="00DB3615" w:rsidRDefault="00DB3615" w:rsidP="00DB3615">
                  <w:pPr>
                    <w:framePr w:hSpace="180" w:wrap="around" w:vAnchor="page" w:hAnchor="margin" w:xAlign="center" w:y="2866"/>
                    <w:widowControl w:val="0"/>
                    <w:rPr>
                      <w:rFonts w:ascii="Times New Roman" w:hAnsi="Times New Roman" w:cs="Times New Roman"/>
                      <w:sz w:val="20"/>
                      <w:szCs w:val="20"/>
                      <w:lang w:eastAsia="zh-CN"/>
                    </w:rPr>
                  </w:pPr>
                </w:p>
              </w:tc>
            </w:tr>
            <w:tr w:rsidR="00DB3615" w:rsidRPr="00DB3615" w:rsidTr="00DB3615">
              <w:trPr>
                <w:trHeight w:val="232"/>
              </w:trPr>
              <w:tc>
                <w:tcPr>
                  <w:tcW w:w="354" w:type="dxa"/>
                </w:tcPr>
                <w:p w:rsidR="00DB3615" w:rsidRPr="00DB3615" w:rsidRDefault="00DB3615" w:rsidP="00DB3615">
                  <w:pPr>
                    <w:framePr w:hSpace="180" w:wrap="around" w:vAnchor="page" w:hAnchor="margin" w:xAlign="center" w:y="2866"/>
                    <w:widowControl w:val="0"/>
                    <w:jc w:val="both"/>
                    <w:rPr>
                      <w:rFonts w:ascii="Times New Roman" w:hAnsi="Times New Roman" w:cs="Times New Roman"/>
                      <w:sz w:val="20"/>
                      <w:szCs w:val="20"/>
                      <w:lang w:val="uk-UA" w:eastAsia="zh-CN"/>
                    </w:rPr>
                  </w:pPr>
                  <w:r w:rsidRPr="00DB3615">
                    <w:rPr>
                      <w:rFonts w:ascii="Times New Roman" w:hAnsi="Times New Roman" w:cs="Times New Roman"/>
                      <w:sz w:val="20"/>
                      <w:szCs w:val="20"/>
                      <w:lang w:val="uk-UA" w:eastAsia="zh-CN"/>
                    </w:rPr>
                    <w:t>1</w:t>
                  </w:r>
                </w:p>
              </w:tc>
              <w:tc>
                <w:tcPr>
                  <w:tcW w:w="1093" w:type="dxa"/>
                </w:tcPr>
                <w:p w:rsidR="00DB3615" w:rsidRPr="00DB3615" w:rsidRDefault="00DB3615" w:rsidP="00DB3615">
                  <w:pPr>
                    <w:framePr w:hSpace="180" w:wrap="around" w:vAnchor="page" w:hAnchor="margin" w:xAlign="center" w:y="2866"/>
                    <w:widowControl w:val="0"/>
                    <w:jc w:val="both"/>
                    <w:rPr>
                      <w:rFonts w:ascii="Times New Roman" w:hAnsi="Times New Roman" w:cs="Times New Roman"/>
                      <w:sz w:val="20"/>
                      <w:szCs w:val="20"/>
                      <w:lang w:val="uk-UA" w:eastAsia="zh-CN"/>
                    </w:rPr>
                  </w:pPr>
                  <w:r w:rsidRPr="00DB3615">
                    <w:rPr>
                      <w:rFonts w:ascii="Times New Roman" w:hAnsi="Times New Roman" w:cs="Times New Roman"/>
                      <w:sz w:val="20"/>
                      <w:szCs w:val="20"/>
                      <w:lang w:val="uk-UA" w:eastAsia="zh-CN"/>
                    </w:rPr>
                    <w:t>2</w:t>
                  </w:r>
                </w:p>
              </w:tc>
              <w:tc>
                <w:tcPr>
                  <w:tcW w:w="747" w:type="dxa"/>
                </w:tcPr>
                <w:p w:rsidR="00DB3615" w:rsidRPr="00DB3615" w:rsidRDefault="00DB3615" w:rsidP="00DB3615">
                  <w:pPr>
                    <w:framePr w:hSpace="180" w:wrap="around" w:vAnchor="page" w:hAnchor="margin" w:xAlign="center" w:y="2866"/>
                    <w:widowControl w:val="0"/>
                    <w:jc w:val="both"/>
                    <w:rPr>
                      <w:rFonts w:ascii="Times New Roman" w:hAnsi="Times New Roman" w:cs="Times New Roman"/>
                      <w:sz w:val="20"/>
                      <w:szCs w:val="20"/>
                      <w:lang w:val="uk-UA" w:eastAsia="zh-CN"/>
                    </w:rPr>
                  </w:pPr>
                  <w:r w:rsidRPr="00DB3615">
                    <w:rPr>
                      <w:rFonts w:ascii="Times New Roman" w:hAnsi="Times New Roman" w:cs="Times New Roman"/>
                      <w:sz w:val="20"/>
                      <w:szCs w:val="20"/>
                      <w:lang w:val="uk-UA" w:eastAsia="zh-CN"/>
                    </w:rPr>
                    <w:t>3</w:t>
                  </w:r>
                </w:p>
              </w:tc>
              <w:tc>
                <w:tcPr>
                  <w:tcW w:w="584" w:type="dxa"/>
                </w:tcPr>
                <w:p w:rsidR="00DB3615" w:rsidRPr="00DB3615" w:rsidRDefault="00DB3615" w:rsidP="00DB3615">
                  <w:pPr>
                    <w:framePr w:hSpace="180" w:wrap="around" w:vAnchor="page" w:hAnchor="margin" w:xAlign="center" w:y="2866"/>
                    <w:widowControl w:val="0"/>
                    <w:jc w:val="both"/>
                    <w:rPr>
                      <w:rFonts w:ascii="Times New Roman" w:hAnsi="Times New Roman" w:cs="Times New Roman"/>
                      <w:sz w:val="20"/>
                      <w:szCs w:val="20"/>
                      <w:lang w:val="uk-UA" w:eastAsia="zh-CN"/>
                    </w:rPr>
                  </w:pPr>
                  <w:r w:rsidRPr="00DB3615">
                    <w:rPr>
                      <w:rFonts w:ascii="Times New Roman" w:hAnsi="Times New Roman" w:cs="Times New Roman"/>
                      <w:sz w:val="20"/>
                      <w:szCs w:val="20"/>
                      <w:lang w:val="uk-UA" w:eastAsia="zh-CN"/>
                    </w:rPr>
                    <w:t>4</w:t>
                  </w:r>
                </w:p>
              </w:tc>
              <w:tc>
                <w:tcPr>
                  <w:tcW w:w="757" w:type="dxa"/>
                </w:tcPr>
                <w:p w:rsidR="00DB3615" w:rsidRPr="00DB3615" w:rsidRDefault="00DB3615" w:rsidP="00DB3615">
                  <w:pPr>
                    <w:framePr w:hSpace="180" w:wrap="around" w:vAnchor="page" w:hAnchor="margin" w:xAlign="center" w:y="2866"/>
                    <w:widowControl w:val="0"/>
                    <w:jc w:val="both"/>
                    <w:rPr>
                      <w:rFonts w:ascii="Times New Roman" w:hAnsi="Times New Roman" w:cs="Times New Roman"/>
                      <w:sz w:val="20"/>
                      <w:szCs w:val="20"/>
                      <w:lang w:val="uk-UA" w:eastAsia="zh-CN"/>
                    </w:rPr>
                  </w:pPr>
                  <w:r w:rsidRPr="00DB3615">
                    <w:rPr>
                      <w:rFonts w:ascii="Times New Roman" w:hAnsi="Times New Roman" w:cs="Times New Roman"/>
                      <w:sz w:val="20"/>
                      <w:szCs w:val="20"/>
                      <w:lang w:val="uk-UA" w:eastAsia="zh-CN"/>
                    </w:rPr>
                    <w:t>5/6</w:t>
                  </w:r>
                </w:p>
              </w:tc>
              <w:tc>
                <w:tcPr>
                  <w:tcW w:w="1065" w:type="dxa"/>
                </w:tcPr>
                <w:p w:rsidR="00DB3615" w:rsidRPr="00DB3615" w:rsidRDefault="00DB3615" w:rsidP="00DB3615">
                  <w:pPr>
                    <w:framePr w:hSpace="180" w:wrap="around" w:vAnchor="page" w:hAnchor="margin" w:xAlign="center" w:y="2866"/>
                    <w:widowControl w:val="0"/>
                    <w:jc w:val="both"/>
                    <w:rPr>
                      <w:rFonts w:ascii="Times New Roman" w:hAnsi="Times New Roman" w:cs="Times New Roman"/>
                      <w:sz w:val="20"/>
                      <w:szCs w:val="20"/>
                      <w:lang w:val="uk-UA" w:eastAsia="zh-CN"/>
                    </w:rPr>
                  </w:pPr>
                  <w:r w:rsidRPr="00DB3615">
                    <w:rPr>
                      <w:rFonts w:ascii="Times New Roman" w:hAnsi="Times New Roman" w:cs="Times New Roman"/>
                      <w:sz w:val="20"/>
                      <w:szCs w:val="20"/>
                      <w:lang w:val="uk-UA" w:eastAsia="zh-CN"/>
                    </w:rPr>
                    <w:t>7/8</w:t>
                  </w:r>
                </w:p>
              </w:tc>
              <w:tc>
                <w:tcPr>
                  <w:tcW w:w="900" w:type="dxa"/>
                </w:tcPr>
                <w:p w:rsidR="00DB3615" w:rsidRPr="00DB3615" w:rsidRDefault="00DB3615" w:rsidP="00DB3615">
                  <w:pPr>
                    <w:framePr w:hSpace="180" w:wrap="around" w:vAnchor="page" w:hAnchor="margin" w:xAlign="center" w:y="2866"/>
                    <w:widowControl w:val="0"/>
                    <w:jc w:val="both"/>
                    <w:rPr>
                      <w:rFonts w:ascii="Times New Roman" w:hAnsi="Times New Roman" w:cs="Times New Roman"/>
                      <w:sz w:val="20"/>
                      <w:szCs w:val="20"/>
                      <w:lang w:val="uk-UA" w:eastAsia="zh-CN"/>
                    </w:rPr>
                  </w:pPr>
                  <w:r w:rsidRPr="00DB3615">
                    <w:rPr>
                      <w:rFonts w:ascii="Times New Roman" w:hAnsi="Times New Roman" w:cs="Times New Roman"/>
                      <w:sz w:val="20"/>
                      <w:szCs w:val="20"/>
                      <w:lang w:val="uk-UA" w:eastAsia="zh-CN"/>
                    </w:rPr>
                    <w:t>9/10</w:t>
                  </w:r>
                </w:p>
              </w:tc>
              <w:tc>
                <w:tcPr>
                  <w:tcW w:w="1012" w:type="dxa"/>
                </w:tcPr>
                <w:p w:rsidR="00DB3615" w:rsidRPr="00DB3615" w:rsidRDefault="00DB3615" w:rsidP="00DB3615">
                  <w:pPr>
                    <w:framePr w:hSpace="180" w:wrap="around" w:vAnchor="page" w:hAnchor="margin" w:xAlign="center" w:y="2866"/>
                    <w:widowControl w:val="0"/>
                    <w:jc w:val="both"/>
                    <w:rPr>
                      <w:rFonts w:ascii="Times New Roman" w:hAnsi="Times New Roman" w:cs="Times New Roman"/>
                      <w:sz w:val="20"/>
                      <w:szCs w:val="20"/>
                      <w:lang w:val="uk-UA" w:eastAsia="zh-CN"/>
                    </w:rPr>
                  </w:pPr>
                  <w:r w:rsidRPr="00DB3615">
                    <w:rPr>
                      <w:rFonts w:ascii="Times New Roman" w:hAnsi="Times New Roman" w:cs="Times New Roman"/>
                      <w:sz w:val="20"/>
                      <w:szCs w:val="20"/>
                      <w:lang w:val="uk-UA" w:eastAsia="zh-CN"/>
                    </w:rPr>
                    <w:t>11/12</w:t>
                  </w:r>
                </w:p>
              </w:tc>
              <w:tc>
                <w:tcPr>
                  <w:tcW w:w="634" w:type="dxa"/>
                </w:tcPr>
                <w:p w:rsidR="00DB3615" w:rsidRPr="00DB3615" w:rsidRDefault="00DB3615" w:rsidP="00DB3615">
                  <w:pPr>
                    <w:framePr w:hSpace="180" w:wrap="around" w:vAnchor="page" w:hAnchor="margin" w:xAlign="center" w:y="2866"/>
                    <w:widowControl w:val="0"/>
                    <w:jc w:val="both"/>
                    <w:rPr>
                      <w:rFonts w:ascii="Times New Roman" w:hAnsi="Times New Roman" w:cs="Times New Roman"/>
                      <w:sz w:val="20"/>
                      <w:szCs w:val="20"/>
                      <w:lang w:val="uk-UA" w:eastAsia="zh-CN"/>
                    </w:rPr>
                  </w:pPr>
                  <w:r w:rsidRPr="00DB3615">
                    <w:rPr>
                      <w:rFonts w:ascii="Times New Roman" w:hAnsi="Times New Roman" w:cs="Times New Roman"/>
                      <w:sz w:val="20"/>
                      <w:szCs w:val="20"/>
                      <w:lang w:val="uk-UA" w:eastAsia="zh-CN"/>
                    </w:rPr>
                    <w:t>13</w:t>
                  </w:r>
                </w:p>
              </w:tc>
            </w:tr>
          </w:tbl>
          <w:p w:rsidR="00DB3615" w:rsidRPr="00DB3615" w:rsidRDefault="00DB3615" w:rsidP="00DB3615">
            <w:pPr>
              <w:shd w:val="clear" w:color="auto" w:fill="FFFFFF"/>
              <w:ind w:firstLine="426"/>
              <w:jc w:val="both"/>
              <w:rPr>
                <w:rFonts w:ascii="Times New Roman" w:hAnsi="Times New Roman" w:cs="Times New Roman"/>
                <w:b/>
                <w:bCs/>
                <w:noProof/>
                <w:sz w:val="20"/>
                <w:szCs w:val="20"/>
                <w:lang w:val="uk-UA"/>
              </w:rPr>
            </w:pPr>
            <w:r w:rsidRPr="00DB3615">
              <w:rPr>
                <w:rFonts w:ascii="Times New Roman" w:hAnsi="Times New Roman" w:cs="Times New Roman"/>
                <w:b/>
                <w:bCs/>
                <w:noProof/>
                <w:sz w:val="20"/>
                <w:szCs w:val="20"/>
                <w:lang w:val="uk-UA"/>
              </w:rPr>
              <w:t>При закупівлі врахувати зміну порядку дотримання норм законодавства щодо заборони ввезення на території України товарів з певних країн (наприклад росії, білорусі, ірану).</w:t>
            </w:r>
          </w:p>
          <w:p w:rsidR="00DB3615" w:rsidRPr="00DB3615" w:rsidRDefault="00DB3615" w:rsidP="00DB3615">
            <w:pPr>
              <w:ind w:firstLine="567"/>
              <w:jc w:val="both"/>
              <w:rPr>
                <w:rFonts w:ascii="Times New Roman" w:eastAsiaTheme="minorEastAsia" w:hAnsi="Times New Roman" w:cs="Times New Roman"/>
                <w:sz w:val="20"/>
                <w:szCs w:val="20"/>
                <w:lang w:val="uk-UA"/>
              </w:rPr>
            </w:pPr>
            <w:r w:rsidRPr="00DB3615">
              <w:rPr>
                <w:rFonts w:ascii="Times New Roman" w:eastAsiaTheme="minorEastAsia" w:hAnsi="Times New Roman" w:cs="Times New Roman"/>
                <w:sz w:val="20"/>
                <w:szCs w:val="20"/>
                <w:lang w:val="uk-UA"/>
              </w:rPr>
              <w:t>Виконавцем обов’язково надати сертифікати відповідності на матеріали.</w:t>
            </w:r>
          </w:p>
          <w:p w:rsidR="00DB3615" w:rsidRPr="00DB3615" w:rsidRDefault="00DB3615" w:rsidP="00DB3615">
            <w:pPr>
              <w:ind w:firstLine="567"/>
              <w:jc w:val="both"/>
              <w:rPr>
                <w:rFonts w:ascii="Times New Roman" w:eastAsiaTheme="minorEastAsia" w:hAnsi="Times New Roman" w:cs="Times New Roman"/>
                <w:sz w:val="20"/>
                <w:szCs w:val="20"/>
                <w:lang w:val="uk-UA"/>
              </w:rPr>
            </w:pPr>
          </w:p>
          <w:p w:rsidR="00DB3615" w:rsidRPr="00DB3615" w:rsidRDefault="00DB3615" w:rsidP="00DB3615">
            <w:pPr>
              <w:ind w:firstLine="567"/>
              <w:jc w:val="both"/>
              <w:rPr>
                <w:rFonts w:ascii="Times New Roman" w:eastAsiaTheme="minorEastAsia" w:hAnsi="Times New Roman" w:cs="Times New Roman"/>
                <w:b/>
                <w:sz w:val="20"/>
                <w:szCs w:val="20"/>
                <w:lang w:val="uk-UA"/>
              </w:rPr>
            </w:pPr>
            <w:r w:rsidRPr="00DB3615">
              <w:rPr>
                <w:rFonts w:ascii="Times New Roman" w:eastAsiaTheme="minorEastAsia" w:hAnsi="Times New Roman" w:cs="Times New Roman"/>
                <w:b/>
                <w:sz w:val="20"/>
                <w:szCs w:val="20"/>
                <w:lang w:val="uk-UA"/>
              </w:rPr>
              <w:t>Гарантійний термін не менше 2 років з моменту вводу в експлуатацію.</w:t>
            </w:r>
          </w:p>
          <w:p w:rsidR="00DB3615" w:rsidRPr="00DB3615" w:rsidRDefault="00DB3615" w:rsidP="00DB3615">
            <w:pPr>
              <w:ind w:firstLine="567"/>
              <w:jc w:val="both"/>
              <w:rPr>
                <w:rFonts w:ascii="Times New Roman" w:eastAsiaTheme="minorEastAsia" w:hAnsi="Times New Roman" w:cs="Times New Roman"/>
                <w:sz w:val="20"/>
                <w:szCs w:val="20"/>
                <w:lang w:val="uk-UA"/>
              </w:rPr>
            </w:pPr>
            <w:r w:rsidRPr="00DB3615">
              <w:rPr>
                <w:rFonts w:ascii="Times New Roman" w:eastAsiaTheme="minorEastAsia" w:hAnsi="Times New Roman" w:cs="Times New Roman"/>
                <w:sz w:val="20"/>
                <w:szCs w:val="20"/>
                <w:lang w:val="uk-UA"/>
              </w:rPr>
              <w:t xml:space="preserve">Вартість пропозиції (послуги) включає в себе всі супутні витрати учасника, пов’язані з транспортуванням (доставка), завантаженням, розвантаженням та вартістю монтажу, що  входять у вартість послуги, а також страхування, сплату податків, митних зборів тощо.  </w:t>
            </w:r>
          </w:p>
          <w:p w:rsidR="00DB3615" w:rsidRPr="00DB3615" w:rsidRDefault="00DB3615" w:rsidP="00DB3615">
            <w:pPr>
              <w:jc w:val="both"/>
              <w:rPr>
                <w:rFonts w:ascii="Times New Roman" w:eastAsia="Calibri" w:hAnsi="Times New Roman" w:cs="Times New Roman"/>
                <w:b/>
                <w:i/>
                <w:sz w:val="20"/>
                <w:szCs w:val="20"/>
                <w:lang w:val="uk-UA"/>
              </w:rPr>
            </w:pPr>
          </w:p>
          <w:p w:rsidR="008C24C2" w:rsidRPr="00E8106E" w:rsidRDefault="008C24C2" w:rsidP="00CB6112">
            <w:pPr>
              <w:ind w:firstLine="540"/>
              <w:jc w:val="both"/>
              <w:rPr>
                <w:rFonts w:ascii="Times New Roman" w:hAnsi="Times New Roman" w:cs="Times New Roman"/>
                <w:sz w:val="24"/>
                <w:szCs w:val="24"/>
                <w:shd w:val="clear" w:color="auto" w:fill="FFFFFF"/>
                <w:lang w:val="uk-UA"/>
              </w:rPr>
            </w:pPr>
          </w:p>
        </w:tc>
        <w:tc>
          <w:tcPr>
            <w:tcW w:w="2977" w:type="dxa"/>
          </w:tcPr>
          <w:p w:rsidR="002518DD" w:rsidRPr="00CB6112" w:rsidRDefault="00C7191D" w:rsidP="005819EA">
            <w:pPr>
              <w:jc w:val="both"/>
              <w:rPr>
                <w:rFonts w:ascii="Times New Roman" w:hAnsi="Times New Roman" w:cs="Times New Roman"/>
                <w:sz w:val="24"/>
                <w:szCs w:val="24"/>
                <w:lang w:val="uk-UA"/>
              </w:rPr>
            </w:pPr>
            <w:r w:rsidRPr="00CB6112">
              <w:rPr>
                <w:rFonts w:ascii="Times New Roman" w:hAnsi="Times New Roman" w:cs="Times New Roman"/>
                <w:sz w:val="24"/>
                <w:szCs w:val="24"/>
                <w:lang w:val="uk-UA"/>
              </w:rPr>
              <w:t xml:space="preserve">При визначенні очікуваної вартості Замовник керувався затвердженою центральним органом виконавчої влади, що забезпечує формування та реалізує державну політику у сфері публічних </w:t>
            </w:r>
            <w:proofErr w:type="spellStart"/>
            <w:r w:rsidRPr="00CB6112">
              <w:rPr>
                <w:rFonts w:ascii="Times New Roman" w:hAnsi="Times New Roman" w:cs="Times New Roman"/>
                <w:sz w:val="24"/>
                <w:szCs w:val="24"/>
                <w:lang w:val="uk-UA"/>
              </w:rPr>
              <w:t>закупівель</w:t>
            </w:r>
            <w:proofErr w:type="spellEnd"/>
            <w:r w:rsidRPr="00CB6112">
              <w:rPr>
                <w:rFonts w:ascii="Times New Roman" w:hAnsi="Times New Roman" w:cs="Times New Roman"/>
                <w:sz w:val="24"/>
                <w:szCs w:val="24"/>
                <w:lang w:val="uk-UA"/>
              </w:rPr>
              <w:t xml:space="preserve">, примірною методикою визначення очікуваної вартості предмета закупівлі, а також фактичною вартістю послуг за відповідними </w:t>
            </w:r>
            <w:r w:rsidRPr="00CB6112">
              <w:rPr>
                <w:rFonts w:ascii="Times New Roman" w:hAnsi="Times New Roman" w:cs="Times New Roman"/>
                <w:sz w:val="24"/>
                <w:szCs w:val="24"/>
                <w:lang w:val="uk-UA"/>
              </w:rPr>
              <w:lastRenderedPageBreak/>
              <w:t>договорами у попередніх періодах. Розмір очікуваної вартості відповідає розміру бюджетного призначення.</w:t>
            </w:r>
          </w:p>
        </w:tc>
      </w:tr>
    </w:tbl>
    <w:p w:rsidR="002518DD" w:rsidRPr="00CB6112" w:rsidRDefault="002518DD" w:rsidP="005819EA">
      <w:pPr>
        <w:spacing w:after="0" w:line="240" w:lineRule="auto"/>
        <w:rPr>
          <w:rFonts w:cs="Times New Roman"/>
          <w:sz w:val="24"/>
          <w:szCs w:val="24"/>
        </w:rPr>
      </w:pPr>
    </w:p>
    <w:sectPr w:rsidR="002518DD" w:rsidRPr="00CB6112" w:rsidSect="00A82E4C">
      <w:pgSz w:w="16838" w:h="11906" w:orient="landscape"/>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 New Roman CYR">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Liberation Serif">
    <w:altName w:val="Times New Roman"/>
    <w:panose1 w:val="00000000000000000000"/>
    <w:charset w:val="00"/>
    <w:family w:val="roman"/>
    <w:notTrueType/>
    <w:pitch w:val="default"/>
    <w:sig w:usb0="00000003" w:usb1="00000000" w:usb2="00000000" w:usb3="00000000" w:csb0="00000001" w:csb1="00000000"/>
  </w:font>
  <w:font w:name="Mangal">
    <w:altName w:val="Courier New"/>
    <w:panose1 w:val="00000400000000000000"/>
    <w:charset w:val="01"/>
    <w:family w:val="roman"/>
    <w:notTrueType/>
    <w:pitch w:val="variable"/>
    <w:sig w:usb0="00002000" w:usb1="00000000" w:usb2="00000000" w:usb3="00000000" w:csb0="0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B07C2"/>
    <w:multiLevelType w:val="hybridMultilevel"/>
    <w:tmpl w:val="634EFE4A"/>
    <w:lvl w:ilvl="0" w:tplc="F09402E2">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FBC4E42"/>
    <w:multiLevelType w:val="hybridMultilevel"/>
    <w:tmpl w:val="D1CCF64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15:restartNumberingAfterBreak="0">
    <w:nsid w:val="11837670"/>
    <w:multiLevelType w:val="hybridMultilevel"/>
    <w:tmpl w:val="A1C20222"/>
    <w:lvl w:ilvl="0" w:tplc="44DAB21E">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7F01411"/>
    <w:multiLevelType w:val="multilevel"/>
    <w:tmpl w:val="FCB68D38"/>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88D7F87"/>
    <w:multiLevelType w:val="multilevel"/>
    <w:tmpl w:val="3A264ACC"/>
    <w:lvl w:ilvl="0">
      <w:start w:val="1"/>
      <w:numFmt w:val="decimal"/>
      <w:lvlText w:val="%1."/>
      <w:lvlJc w:val="left"/>
      <w:pPr>
        <w:ind w:left="180" w:hanging="360"/>
      </w:pPr>
      <w:rPr>
        <w:rFonts w:ascii="Times New Roman" w:eastAsia="Calibri" w:hAnsi="Times New Roman" w:cs="Times New Roman"/>
      </w:rPr>
    </w:lvl>
    <w:lvl w:ilvl="1">
      <w:start w:val="1"/>
      <w:numFmt w:val="decimal"/>
      <w:isLgl/>
      <w:lvlText w:val="%1.%2."/>
      <w:lvlJc w:val="left"/>
      <w:pPr>
        <w:ind w:left="360" w:hanging="360"/>
      </w:pPr>
      <w:rPr>
        <w:rFonts w:hint="default"/>
        <w:b w:val="0"/>
        <w:i w:val="0"/>
      </w:rPr>
    </w:lvl>
    <w:lvl w:ilvl="2">
      <w:start w:val="1"/>
      <w:numFmt w:val="decimal"/>
      <w:isLgl/>
      <w:lvlText w:val="%1.%2.%3."/>
      <w:lvlJc w:val="left"/>
      <w:pPr>
        <w:ind w:left="540" w:hanging="720"/>
      </w:pPr>
      <w:rPr>
        <w:rFonts w:hint="default"/>
      </w:rPr>
    </w:lvl>
    <w:lvl w:ilvl="3">
      <w:start w:val="1"/>
      <w:numFmt w:val="decimal"/>
      <w:isLgl/>
      <w:lvlText w:val="%1.%2.%3.%4."/>
      <w:lvlJc w:val="left"/>
      <w:pPr>
        <w:ind w:left="540" w:hanging="720"/>
      </w:pPr>
      <w:rPr>
        <w:rFonts w:hint="default"/>
      </w:rPr>
    </w:lvl>
    <w:lvl w:ilvl="4">
      <w:start w:val="1"/>
      <w:numFmt w:val="decimal"/>
      <w:isLgl/>
      <w:lvlText w:val="%1.%2.%3.%4.%5."/>
      <w:lvlJc w:val="left"/>
      <w:pPr>
        <w:ind w:left="900" w:hanging="1080"/>
      </w:pPr>
      <w:rPr>
        <w:rFonts w:hint="default"/>
      </w:rPr>
    </w:lvl>
    <w:lvl w:ilvl="5">
      <w:start w:val="1"/>
      <w:numFmt w:val="decimal"/>
      <w:isLgl/>
      <w:lvlText w:val="%1.%2.%3.%4.%5.%6."/>
      <w:lvlJc w:val="left"/>
      <w:pPr>
        <w:ind w:left="900" w:hanging="1080"/>
      </w:pPr>
      <w:rPr>
        <w:rFonts w:hint="default"/>
      </w:rPr>
    </w:lvl>
    <w:lvl w:ilvl="6">
      <w:start w:val="1"/>
      <w:numFmt w:val="decimal"/>
      <w:isLgl/>
      <w:lvlText w:val="%1.%2.%3.%4.%5.%6.%7."/>
      <w:lvlJc w:val="left"/>
      <w:pPr>
        <w:ind w:left="1260" w:hanging="1440"/>
      </w:pPr>
      <w:rPr>
        <w:rFonts w:hint="default"/>
      </w:rPr>
    </w:lvl>
    <w:lvl w:ilvl="7">
      <w:start w:val="1"/>
      <w:numFmt w:val="decimal"/>
      <w:isLgl/>
      <w:lvlText w:val="%1.%2.%3.%4.%5.%6.%7.%8."/>
      <w:lvlJc w:val="left"/>
      <w:pPr>
        <w:ind w:left="1260" w:hanging="1440"/>
      </w:pPr>
      <w:rPr>
        <w:rFonts w:hint="default"/>
      </w:rPr>
    </w:lvl>
    <w:lvl w:ilvl="8">
      <w:start w:val="1"/>
      <w:numFmt w:val="decimal"/>
      <w:isLgl/>
      <w:lvlText w:val="%1.%2.%3.%4.%5.%6.%7.%8.%9."/>
      <w:lvlJc w:val="left"/>
      <w:pPr>
        <w:ind w:left="1620" w:hanging="1800"/>
      </w:pPr>
      <w:rPr>
        <w:rFonts w:hint="default"/>
      </w:rPr>
    </w:lvl>
  </w:abstractNum>
  <w:abstractNum w:abstractNumId="5" w15:restartNumberingAfterBreak="0">
    <w:nsid w:val="1B6535F8"/>
    <w:multiLevelType w:val="hybridMultilevel"/>
    <w:tmpl w:val="4EB4B2B0"/>
    <w:lvl w:ilvl="0" w:tplc="88B40A7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23983171"/>
    <w:multiLevelType w:val="hybridMultilevel"/>
    <w:tmpl w:val="F594BED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25613CD7"/>
    <w:multiLevelType w:val="hybridMultilevel"/>
    <w:tmpl w:val="D32A9DDE"/>
    <w:lvl w:ilvl="0" w:tplc="274253F8">
      <w:start w:val="1"/>
      <w:numFmt w:val="bullet"/>
      <w:lvlText w:val="-"/>
      <w:lvlJc w:val="left"/>
      <w:pPr>
        <w:ind w:left="928" w:hanging="360"/>
      </w:pPr>
      <w:rPr>
        <w:rFonts w:ascii="Times New Roman" w:eastAsia="Times New Roman"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8" w15:restartNumberingAfterBreak="0">
    <w:nsid w:val="26473A53"/>
    <w:multiLevelType w:val="hybridMultilevel"/>
    <w:tmpl w:val="D682E6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72D3428"/>
    <w:multiLevelType w:val="hybridMultilevel"/>
    <w:tmpl w:val="47088BF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15:restartNumberingAfterBreak="0">
    <w:nsid w:val="292518A0"/>
    <w:multiLevelType w:val="hybridMultilevel"/>
    <w:tmpl w:val="377602D4"/>
    <w:lvl w:ilvl="0" w:tplc="2056CBDC">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11" w15:restartNumberingAfterBreak="0">
    <w:nsid w:val="2A497FED"/>
    <w:multiLevelType w:val="hybridMultilevel"/>
    <w:tmpl w:val="5B043430"/>
    <w:lvl w:ilvl="0" w:tplc="93DA7670">
      <w:start w:val="1"/>
      <w:numFmt w:val="bullet"/>
      <w:lvlText w:val="–"/>
      <w:lvlJc w:val="left"/>
      <w:pPr>
        <w:ind w:left="1560" w:hanging="360"/>
      </w:pPr>
      <w:rPr>
        <w:rFonts w:ascii="Times New Roman" w:eastAsia="Times New Roman" w:hAnsi="Times New Roman" w:cs="Times New Roman" w:hint="default"/>
        <w:b/>
        <w:color w:val="000000"/>
        <w:sz w:val="24"/>
        <w:u w:val="no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2BD83860"/>
    <w:multiLevelType w:val="multilevel"/>
    <w:tmpl w:val="0BF62C18"/>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2F004CB1"/>
    <w:multiLevelType w:val="hybridMultilevel"/>
    <w:tmpl w:val="634EFE4A"/>
    <w:lvl w:ilvl="0" w:tplc="F09402E2">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0696C2E"/>
    <w:multiLevelType w:val="hybridMultilevel"/>
    <w:tmpl w:val="2EF4C7EC"/>
    <w:lvl w:ilvl="0" w:tplc="1FCC50C6">
      <w:numFmt w:val="bullet"/>
      <w:lvlText w:val="-"/>
      <w:lvlJc w:val="left"/>
      <w:pPr>
        <w:ind w:left="927" w:hanging="360"/>
      </w:pPr>
      <w:rPr>
        <w:rFonts w:ascii="Times New Roman" w:eastAsia="Times New Roman"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15" w15:restartNumberingAfterBreak="0">
    <w:nsid w:val="315F415E"/>
    <w:multiLevelType w:val="multilevel"/>
    <w:tmpl w:val="D31693F6"/>
    <w:lvl w:ilvl="0">
      <w:start w:val="1"/>
      <w:numFmt w:val="decimal"/>
      <w:lvlText w:val="%1."/>
      <w:lvlJc w:val="left"/>
      <w:pPr>
        <w:ind w:left="360" w:hanging="360"/>
      </w:pPr>
      <w:rPr>
        <w:rFonts w:hint="default"/>
      </w:rPr>
    </w:lvl>
    <w:lvl w:ilvl="1">
      <w:start w:val="1"/>
      <w:numFmt w:val="decimal"/>
      <w:lvlText w:val="%1.%2."/>
      <w:lvlJc w:val="left"/>
      <w:pPr>
        <w:ind w:left="919" w:hanging="360"/>
      </w:pPr>
      <w:rPr>
        <w:rFonts w:hint="default"/>
      </w:rPr>
    </w:lvl>
    <w:lvl w:ilvl="2">
      <w:start w:val="1"/>
      <w:numFmt w:val="decimal"/>
      <w:lvlText w:val="%1.%2.%3."/>
      <w:lvlJc w:val="left"/>
      <w:pPr>
        <w:ind w:left="1838" w:hanging="720"/>
      </w:pPr>
      <w:rPr>
        <w:rFonts w:hint="default"/>
      </w:rPr>
    </w:lvl>
    <w:lvl w:ilvl="3">
      <w:start w:val="1"/>
      <w:numFmt w:val="decimal"/>
      <w:lvlText w:val="%1.%2.%3.%4."/>
      <w:lvlJc w:val="left"/>
      <w:pPr>
        <w:ind w:left="2397" w:hanging="720"/>
      </w:pPr>
      <w:rPr>
        <w:rFonts w:hint="default"/>
      </w:rPr>
    </w:lvl>
    <w:lvl w:ilvl="4">
      <w:start w:val="1"/>
      <w:numFmt w:val="decimal"/>
      <w:lvlText w:val="%1.%2.%3.%4.%5."/>
      <w:lvlJc w:val="left"/>
      <w:pPr>
        <w:ind w:left="3316" w:hanging="1080"/>
      </w:pPr>
      <w:rPr>
        <w:rFonts w:hint="default"/>
      </w:rPr>
    </w:lvl>
    <w:lvl w:ilvl="5">
      <w:start w:val="1"/>
      <w:numFmt w:val="decimal"/>
      <w:lvlText w:val="%1.%2.%3.%4.%5.%6."/>
      <w:lvlJc w:val="left"/>
      <w:pPr>
        <w:ind w:left="3875" w:hanging="1080"/>
      </w:pPr>
      <w:rPr>
        <w:rFonts w:hint="default"/>
      </w:rPr>
    </w:lvl>
    <w:lvl w:ilvl="6">
      <w:start w:val="1"/>
      <w:numFmt w:val="decimal"/>
      <w:lvlText w:val="%1.%2.%3.%4.%5.%6.%7."/>
      <w:lvlJc w:val="left"/>
      <w:pPr>
        <w:ind w:left="4794" w:hanging="1440"/>
      </w:pPr>
      <w:rPr>
        <w:rFonts w:hint="default"/>
      </w:rPr>
    </w:lvl>
    <w:lvl w:ilvl="7">
      <w:start w:val="1"/>
      <w:numFmt w:val="decimal"/>
      <w:lvlText w:val="%1.%2.%3.%4.%5.%6.%7.%8."/>
      <w:lvlJc w:val="left"/>
      <w:pPr>
        <w:ind w:left="5353" w:hanging="1440"/>
      </w:pPr>
      <w:rPr>
        <w:rFonts w:hint="default"/>
      </w:rPr>
    </w:lvl>
    <w:lvl w:ilvl="8">
      <w:start w:val="1"/>
      <w:numFmt w:val="decimal"/>
      <w:lvlText w:val="%1.%2.%3.%4.%5.%6.%7.%8.%9."/>
      <w:lvlJc w:val="left"/>
      <w:pPr>
        <w:ind w:left="6272" w:hanging="1800"/>
      </w:pPr>
      <w:rPr>
        <w:rFonts w:hint="default"/>
      </w:rPr>
    </w:lvl>
  </w:abstractNum>
  <w:abstractNum w:abstractNumId="16" w15:restartNumberingAfterBreak="0">
    <w:nsid w:val="32C85A62"/>
    <w:multiLevelType w:val="hybridMultilevel"/>
    <w:tmpl w:val="6B262AA6"/>
    <w:lvl w:ilvl="0" w:tplc="5A14308A">
      <w:start w:val="6"/>
      <w:numFmt w:val="decimal"/>
      <w:lvlText w:val="%1."/>
      <w:lvlJc w:val="left"/>
      <w:pPr>
        <w:ind w:left="928"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7" w15:restartNumberingAfterBreak="0">
    <w:nsid w:val="39EE1941"/>
    <w:multiLevelType w:val="hybridMultilevel"/>
    <w:tmpl w:val="50B4A0B0"/>
    <w:lvl w:ilvl="0" w:tplc="E29CF922">
      <w:start w:val="1"/>
      <w:numFmt w:val="decimal"/>
      <w:lvlText w:val="%1."/>
      <w:lvlJc w:val="left"/>
      <w:pPr>
        <w:ind w:left="1065" w:hanging="360"/>
      </w:p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18" w15:restartNumberingAfterBreak="0">
    <w:nsid w:val="3E312213"/>
    <w:multiLevelType w:val="hybridMultilevel"/>
    <w:tmpl w:val="CDDE5846"/>
    <w:lvl w:ilvl="0" w:tplc="88B40A72">
      <w:start w:val="1"/>
      <w:numFmt w:val="bullet"/>
      <w:lvlText w:val=""/>
      <w:lvlJc w:val="left"/>
      <w:pPr>
        <w:ind w:left="1286" w:hanging="360"/>
      </w:pPr>
      <w:rPr>
        <w:rFonts w:ascii="Symbol" w:hAnsi="Symbol" w:hint="default"/>
      </w:rPr>
    </w:lvl>
    <w:lvl w:ilvl="1" w:tplc="04190003" w:tentative="1">
      <w:start w:val="1"/>
      <w:numFmt w:val="bullet"/>
      <w:lvlText w:val="o"/>
      <w:lvlJc w:val="left"/>
      <w:pPr>
        <w:ind w:left="2006" w:hanging="360"/>
      </w:pPr>
      <w:rPr>
        <w:rFonts w:ascii="Courier New" w:hAnsi="Courier New" w:cs="Courier New" w:hint="default"/>
      </w:rPr>
    </w:lvl>
    <w:lvl w:ilvl="2" w:tplc="04190005" w:tentative="1">
      <w:start w:val="1"/>
      <w:numFmt w:val="bullet"/>
      <w:lvlText w:val=""/>
      <w:lvlJc w:val="left"/>
      <w:pPr>
        <w:ind w:left="2726" w:hanging="360"/>
      </w:pPr>
      <w:rPr>
        <w:rFonts w:ascii="Wingdings" w:hAnsi="Wingdings" w:hint="default"/>
      </w:rPr>
    </w:lvl>
    <w:lvl w:ilvl="3" w:tplc="04190001" w:tentative="1">
      <w:start w:val="1"/>
      <w:numFmt w:val="bullet"/>
      <w:lvlText w:val=""/>
      <w:lvlJc w:val="left"/>
      <w:pPr>
        <w:ind w:left="3446" w:hanging="360"/>
      </w:pPr>
      <w:rPr>
        <w:rFonts w:ascii="Symbol" w:hAnsi="Symbol" w:hint="default"/>
      </w:rPr>
    </w:lvl>
    <w:lvl w:ilvl="4" w:tplc="04190003" w:tentative="1">
      <w:start w:val="1"/>
      <w:numFmt w:val="bullet"/>
      <w:lvlText w:val="o"/>
      <w:lvlJc w:val="left"/>
      <w:pPr>
        <w:ind w:left="4166" w:hanging="360"/>
      </w:pPr>
      <w:rPr>
        <w:rFonts w:ascii="Courier New" w:hAnsi="Courier New" w:cs="Courier New" w:hint="default"/>
      </w:rPr>
    </w:lvl>
    <w:lvl w:ilvl="5" w:tplc="04190005" w:tentative="1">
      <w:start w:val="1"/>
      <w:numFmt w:val="bullet"/>
      <w:lvlText w:val=""/>
      <w:lvlJc w:val="left"/>
      <w:pPr>
        <w:ind w:left="4886" w:hanging="360"/>
      </w:pPr>
      <w:rPr>
        <w:rFonts w:ascii="Wingdings" w:hAnsi="Wingdings" w:hint="default"/>
      </w:rPr>
    </w:lvl>
    <w:lvl w:ilvl="6" w:tplc="04190001" w:tentative="1">
      <w:start w:val="1"/>
      <w:numFmt w:val="bullet"/>
      <w:lvlText w:val=""/>
      <w:lvlJc w:val="left"/>
      <w:pPr>
        <w:ind w:left="5606" w:hanging="360"/>
      </w:pPr>
      <w:rPr>
        <w:rFonts w:ascii="Symbol" w:hAnsi="Symbol" w:hint="default"/>
      </w:rPr>
    </w:lvl>
    <w:lvl w:ilvl="7" w:tplc="04190003" w:tentative="1">
      <w:start w:val="1"/>
      <w:numFmt w:val="bullet"/>
      <w:lvlText w:val="o"/>
      <w:lvlJc w:val="left"/>
      <w:pPr>
        <w:ind w:left="6326" w:hanging="360"/>
      </w:pPr>
      <w:rPr>
        <w:rFonts w:ascii="Courier New" w:hAnsi="Courier New" w:cs="Courier New" w:hint="default"/>
      </w:rPr>
    </w:lvl>
    <w:lvl w:ilvl="8" w:tplc="04190005" w:tentative="1">
      <w:start w:val="1"/>
      <w:numFmt w:val="bullet"/>
      <w:lvlText w:val=""/>
      <w:lvlJc w:val="left"/>
      <w:pPr>
        <w:ind w:left="7046" w:hanging="360"/>
      </w:pPr>
      <w:rPr>
        <w:rFonts w:ascii="Wingdings" w:hAnsi="Wingdings" w:hint="default"/>
      </w:rPr>
    </w:lvl>
  </w:abstractNum>
  <w:abstractNum w:abstractNumId="19" w15:restartNumberingAfterBreak="0">
    <w:nsid w:val="3EE93592"/>
    <w:multiLevelType w:val="hybridMultilevel"/>
    <w:tmpl w:val="A6A49090"/>
    <w:lvl w:ilvl="0" w:tplc="04190001">
      <w:start w:val="1"/>
      <w:numFmt w:val="bullet"/>
      <w:lvlText w:val=""/>
      <w:lvlJc w:val="left"/>
      <w:pPr>
        <w:ind w:left="995" w:hanging="360"/>
      </w:pPr>
      <w:rPr>
        <w:rFonts w:ascii="Symbol" w:hAnsi="Symbol" w:hint="default"/>
        <w:sz w:val="24"/>
      </w:rPr>
    </w:lvl>
    <w:lvl w:ilvl="1" w:tplc="04190003">
      <w:start w:val="1"/>
      <w:numFmt w:val="bullet"/>
      <w:lvlText w:val="o"/>
      <w:lvlJc w:val="left"/>
      <w:pPr>
        <w:ind w:left="1715" w:hanging="360"/>
      </w:pPr>
      <w:rPr>
        <w:rFonts w:ascii="Courier New" w:hAnsi="Courier New" w:cs="Courier New" w:hint="default"/>
      </w:rPr>
    </w:lvl>
    <w:lvl w:ilvl="2" w:tplc="04190005">
      <w:start w:val="1"/>
      <w:numFmt w:val="bullet"/>
      <w:lvlText w:val=""/>
      <w:lvlJc w:val="left"/>
      <w:pPr>
        <w:ind w:left="2435" w:hanging="360"/>
      </w:pPr>
      <w:rPr>
        <w:rFonts w:ascii="Wingdings" w:hAnsi="Wingdings" w:hint="default"/>
      </w:rPr>
    </w:lvl>
    <w:lvl w:ilvl="3" w:tplc="04190001">
      <w:start w:val="1"/>
      <w:numFmt w:val="bullet"/>
      <w:lvlText w:val=""/>
      <w:lvlJc w:val="left"/>
      <w:pPr>
        <w:ind w:left="3155" w:hanging="360"/>
      </w:pPr>
      <w:rPr>
        <w:rFonts w:ascii="Symbol" w:hAnsi="Symbol" w:hint="default"/>
      </w:rPr>
    </w:lvl>
    <w:lvl w:ilvl="4" w:tplc="04190003">
      <w:start w:val="1"/>
      <w:numFmt w:val="bullet"/>
      <w:lvlText w:val="o"/>
      <w:lvlJc w:val="left"/>
      <w:pPr>
        <w:ind w:left="3875" w:hanging="360"/>
      </w:pPr>
      <w:rPr>
        <w:rFonts w:ascii="Courier New" w:hAnsi="Courier New" w:cs="Courier New" w:hint="default"/>
      </w:rPr>
    </w:lvl>
    <w:lvl w:ilvl="5" w:tplc="04190005">
      <w:start w:val="1"/>
      <w:numFmt w:val="bullet"/>
      <w:lvlText w:val=""/>
      <w:lvlJc w:val="left"/>
      <w:pPr>
        <w:ind w:left="4595" w:hanging="360"/>
      </w:pPr>
      <w:rPr>
        <w:rFonts w:ascii="Wingdings" w:hAnsi="Wingdings" w:hint="default"/>
      </w:rPr>
    </w:lvl>
    <w:lvl w:ilvl="6" w:tplc="04190001">
      <w:start w:val="1"/>
      <w:numFmt w:val="bullet"/>
      <w:lvlText w:val=""/>
      <w:lvlJc w:val="left"/>
      <w:pPr>
        <w:ind w:left="5315" w:hanging="360"/>
      </w:pPr>
      <w:rPr>
        <w:rFonts w:ascii="Symbol" w:hAnsi="Symbol" w:hint="default"/>
      </w:rPr>
    </w:lvl>
    <w:lvl w:ilvl="7" w:tplc="04190003">
      <w:start w:val="1"/>
      <w:numFmt w:val="bullet"/>
      <w:lvlText w:val="o"/>
      <w:lvlJc w:val="left"/>
      <w:pPr>
        <w:ind w:left="6035" w:hanging="360"/>
      </w:pPr>
      <w:rPr>
        <w:rFonts w:ascii="Courier New" w:hAnsi="Courier New" w:cs="Courier New" w:hint="default"/>
      </w:rPr>
    </w:lvl>
    <w:lvl w:ilvl="8" w:tplc="04190005">
      <w:start w:val="1"/>
      <w:numFmt w:val="bullet"/>
      <w:lvlText w:val=""/>
      <w:lvlJc w:val="left"/>
      <w:pPr>
        <w:ind w:left="6755" w:hanging="360"/>
      </w:pPr>
      <w:rPr>
        <w:rFonts w:ascii="Wingdings" w:hAnsi="Wingdings" w:hint="default"/>
      </w:rPr>
    </w:lvl>
  </w:abstractNum>
  <w:abstractNum w:abstractNumId="20" w15:restartNumberingAfterBreak="0">
    <w:nsid w:val="4101012D"/>
    <w:multiLevelType w:val="hybridMultilevel"/>
    <w:tmpl w:val="3C8899A4"/>
    <w:lvl w:ilvl="0" w:tplc="A9E0708C">
      <w:start w:val="1"/>
      <w:numFmt w:val="decimal"/>
      <w:lvlText w:val="%1."/>
      <w:lvlJc w:val="left"/>
      <w:pPr>
        <w:ind w:left="360" w:hanging="360"/>
      </w:pPr>
      <w:rPr>
        <w:rFonts w:hint="default"/>
      </w:rPr>
    </w:lvl>
    <w:lvl w:ilvl="1" w:tplc="04220019" w:tentative="1">
      <w:start w:val="1"/>
      <w:numFmt w:val="lowerLetter"/>
      <w:lvlText w:val="%2."/>
      <w:lvlJc w:val="left"/>
      <w:pPr>
        <w:ind w:left="1222" w:hanging="360"/>
      </w:pPr>
    </w:lvl>
    <w:lvl w:ilvl="2" w:tplc="0422001B" w:tentative="1">
      <w:start w:val="1"/>
      <w:numFmt w:val="lowerRoman"/>
      <w:lvlText w:val="%3."/>
      <w:lvlJc w:val="right"/>
      <w:pPr>
        <w:ind w:left="1942" w:hanging="180"/>
      </w:pPr>
    </w:lvl>
    <w:lvl w:ilvl="3" w:tplc="0422000F" w:tentative="1">
      <w:start w:val="1"/>
      <w:numFmt w:val="decimal"/>
      <w:lvlText w:val="%4."/>
      <w:lvlJc w:val="left"/>
      <w:pPr>
        <w:ind w:left="2662" w:hanging="360"/>
      </w:pPr>
    </w:lvl>
    <w:lvl w:ilvl="4" w:tplc="04220019" w:tentative="1">
      <w:start w:val="1"/>
      <w:numFmt w:val="lowerLetter"/>
      <w:lvlText w:val="%5."/>
      <w:lvlJc w:val="left"/>
      <w:pPr>
        <w:ind w:left="3382" w:hanging="360"/>
      </w:pPr>
    </w:lvl>
    <w:lvl w:ilvl="5" w:tplc="0422001B" w:tentative="1">
      <w:start w:val="1"/>
      <w:numFmt w:val="lowerRoman"/>
      <w:lvlText w:val="%6."/>
      <w:lvlJc w:val="right"/>
      <w:pPr>
        <w:ind w:left="4102" w:hanging="180"/>
      </w:pPr>
    </w:lvl>
    <w:lvl w:ilvl="6" w:tplc="0422000F" w:tentative="1">
      <w:start w:val="1"/>
      <w:numFmt w:val="decimal"/>
      <w:lvlText w:val="%7."/>
      <w:lvlJc w:val="left"/>
      <w:pPr>
        <w:ind w:left="4822" w:hanging="360"/>
      </w:pPr>
    </w:lvl>
    <w:lvl w:ilvl="7" w:tplc="04220019" w:tentative="1">
      <w:start w:val="1"/>
      <w:numFmt w:val="lowerLetter"/>
      <w:lvlText w:val="%8."/>
      <w:lvlJc w:val="left"/>
      <w:pPr>
        <w:ind w:left="5542" w:hanging="360"/>
      </w:pPr>
    </w:lvl>
    <w:lvl w:ilvl="8" w:tplc="0422001B" w:tentative="1">
      <w:start w:val="1"/>
      <w:numFmt w:val="lowerRoman"/>
      <w:lvlText w:val="%9."/>
      <w:lvlJc w:val="right"/>
      <w:pPr>
        <w:ind w:left="6262" w:hanging="180"/>
      </w:pPr>
    </w:lvl>
  </w:abstractNum>
  <w:abstractNum w:abstractNumId="21" w15:restartNumberingAfterBreak="0">
    <w:nsid w:val="41341B49"/>
    <w:multiLevelType w:val="hybridMultilevel"/>
    <w:tmpl w:val="634EFE4A"/>
    <w:lvl w:ilvl="0" w:tplc="F09402E2">
      <w:start w:val="1"/>
      <w:numFmt w:val="decimal"/>
      <w:lvlText w:val="%1."/>
      <w:lvlJc w:val="left"/>
      <w:pPr>
        <w:ind w:left="720" w:hanging="360"/>
      </w:pPr>
      <w:rPr>
        <w:color w:val="auto"/>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2" w15:restartNumberingAfterBreak="0">
    <w:nsid w:val="44510848"/>
    <w:multiLevelType w:val="hybridMultilevel"/>
    <w:tmpl w:val="5D46995E"/>
    <w:lvl w:ilvl="0" w:tplc="C3984D5E">
      <w:start w:val="1"/>
      <w:numFmt w:val="decimal"/>
      <w:lvlText w:val="%1)"/>
      <w:lvlJc w:val="left"/>
      <w:pPr>
        <w:ind w:left="926" w:hanging="360"/>
      </w:pPr>
      <w:rPr>
        <w:rFonts w:hint="default"/>
      </w:rPr>
    </w:lvl>
    <w:lvl w:ilvl="1" w:tplc="04190019" w:tentative="1">
      <w:start w:val="1"/>
      <w:numFmt w:val="lowerLetter"/>
      <w:lvlText w:val="%2."/>
      <w:lvlJc w:val="left"/>
      <w:pPr>
        <w:ind w:left="1646" w:hanging="360"/>
      </w:pPr>
    </w:lvl>
    <w:lvl w:ilvl="2" w:tplc="0419001B" w:tentative="1">
      <w:start w:val="1"/>
      <w:numFmt w:val="lowerRoman"/>
      <w:lvlText w:val="%3."/>
      <w:lvlJc w:val="right"/>
      <w:pPr>
        <w:ind w:left="2366" w:hanging="180"/>
      </w:pPr>
    </w:lvl>
    <w:lvl w:ilvl="3" w:tplc="0419000F" w:tentative="1">
      <w:start w:val="1"/>
      <w:numFmt w:val="decimal"/>
      <w:lvlText w:val="%4."/>
      <w:lvlJc w:val="left"/>
      <w:pPr>
        <w:ind w:left="3086" w:hanging="360"/>
      </w:pPr>
    </w:lvl>
    <w:lvl w:ilvl="4" w:tplc="04190019" w:tentative="1">
      <w:start w:val="1"/>
      <w:numFmt w:val="lowerLetter"/>
      <w:lvlText w:val="%5."/>
      <w:lvlJc w:val="left"/>
      <w:pPr>
        <w:ind w:left="3806" w:hanging="360"/>
      </w:pPr>
    </w:lvl>
    <w:lvl w:ilvl="5" w:tplc="0419001B" w:tentative="1">
      <w:start w:val="1"/>
      <w:numFmt w:val="lowerRoman"/>
      <w:lvlText w:val="%6."/>
      <w:lvlJc w:val="right"/>
      <w:pPr>
        <w:ind w:left="4526" w:hanging="180"/>
      </w:pPr>
    </w:lvl>
    <w:lvl w:ilvl="6" w:tplc="0419000F" w:tentative="1">
      <w:start w:val="1"/>
      <w:numFmt w:val="decimal"/>
      <w:lvlText w:val="%7."/>
      <w:lvlJc w:val="left"/>
      <w:pPr>
        <w:ind w:left="5246" w:hanging="360"/>
      </w:pPr>
    </w:lvl>
    <w:lvl w:ilvl="7" w:tplc="04190019" w:tentative="1">
      <w:start w:val="1"/>
      <w:numFmt w:val="lowerLetter"/>
      <w:lvlText w:val="%8."/>
      <w:lvlJc w:val="left"/>
      <w:pPr>
        <w:ind w:left="5966" w:hanging="360"/>
      </w:pPr>
    </w:lvl>
    <w:lvl w:ilvl="8" w:tplc="0419001B" w:tentative="1">
      <w:start w:val="1"/>
      <w:numFmt w:val="lowerRoman"/>
      <w:lvlText w:val="%9."/>
      <w:lvlJc w:val="right"/>
      <w:pPr>
        <w:ind w:left="6686" w:hanging="180"/>
      </w:pPr>
    </w:lvl>
  </w:abstractNum>
  <w:abstractNum w:abstractNumId="23" w15:restartNumberingAfterBreak="0">
    <w:nsid w:val="458B1DD9"/>
    <w:multiLevelType w:val="hybridMultilevel"/>
    <w:tmpl w:val="A1C48EE8"/>
    <w:lvl w:ilvl="0" w:tplc="7DCED9F2">
      <w:numFmt w:val="bullet"/>
      <w:lvlText w:val="-"/>
      <w:lvlJc w:val="left"/>
      <w:pPr>
        <w:ind w:left="352" w:hanging="360"/>
      </w:pPr>
      <w:rPr>
        <w:rFonts w:ascii="Times New Roman" w:eastAsia="SimSun" w:hAnsi="Times New Roman" w:cs="Times New Roman" w:hint="default"/>
      </w:rPr>
    </w:lvl>
    <w:lvl w:ilvl="1" w:tplc="04190003" w:tentative="1">
      <w:start w:val="1"/>
      <w:numFmt w:val="bullet"/>
      <w:lvlText w:val="o"/>
      <w:lvlJc w:val="left"/>
      <w:pPr>
        <w:ind w:left="1072" w:hanging="360"/>
      </w:pPr>
      <w:rPr>
        <w:rFonts w:ascii="Courier New" w:hAnsi="Courier New" w:cs="Courier New" w:hint="default"/>
      </w:rPr>
    </w:lvl>
    <w:lvl w:ilvl="2" w:tplc="04190005" w:tentative="1">
      <w:start w:val="1"/>
      <w:numFmt w:val="bullet"/>
      <w:lvlText w:val=""/>
      <w:lvlJc w:val="left"/>
      <w:pPr>
        <w:ind w:left="1792" w:hanging="360"/>
      </w:pPr>
      <w:rPr>
        <w:rFonts w:ascii="Wingdings" w:hAnsi="Wingdings" w:hint="default"/>
      </w:rPr>
    </w:lvl>
    <w:lvl w:ilvl="3" w:tplc="04190001" w:tentative="1">
      <w:start w:val="1"/>
      <w:numFmt w:val="bullet"/>
      <w:lvlText w:val=""/>
      <w:lvlJc w:val="left"/>
      <w:pPr>
        <w:ind w:left="2512" w:hanging="360"/>
      </w:pPr>
      <w:rPr>
        <w:rFonts w:ascii="Symbol" w:hAnsi="Symbol" w:hint="default"/>
      </w:rPr>
    </w:lvl>
    <w:lvl w:ilvl="4" w:tplc="04190003" w:tentative="1">
      <w:start w:val="1"/>
      <w:numFmt w:val="bullet"/>
      <w:lvlText w:val="o"/>
      <w:lvlJc w:val="left"/>
      <w:pPr>
        <w:ind w:left="3232" w:hanging="360"/>
      </w:pPr>
      <w:rPr>
        <w:rFonts w:ascii="Courier New" w:hAnsi="Courier New" w:cs="Courier New" w:hint="default"/>
      </w:rPr>
    </w:lvl>
    <w:lvl w:ilvl="5" w:tplc="04190005" w:tentative="1">
      <w:start w:val="1"/>
      <w:numFmt w:val="bullet"/>
      <w:lvlText w:val=""/>
      <w:lvlJc w:val="left"/>
      <w:pPr>
        <w:ind w:left="3952" w:hanging="360"/>
      </w:pPr>
      <w:rPr>
        <w:rFonts w:ascii="Wingdings" w:hAnsi="Wingdings" w:hint="default"/>
      </w:rPr>
    </w:lvl>
    <w:lvl w:ilvl="6" w:tplc="04190001" w:tentative="1">
      <w:start w:val="1"/>
      <w:numFmt w:val="bullet"/>
      <w:lvlText w:val=""/>
      <w:lvlJc w:val="left"/>
      <w:pPr>
        <w:ind w:left="4672" w:hanging="360"/>
      </w:pPr>
      <w:rPr>
        <w:rFonts w:ascii="Symbol" w:hAnsi="Symbol" w:hint="default"/>
      </w:rPr>
    </w:lvl>
    <w:lvl w:ilvl="7" w:tplc="04190003" w:tentative="1">
      <w:start w:val="1"/>
      <w:numFmt w:val="bullet"/>
      <w:lvlText w:val="o"/>
      <w:lvlJc w:val="left"/>
      <w:pPr>
        <w:ind w:left="5392" w:hanging="360"/>
      </w:pPr>
      <w:rPr>
        <w:rFonts w:ascii="Courier New" w:hAnsi="Courier New" w:cs="Courier New" w:hint="default"/>
      </w:rPr>
    </w:lvl>
    <w:lvl w:ilvl="8" w:tplc="04190005" w:tentative="1">
      <w:start w:val="1"/>
      <w:numFmt w:val="bullet"/>
      <w:lvlText w:val=""/>
      <w:lvlJc w:val="left"/>
      <w:pPr>
        <w:ind w:left="6112" w:hanging="360"/>
      </w:pPr>
      <w:rPr>
        <w:rFonts w:ascii="Wingdings" w:hAnsi="Wingdings" w:hint="default"/>
      </w:rPr>
    </w:lvl>
  </w:abstractNum>
  <w:abstractNum w:abstractNumId="24" w15:restartNumberingAfterBreak="0">
    <w:nsid w:val="465A2C91"/>
    <w:multiLevelType w:val="hybridMultilevel"/>
    <w:tmpl w:val="DF16018E"/>
    <w:lvl w:ilvl="0" w:tplc="278435AE">
      <w:start w:val="1"/>
      <w:numFmt w:val="decimal"/>
      <w:lvlText w:val="%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5" w15:restartNumberingAfterBreak="0">
    <w:nsid w:val="50E24399"/>
    <w:multiLevelType w:val="hybridMultilevel"/>
    <w:tmpl w:val="1CB6D1EE"/>
    <w:lvl w:ilvl="0" w:tplc="04190001">
      <w:start w:val="1"/>
      <w:numFmt w:val="bullet"/>
      <w:lvlText w:val=""/>
      <w:lvlJc w:val="left"/>
      <w:pPr>
        <w:ind w:left="720" w:hanging="360"/>
      </w:pPr>
      <w:rPr>
        <w:rFonts w:ascii="Symbol" w:hAnsi="Symbol" w:hint="default"/>
      </w:r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26" w15:restartNumberingAfterBreak="0">
    <w:nsid w:val="521710A4"/>
    <w:multiLevelType w:val="hybridMultilevel"/>
    <w:tmpl w:val="42AC4E44"/>
    <w:lvl w:ilvl="0" w:tplc="88B40A72">
      <w:start w:val="1"/>
      <w:numFmt w:val="bullet"/>
      <w:lvlText w:val=""/>
      <w:lvlJc w:val="left"/>
      <w:pPr>
        <w:ind w:left="1286" w:hanging="360"/>
      </w:pPr>
      <w:rPr>
        <w:rFonts w:ascii="Symbol" w:hAnsi="Symbol" w:hint="default"/>
      </w:rPr>
    </w:lvl>
    <w:lvl w:ilvl="1" w:tplc="04190003" w:tentative="1">
      <w:start w:val="1"/>
      <w:numFmt w:val="bullet"/>
      <w:lvlText w:val="o"/>
      <w:lvlJc w:val="left"/>
      <w:pPr>
        <w:ind w:left="2006" w:hanging="360"/>
      </w:pPr>
      <w:rPr>
        <w:rFonts w:ascii="Courier New" w:hAnsi="Courier New" w:cs="Courier New" w:hint="default"/>
      </w:rPr>
    </w:lvl>
    <w:lvl w:ilvl="2" w:tplc="04190005" w:tentative="1">
      <w:start w:val="1"/>
      <w:numFmt w:val="bullet"/>
      <w:lvlText w:val=""/>
      <w:lvlJc w:val="left"/>
      <w:pPr>
        <w:ind w:left="2726" w:hanging="360"/>
      </w:pPr>
      <w:rPr>
        <w:rFonts w:ascii="Wingdings" w:hAnsi="Wingdings" w:hint="default"/>
      </w:rPr>
    </w:lvl>
    <w:lvl w:ilvl="3" w:tplc="04190001" w:tentative="1">
      <w:start w:val="1"/>
      <w:numFmt w:val="bullet"/>
      <w:lvlText w:val=""/>
      <w:lvlJc w:val="left"/>
      <w:pPr>
        <w:ind w:left="3446" w:hanging="360"/>
      </w:pPr>
      <w:rPr>
        <w:rFonts w:ascii="Symbol" w:hAnsi="Symbol" w:hint="default"/>
      </w:rPr>
    </w:lvl>
    <w:lvl w:ilvl="4" w:tplc="04190003" w:tentative="1">
      <w:start w:val="1"/>
      <w:numFmt w:val="bullet"/>
      <w:lvlText w:val="o"/>
      <w:lvlJc w:val="left"/>
      <w:pPr>
        <w:ind w:left="4166" w:hanging="360"/>
      </w:pPr>
      <w:rPr>
        <w:rFonts w:ascii="Courier New" w:hAnsi="Courier New" w:cs="Courier New" w:hint="default"/>
      </w:rPr>
    </w:lvl>
    <w:lvl w:ilvl="5" w:tplc="04190005" w:tentative="1">
      <w:start w:val="1"/>
      <w:numFmt w:val="bullet"/>
      <w:lvlText w:val=""/>
      <w:lvlJc w:val="left"/>
      <w:pPr>
        <w:ind w:left="4886" w:hanging="360"/>
      </w:pPr>
      <w:rPr>
        <w:rFonts w:ascii="Wingdings" w:hAnsi="Wingdings" w:hint="default"/>
      </w:rPr>
    </w:lvl>
    <w:lvl w:ilvl="6" w:tplc="04190001" w:tentative="1">
      <w:start w:val="1"/>
      <w:numFmt w:val="bullet"/>
      <w:lvlText w:val=""/>
      <w:lvlJc w:val="left"/>
      <w:pPr>
        <w:ind w:left="5606" w:hanging="360"/>
      </w:pPr>
      <w:rPr>
        <w:rFonts w:ascii="Symbol" w:hAnsi="Symbol" w:hint="default"/>
      </w:rPr>
    </w:lvl>
    <w:lvl w:ilvl="7" w:tplc="04190003" w:tentative="1">
      <w:start w:val="1"/>
      <w:numFmt w:val="bullet"/>
      <w:lvlText w:val="o"/>
      <w:lvlJc w:val="left"/>
      <w:pPr>
        <w:ind w:left="6326" w:hanging="360"/>
      </w:pPr>
      <w:rPr>
        <w:rFonts w:ascii="Courier New" w:hAnsi="Courier New" w:cs="Courier New" w:hint="default"/>
      </w:rPr>
    </w:lvl>
    <w:lvl w:ilvl="8" w:tplc="04190005" w:tentative="1">
      <w:start w:val="1"/>
      <w:numFmt w:val="bullet"/>
      <w:lvlText w:val=""/>
      <w:lvlJc w:val="left"/>
      <w:pPr>
        <w:ind w:left="7046" w:hanging="360"/>
      </w:pPr>
      <w:rPr>
        <w:rFonts w:ascii="Wingdings" w:hAnsi="Wingdings" w:hint="default"/>
      </w:rPr>
    </w:lvl>
  </w:abstractNum>
  <w:abstractNum w:abstractNumId="27" w15:restartNumberingAfterBreak="0">
    <w:nsid w:val="56E96762"/>
    <w:multiLevelType w:val="hybridMultilevel"/>
    <w:tmpl w:val="EC76F728"/>
    <w:lvl w:ilvl="0" w:tplc="76787174">
      <w:start w:val="1"/>
      <w:numFmt w:val="decimal"/>
      <w:lvlText w:val="%1."/>
      <w:lvlJc w:val="left"/>
      <w:pPr>
        <w:ind w:left="928" w:hanging="360"/>
      </w:pPr>
      <w:rPr>
        <w:b w:val="0"/>
      </w:r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28" w15:restartNumberingAfterBreak="0">
    <w:nsid w:val="5969537A"/>
    <w:multiLevelType w:val="hybridMultilevel"/>
    <w:tmpl w:val="23A869A0"/>
    <w:lvl w:ilvl="0" w:tplc="6D362C70">
      <w:start w:val="1"/>
      <w:numFmt w:val="decimal"/>
      <w:lvlText w:val="%1."/>
      <w:lvlJc w:val="left"/>
      <w:pPr>
        <w:ind w:left="502" w:hanging="360"/>
      </w:pPr>
      <w:rPr>
        <w:rFonts w:hint="default"/>
        <w:sz w:val="22"/>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29" w15:restartNumberingAfterBreak="0">
    <w:nsid w:val="5C42184D"/>
    <w:multiLevelType w:val="hybridMultilevel"/>
    <w:tmpl w:val="E0940B74"/>
    <w:lvl w:ilvl="0" w:tplc="9C0C050A">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0" w15:restartNumberingAfterBreak="0">
    <w:nsid w:val="5CEB6354"/>
    <w:multiLevelType w:val="hybridMultilevel"/>
    <w:tmpl w:val="B6B00A50"/>
    <w:lvl w:ilvl="0" w:tplc="9C0C050A">
      <w:numFmt w:val="bullet"/>
      <w:lvlText w:val="-"/>
      <w:lvlJc w:val="left"/>
      <w:pPr>
        <w:ind w:left="1080" w:hanging="360"/>
      </w:pPr>
      <w:rPr>
        <w:rFonts w:ascii="Times New Roman" w:eastAsiaTheme="minorHAnsi"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1" w15:restartNumberingAfterBreak="0">
    <w:nsid w:val="63410F98"/>
    <w:multiLevelType w:val="hybridMultilevel"/>
    <w:tmpl w:val="F6104882"/>
    <w:lvl w:ilvl="0" w:tplc="88B40A72">
      <w:start w:val="1"/>
      <w:numFmt w:val="bullet"/>
      <w:lvlText w:val=""/>
      <w:lvlJc w:val="left"/>
      <w:pPr>
        <w:ind w:left="1286" w:hanging="360"/>
      </w:pPr>
      <w:rPr>
        <w:rFonts w:ascii="Symbol" w:hAnsi="Symbol" w:hint="default"/>
      </w:rPr>
    </w:lvl>
    <w:lvl w:ilvl="1" w:tplc="04190003" w:tentative="1">
      <w:start w:val="1"/>
      <w:numFmt w:val="bullet"/>
      <w:lvlText w:val="o"/>
      <w:lvlJc w:val="left"/>
      <w:pPr>
        <w:ind w:left="2006" w:hanging="360"/>
      </w:pPr>
      <w:rPr>
        <w:rFonts w:ascii="Courier New" w:hAnsi="Courier New" w:cs="Courier New" w:hint="default"/>
      </w:rPr>
    </w:lvl>
    <w:lvl w:ilvl="2" w:tplc="04190005" w:tentative="1">
      <w:start w:val="1"/>
      <w:numFmt w:val="bullet"/>
      <w:lvlText w:val=""/>
      <w:lvlJc w:val="left"/>
      <w:pPr>
        <w:ind w:left="2726" w:hanging="360"/>
      </w:pPr>
      <w:rPr>
        <w:rFonts w:ascii="Wingdings" w:hAnsi="Wingdings" w:hint="default"/>
      </w:rPr>
    </w:lvl>
    <w:lvl w:ilvl="3" w:tplc="04190001" w:tentative="1">
      <w:start w:val="1"/>
      <w:numFmt w:val="bullet"/>
      <w:lvlText w:val=""/>
      <w:lvlJc w:val="left"/>
      <w:pPr>
        <w:ind w:left="3446" w:hanging="360"/>
      </w:pPr>
      <w:rPr>
        <w:rFonts w:ascii="Symbol" w:hAnsi="Symbol" w:hint="default"/>
      </w:rPr>
    </w:lvl>
    <w:lvl w:ilvl="4" w:tplc="04190003" w:tentative="1">
      <w:start w:val="1"/>
      <w:numFmt w:val="bullet"/>
      <w:lvlText w:val="o"/>
      <w:lvlJc w:val="left"/>
      <w:pPr>
        <w:ind w:left="4166" w:hanging="360"/>
      </w:pPr>
      <w:rPr>
        <w:rFonts w:ascii="Courier New" w:hAnsi="Courier New" w:cs="Courier New" w:hint="default"/>
      </w:rPr>
    </w:lvl>
    <w:lvl w:ilvl="5" w:tplc="04190005" w:tentative="1">
      <w:start w:val="1"/>
      <w:numFmt w:val="bullet"/>
      <w:lvlText w:val=""/>
      <w:lvlJc w:val="left"/>
      <w:pPr>
        <w:ind w:left="4886" w:hanging="360"/>
      </w:pPr>
      <w:rPr>
        <w:rFonts w:ascii="Wingdings" w:hAnsi="Wingdings" w:hint="default"/>
      </w:rPr>
    </w:lvl>
    <w:lvl w:ilvl="6" w:tplc="04190001" w:tentative="1">
      <w:start w:val="1"/>
      <w:numFmt w:val="bullet"/>
      <w:lvlText w:val=""/>
      <w:lvlJc w:val="left"/>
      <w:pPr>
        <w:ind w:left="5606" w:hanging="360"/>
      </w:pPr>
      <w:rPr>
        <w:rFonts w:ascii="Symbol" w:hAnsi="Symbol" w:hint="default"/>
      </w:rPr>
    </w:lvl>
    <w:lvl w:ilvl="7" w:tplc="04190003" w:tentative="1">
      <w:start w:val="1"/>
      <w:numFmt w:val="bullet"/>
      <w:lvlText w:val="o"/>
      <w:lvlJc w:val="left"/>
      <w:pPr>
        <w:ind w:left="6326" w:hanging="360"/>
      </w:pPr>
      <w:rPr>
        <w:rFonts w:ascii="Courier New" w:hAnsi="Courier New" w:cs="Courier New" w:hint="default"/>
      </w:rPr>
    </w:lvl>
    <w:lvl w:ilvl="8" w:tplc="04190005" w:tentative="1">
      <w:start w:val="1"/>
      <w:numFmt w:val="bullet"/>
      <w:lvlText w:val=""/>
      <w:lvlJc w:val="left"/>
      <w:pPr>
        <w:ind w:left="7046" w:hanging="360"/>
      </w:pPr>
      <w:rPr>
        <w:rFonts w:ascii="Wingdings" w:hAnsi="Wingdings" w:hint="default"/>
      </w:rPr>
    </w:lvl>
  </w:abstractNum>
  <w:abstractNum w:abstractNumId="32" w15:restartNumberingAfterBreak="0">
    <w:nsid w:val="63533279"/>
    <w:multiLevelType w:val="hybridMultilevel"/>
    <w:tmpl w:val="7048F8BE"/>
    <w:lvl w:ilvl="0" w:tplc="64B272B8">
      <w:start w:val="13"/>
      <w:numFmt w:val="bullet"/>
      <w:lvlText w:val="-"/>
      <w:lvlJc w:val="left"/>
      <w:pPr>
        <w:ind w:left="1068" w:hanging="360"/>
      </w:pPr>
      <w:rPr>
        <w:rFonts w:ascii="Times New Roman" w:eastAsia="Times New Roman"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33" w15:restartNumberingAfterBreak="0">
    <w:nsid w:val="65565552"/>
    <w:multiLevelType w:val="hybridMultilevel"/>
    <w:tmpl w:val="101C597A"/>
    <w:lvl w:ilvl="0" w:tplc="FB660B76">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6958241A"/>
    <w:multiLevelType w:val="hybridMultilevel"/>
    <w:tmpl w:val="6A68A006"/>
    <w:lvl w:ilvl="0" w:tplc="88B40A7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703733ED"/>
    <w:multiLevelType w:val="hybridMultilevel"/>
    <w:tmpl w:val="E304CE98"/>
    <w:lvl w:ilvl="0" w:tplc="D92AB890">
      <w:start w:val="6"/>
      <w:numFmt w:val="decimal"/>
      <w:lvlText w:val="%1."/>
      <w:lvlJc w:val="left"/>
      <w:pPr>
        <w:ind w:left="720" w:hanging="360"/>
      </w:pPr>
      <w:rPr>
        <w:rFonts w:hint="default"/>
        <w:b/>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71AB013B"/>
    <w:multiLevelType w:val="hybridMultilevel"/>
    <w:tmpl w:val="00D06BA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7" w15:restartNumberingAfterBreak="0">
    <w:nsid w:val="798C401A"/>
    <w:multiLevelType w:val="hybridMultilevel"/>
    <w:tmpl w:val="66461180"/>
    <w:lvl w:ilvl="0" w:tplc="BA2A4FC2">
      <w:start w:val="1"/>
      <w:numFmt w:val="decimal"/>
      <w:lvlText w:val="%1."/>
      <w:lvlJc w:val="left"/>
      <w:pPr>
        <w:ind w:left="927" w:hanging="360"/>
      </w:pPr>
      <w:rPr>
        <w:rFonts w:hint="default"/>
        <w:b/>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8" w15:restartNumberingAfterBreak="0">
    <w:nsid w:val="7EC475FE"/>
    <w:multiLevelType w:val="hybridMultilevel"/>
    <w:tmpl w:val="D0887610"/>
    <w:lvl w:ilvl="0" w:tplc="88B40A7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9"/>
  </w:num>
  <w:num w:numId="2">
    <w:abstractNumId w:val="19"/>
  </w:num>
  <w:num w:numId="3">
    <w:abstractNumId w:val="27"/>
  </w:num>
  <w:num w:numId="4">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5"/>
  </w:num>
  <w:num w:numId="6">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7"/>
  </w:num>
  <w:num w:numId="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0"/>
  </w:num>
  <w:num w:numId="1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num>
  <w:num w:numId="1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
  </w:num>
  <w:num w:numId="14">
    <w:abstractNumId w:val="23"/>
  </w:num>
  <w:num w:numId="15">
    <w:abstractNumId w:val="18"/>
  </w:num>
  <w:num w:numId="16">
    <w:abstractNumId w:val="31"/>
  </w:num>
  <w:num w:numId="17">
    <w:abstractNumId w:val="26"/>
  </w:num>
  <w:num w:numId="18">
    <w:abstractNumId w:val="34"/>
  </w:num>
  <w:num w:numId="19">
    <w:abstractNumId w:val="6"/>
  </w:num>
  <w:num w:numId="20">
    <w:abstractNumId w:val="38"/>
  </w:num>
  <w:num w:numId="21">
    <w:abstractNumId w:val="5"/>
  </w:num>
  <w:num w:numId="22">
    <w:abstractNumId w:val="16"/>
  </w:num>
  <w:num w:numId="23">
    <w:abstractNumId w:val="22"/>
  </w:num>
  <w:num w:numId="24">
    <w:abstractNumId w:val="8"/>
  </w:num>
  <w:num w:numId="25">
    <w:abstractNumId w:val="4"/>
  </w:num>
  <w:num w:numId="26">
    <w:abstractNumId w:val="3"/>
  </w:num>
  <w:num w:numId="27">
    <w:abstractNumId w:val="12"/>
  </w:num>
  <w:num w:numId="28">
    <w:abstractNumId w:val="33"/>
  </w:num>
  <w:num w:numId="29">
    <w:abstractNumId w:val="15"/>
  </w:num>
  <w:num w:numId="30">
    <w:abstractNumId w:val="28"/>
  </w:num>
  <w:num w:numId="31">
    <w:abstractNumId w:val="11"/>
  </w:num>
  <w:num w:numId="32">
    <w:abstractNumId w:val="7"/>
  </w:num>
  <w:num w:numId="33">
    <w:abstractNumId w:val="14"/>
  </w:num>
  <w:num w:numId="34">
    <w:abstractNumId w:val="32"/>
  </w:num>
  <w:num w:numId="35">
    <w:abstractNumId w:val="30"/>
  </w:num>
  <w:num w:numId="36">
    <w:abstractNumId w:val="9"/>
  </w:num>
  <w:num w:numId="37">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0"/>
  </w:num>
  <w:num w:numId="39">
    <w:abstractNumId w:val="24"/>
  </w:num>
  <w:num w:numId="40">
    <w:abstractNumId w:val="37"/>
  </w:num>
  <w:num w:numId="41">
    <w:abstractNumId w:val="35"/>
  </w:num>
  <w:num w:numId="42">
    <w:abstractNumId w:val="0"/>
  </w:num>
  <w:num w:numId="43">
    <w:abstractNumId w:val="13"/>
  </w:num>
  <w:num w:numId="4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06D5"/>
    <w:rsid w:val="00014B7C"/>
    <w:rsid w:val="00044EA1"/>
    <w:rsid w:val="000E3D68"/>
    <w:rsid w:val="000F06D5"/>
    <w:rsid w:val="00224D45"/>
    <w:rsid w:val="00225744"/>
    <w:rsid w:val="002518DD"/>
    <w:rsid w:val="00263699"/>
    <w:rsid w:val="00297CE6"/>
    <w:rsid w:val="00307F1B"/>
    <w:rsid w:val="0049543B"/>
    <w:rsid w:val="00564CA7"/>
    <w:rsid w:val="005819EA"/>
    <w:rsid w:val="00644093"/>
    <w:rsid w:val="00684CE5"/>
    <w:rsid w:val="006C58BF"/>
    <w:rsid w:val="00755466"/>
    <w:rsid w:val="00755E73"/>
    <w:rsid w:val="008272A3"/>
    <w:rsid w:val="008B3E45"/>
    <w:rsid w:val="008C24C2"/>
    <w:rsid w:val="008E0EFE"/>
    <w:rsid w:val="009967C8"/>
    <w:rsid w:val="00AF7F68"/>
    <w:rsid w:val="00B834C0"/>
    <w:rsid w:val="00C45103"/>
    <w:rsid w:val="00C7191D"/>
    <w:rsid w:val="00C779F1"/>
    <w:rsid w:val="00CB6112"/>
    <w:rsid w:val="00CC5107"/>
    <w:rsid w:val="00DB35FF"/>
    <w:rsid w:val="00DB3615"/>
    <w:rsid w:val="00E8106E"/>
    <w:rsid w:val="00E86FD6"/>
    <w:rsid w:val="00EE4324"/>
    <w:rsid w:val="00FB14B1"/>
    <w:rsid w:val="00FE462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7D1533"/>
  <w15:chartTrackingRefBased/>
  <w15:docId w15:val="{EDECF5F1-A72C-4818-A894-86E2EBECD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HAnsi"/>
        <w:sz w:val="28"/>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5819EA"/>
    <w:pPr>
      <w:keepNext/>
      <w:keepLines/>
      <w:autoSpaceDN w:val="0"/>
      <w:spacing w:before="240" w:after="0" w:line="240" w:lineRule="auto"/>
      <w:outlineLvl w:val="0"/>
    </w:pPr>
    <w:rPr>
      <w:rFonts w:asciiTheme="majorHAnsi" w:eastAsiaTheme="majorEastAsia" w:hAnsiTheme="majorHAnsi" w:cstheme="majorBidi"/>
      <w:color w:val="2E74B5" w:themeColor="accent1" w:themeShade="BF"/>
      <w:sz w:val="32"/>
      <w:szCs w:val="32"/>
      <w:lang w:val="ru-RU" w:eastAsia="ru-RU"/>
    </w:rPr>
  </w:style>
  <w:style w:type="paragraph" w:styleId="2">
    <w:name w:val="heading 2"/>
    <w:basedOn w:val="a"/>
    <w:next w:val="a"/>
    <w:link w:val="20"/>
    <w:uiPriority w:val="99"/>
    <w:semiHidden/>
    <w:unhideWhenUsed/>
    <w:qFormat/>
    <w:rsid w:val="005819EA"/>
    <w:pPr>
      <w:keepNext/>
      <w:autoSpaceDN w:val="0"/>
      <w:spacing w:before="240" w:after="60" w:line="240" w:lineRule="auto"/>
      <w:outlineLvl w:val="1"/>
    </w:pPr>
    <w:rPr>
      <w:rFonts w:ascii="Arial" w:eastAsia="Calibri" w:hAnsi="Arial" w:cs="Arial"/>
      <w:b/>
      <w:bCs/>
      <w:i/>
      <w:iCs/>
      <w:szCs w:val="28"/>
      <w:lang w:val="ru-RU" w:eastAsia="ru-RU" w:bidi="si-LK"/>
    </w:rPr>
  </w:style>
  <w:style w:type="paragraph" w:styleId="3">
    <w:name w:val="heading 3"/>
    <w:basedOn w:val="a"/>
    <w:next w:val="a"/>
    <w:link w:val="30"/>
    <w:semiHidden/>
    <w:unhideWhenUsed/>
    <w:qFormat/>
    <w:rsid w:val="005819EA"/>
    <w:pPr>
      <w:keepNext/>
      <w:autoSpaceDN w:val="0"/>
      <w:spacing w:before="240" w:after="60" w:line="240" w:lineRule="auto"/>
      <w:outlineLvl w:val="2"/>
    </w:pPr>
    <w:rPr>
      <w:rFonts w:ascii="Cambria" w:eastAsia="Times New Roman" w:hAnsi="Cambria" w:cs="Times New Roman"/>
      <w:b/>
      <w:bCs/>
      <w:sz w:val="26"/>
      <w:szCs w:val="26"/>
      <w:lang w:val="x-none" w:eastAsia="x-none"/>
    </w:rPr>
  </w:style>
  <w:style w:type="paragraph" w:styleId="4">
    <w:name w:val="heading 4"/>
    <w:basedOn w:val="a"/>
    <w:next w:val="a"/>
    <w:link w:val="40"/>
    <w:semiHidden/>
    <w:unhideWhenUsed/>
    <w:qFormat/>
    <w:rsid w:val="005819EA"/>
    <w:pPr>
      <w:keepNext/>
      <w:autoSpaceDN w:val="0"/>
      <w:spacing w:before="240" w:after="60" w:line="240" w:lineRule="auto"/>
      <w:outlineLvl w:val="3"/>
    </w:pPr>
    <w:rPr>
      <w:rFonts w:ascii="Calibri" w:eastAsia="Times New Roman" w:hAnsi="Calibri" w:cs="Times New Roman"/>
      <w:b/>
      <w:bCs/>
      <w:szCs w:val="28"/>
      <w:lang w:val="x-none" w:eastAsia="x-none"/>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2518DD"/>
    <w:pPr>
      <w:spacing w:after="0" w:line="240" w:lineRule="auto"/>
    </w:pPr>
    <w:rPr>
      <w:rFonts w:asciiTheme="minorHAnsi" w:hAnsiTheme="minorHAnsi" w:cstheme="minorBidi"/>
      <w:sz w:val="22"/>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unhideWhenUsed/>
    <w:rsid w:val="002518DD"/>
    <w:rPr>
      <w:color w:val="0000FF"/>
      <w:u w:val="single"/>
    </w:rPr>
  </w:style>
  <w:style w:type="paragraph" w:styleId="a5">
    <w:name w:val="List Paragraph"/>
    <w:aliases w:val="Chapter10,Список уровня 2,название табл/рис"/>
    <w:basedOn w:val="a"/>
    <w:link w:val="a6"/>
    <w:uiPriority w:val="34"/>
    <w:qFormat/>
    <w:rsid w:val="002518DD"/>
    <w:pPr>
      <w:ind w:left="720"/>
      <w:contextualSpacing/>
    </w:pPr>
    <w:rPr>
      <w:rFonts w:asciiTheme="minorHAnsi" w:hAnsiTheme="minorHAnsi" w:cstheme="minorBidi"/>
      <w:sz w:val="22"/>
      <w:lang w:val="ru-RU"/>
    </w:rPr>
  </w:style>
  <w:style w:type="character" w:customStyle="1" w:styleId="10">
    <w:name w:val="Заголовок 1 Знак"/>
    <w:basedOn w:val="a0"/>
    <w:link w:val="1"/>
    <w:uiPriority w:val="9"/>
    <w:rsid w:val="005819EA"/>
    <w:rPr>
      <w:rFonts w:asciiTheme="majorHAnsi" w:eastAsiaTheme="majorEastAsia" w:hAnsiTheme="majorHAnsi" w:cstheme="majorBidi"/>
      <w:color w:val="2E74B5" w:themeColor="accent1" w:themeShade="BF"/>
      <w:sz w:val="32"/>
      <w:szCs w:val="32"/>
      <w:lang w:val="ru-RU" w:eastAsia="ru-RU"/>
    </w:rPr>
  </w:style>
  <w:style w:type="character" w:customStyle="1" w:styleId="20">
    <w:name w:val="Заголовок 2 Знак"/>
    <w:basedOn w:val="a0"/>
    <w:link w:val="2"/>
    <w:uiPriority w:val="99"/>
    <w:semiHidden/>
    <w:rsid w:val="005819EA"/>
    <w:rPr>
      <w:rFonts w:ascii="Arial" w:eastAsia="Calibri" w:hAnsi="Arial" w:cs="Arial"/>
      <w:b/>
      <w:bCs/>
      <w:i/>
      <w:iCs/>
      <w:szCs w:val="28"/>
      <w:lang w:val="ru-RU" w:eastAsia="ru-RU" w:bidi="si-LK"/>
    </w:rPr>
  </w:style>
  <w:style w:type="character" w:customStyle="1" w:styleId="30">
    <w:name w:val="Заголовок 3 Знак"/>
    <w:basedOn w:val="a0"/>
    <w:link w:val="3"/>
    <w:semiHidden/>
    <w:rsid w:val="005819EA"/>
    <w:rPr>
      <w:rFonts w:ascii="Cambria" w:eastAsia="Times New Roman" w:hAnsi="Cambria" w:cs="Times New Roman"/>
      <w:b/>
      <w:bCs/>
      <w:sz w:val="26"/>
      <w:szCs w:val="26"/>
      <w:lang w:val="x-none" w:eastAsia="x-none"/>
    </w:rPr>
  </w:style>
  <w:style w:type="character" w:customStyle="1" w:styleId="40">
    <w:name w:val="Заголовок 4 Знак"/>
    <w:basedOn w:val="a0"/>
    <w:link w:val="4"/>
    <w:semiHidden/>
    <w:rsid w:val="005819EA"/>
    <w:rPr>
      <w:rFonts w:ascii="Calibri" w:eastAsia="Times New Roman" w:hAnsi="Calibri" w:cs="Times New Roman"/>
      <w:b/>
      <w:bCs/>
      <w:szCs w:val="28"/>
      <w:lang w:val="x-none" w:eastAsia="x-none"/>
    </w:rPr>
  </w:style>
  <w:style w:type="character" w:styleId="a7">
    <w:name w:val="FollowedHyperlink"/>
    <w:basedOn w:val="a0"/>
    <w:uiPriority w:val="99"/>
    <w:semiHidden/>
    <w:unhideWhenUsed/>
    <w:rsid w:val="005819EA"/>
    <w:rPr>
      <w:color w:val="954F72" w:themeColor="followedHyperlink"/>
      <w:u w:val="single"/>
    </w:rPr>
  </w:style>
  <w:style w:type="paragraph" w:styleId="HTML">
    <w:name w:val="HTML Preformatted"/>
    <w:basedOn w:val="a"/>
    <w:link w:val="HTML0"/>
    <w:uiPriority w:val="99"/>
    <w:unhideWhenUsed/>
    <w:rsid w:val="005819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after="0" w:line="240" w:lineRule="auto"/>
    </w:pPr>
    <w:rPr>
      <w:rFonts w:ascii="Courier New" w:eastAsia="Calibri" w:hAnsi="Courier New" w:cs="Courier New"/>
      <w:color w:val="000000"/>
      <w:sz w:val="21"/>
      <w:szCs w:val="21"/>
      <w:lang w:val="ru-RU" w:eastAsia="ru-RU" w:bidi="si-LK"/>
    </w:rPr>
  </w:style>
  <w:style w:type="character" w:customStyle="1" w:styleId="HTML0">
    <w:name w:val="Стандартний HTML Знак"/>
    <w:basedOn w:val="a0"/>
    <w:link w:val="HTML"/>
    <w:uiPriority w:val="99"/>
    <w:rsid w:val="005819EA"/>
    <w:rPr>
      <w:rFonts w:ascii="Courier New" w:eastAsia="Calibri" w:hAnsi="Courier New" w:cs="Courier New"/>
      <w:color w:val="000000"/>
      <w:sz w:val="21"/>
      <w:szCs w:val="21"/>
      <w:lang w:val="ru-RU" w:eastAsia="ru-RU" w:bidi="si-LK"/>
    </w:rPr>
  </w:style>
  <w:style w:type="character" w:styleId="a8">
    <w:name w:val="Strong"/>
    <w:uiPriority w:val="22"/>
    <w:qFormat/>
    <w:rsid w:val="005819EA"/>
    <w:rPr>
      <w:rFonts w:ascii="Times New Roman" w:hAnsi="Times New Roman" w:cs="Times New Roman" w:hint="default"/>
      <w:b/>
      <w:bCs/>
    </w:rPr>
  </w:style>
  <w:style w:type="character" w:customStyle="1" w:styleId="a9">
    <w:name w:val="Звичайний (веб) Знак"/>
    <w:aliases w:val="Обычный (Web) Знак,Обычный (Web) Знак Знак Знак Знак1,Обычный (Web) Знак Знак Знак Знак Знак Знак Знак,Обычный (Web) Знак Знак Знак Знак Знак,Обычный (Web) Знак Знак Знак1 Знак Знак Знак Знак Знак Знак Знак Зн Знак Знак Знак Знак"/>
    <w:link w:val="aa"/>
    <w:uiPriority w:val="99"/>
    <w:locked/>
    <w:rsid w:val="005819EA"/>
    <w:rPr>
      <w:rFonts w:eastAsia="Times New Roman" w:cs="Times New Roman"/>
      <w:sz w:val="24"/>
      <w:szCs w:val="24"/>
      <w:lang w:val="x-none" w:eastAsia="x-none"/>
    </w:rPr>
  </w:style>
  <w:style w:type="paragraph" w:styleId="aa">
    <w:name w:val="Normal (Web)"/>
    <w:aliases w:val="Обычный (Web),Обычный (Web) Знак Знак Знак,Обычный (Web) Знак Знак Знак Знак Знак Знак,Обычный (Web) Знак Знак Знак Знак,Обычный (Web) Знак Знак Знак1 Знак Знак Знак Знак Знак Знак Знак Зн Знак Знак Знак,Normal (Web) Char"/>
    <w:basedOn w:val="a"/>
    <w:link w:val="a9"/>
    <w:uiPriority w:val="99"/>
    <w:unhideWhenUsed/>
    <w:qFormat/>
    <w:rsid w:val="005819EA"/>
    <w:pPr>
      <w:autoSpaceDN w:val="0"/>
      <w:spacing w:after="0" w:line="240" w:lineRule="auto"/>
      <w:ind w:left="720"/>
      <w:contextualSpacing/>
    </w:pPr>
    <w:rPr>
      <w:rFonts w:eastAsia="Times New Roman" w:cs="Times New Roman"/>
      <w:sz w:val="24"/>
      <w:szCs w:val="24"/>
      <w:lang w:val="x-none" w:eastAsia="x-none"/>
    </w:rPr>
  </w:style>
  <w:style w:type="character" w:customStyle="1" w:styleId="ab">
    <w:name w:val="Верхній колонтитул Знак"/>
    <w:basedOn w:val="a0"/>
    <w:link w:val="ac"/>
    <w:uiPriority w:val="99"/>
    <w:locked/>
    <w:rsid w:val="005819EA"/>
    <w:rPr>
      <w:rFonts w:eastAsia="Times New Roman" w:cs="Times New Roman"/>
      <w:sz w:val="24"/>
      <w:szCs w:val="24"/>
      <w:lang w:eastAsia="ru-RU"/>
    </w:rPr>
  </w:style>
  <w:style w:type="paragraph" w:styleId="ac">
    <w:name w:val="header"/>
    <w:basedOn w:val="a"/>
    <w:link w:val="ab"/>
    <w:uiPriority w:val="99"/>
    <w:unhideWhenUsed/>
    <w:rsid w:val="005819EA"/>
    <w:pPr>
      <w:tabs>
        <w:tab w:val="center" w:pos="4677"/>
        <w:tab w:val="right" w:pos="9355"/>
      </w:tabs>
      <w:autoSpaceDN w:val="0"/>
      <w:spacing w:after="0" w:line="240" w:lineRule="auto"/>
    </w:pPr>
    <w:rPr>
      <w:rFonts w:eastAsia="Times New Roman" w:cs="Times New Roman"/>
      <w:sz w:val="24"/>
      <w:szCs w:val="24"/>
      <w:lang w:eastAsia="ru-RU"/>
    </w:rPr>
  </w:style>
  <w:style w:type="character" w:customStyle="1" w:styleId="11">
    <w:name w:val="Верхній колонтитул Знак1"/>
    <w:basedOn w:val="a0"/>
    <w:uiPriority w:val="99"/>
    <w:semiHidden/>
    <w:rsid w:val="005819EA"/>
  </w:style>
  <w:style w:type="character" w:customStyle="1" w:styleId="12">
    <w:name w:val="Верхний колонтитул Знак1"/>
    <w:basedOn w:val="a0"/>
    <w:uiPriority w:val="99"/>
    <w:semiHidden/>
    <w:rsid w:val="005819EA"/>
    <w:rPr>
      <w:rFonts w:ascii="Times New Roman" w:eastAsia="Times New Roman" w:hAnsi="Times New Roman" w:cs="Times New Roman"/>
      <w:sz w:val="24"/>
      <w:szCs w:val="24"/>
      <w:lang w:eastAsia="ru-RU"/>
    </w:rPr>
  </w:style>
  <w:style w:type="character" w:customStyle="1" w:styleId="ad">
    <w:name w:val="Нижній колонтитул Знак"/>
    <w:basedOn w:val="a0"/>
    <w:link w:val="ae"/>
    <w:uiPriority w:val="99"/>
    <w:locked/>
    <w:rsid w:val="005819EA"/>
    <w:rPr>
      <w:rFonts w:eastAsia="Times New Roman" w:cs="Times New Roman"/>
      <w:sz w:val="24"/>
      <w:szCs w:val="24"/>
      <w:lang w:eastAsia="ar-SA"/>
    </w:rPr>
  </w:style>
  <w:style w:type="paragraph" w:styleId="ae">
    <w:name w:val="footer"/>
    <w:basedOn w:val="a"/>
    <w:link w:val="ad"/>
    <w:uiPriority w:val="99"/>
    <w:unhideWhenUsed/>
    <w:rsid w:val="005819EA"/>
    <w:pPr>
      <w:tabs>
        <w:tab w:val="center" w:pos="4677"/>
        <w:tab w:val="right" w:pos="9355"/>
      </w:tabs>
      <w:autoSpaceDN w:val="0"/>
      <w:spacing w:after="0" w:line="240" w:lineRule="auto"/>
    </w:pPr>
    <w:rPr>
      <w:rFonts w:eastAsia="Times New Roman" w:cs="Times New Roman"/>
      <w:sz w:val="24"/>
      <w:szCs w:val="24"/>
      <w:lang w:eastAsia="ar-SA"/>
    </w:rPr>
  </w:style>
  <w:style w:type="character" w:customStyle="1" w:styleId="13">
    <w:name w:val="Нижній колонтитул Знак1"/>
    <w:basedOn w:val="a0"/>
    <w:uiPriority w:val="99"/>
    <w:semiHidden/>
    <w:rsid w:val="005819EA"/>
  </w:style>
  <w:style w:type="character" w:customStyle="1" w:styleId="14">
    <w:name w:val="Нижний колонтитул Знак1"/>
    <w:basedOn w:val="a0"/>
    <w:uiPriority w:val="99"/>
    <w:semiHidden/>
    <w:rsid w:val="005819EA"/>
    <w:rPr>
      <w:rFonts w:ascii="Times New Roman" w:eastAsia="Times New Roman" w:hAnsi="Times New Roman" w:cs="Times New Roman"/>
      <w:sz w:val="24"/>
      <w:szCs w:val="24"/>
      <w:lang w:eastAsia="ru-RU"/>
    </w:rPr>
  </w:style>
  <w:style w:type="character" w:customStyle="1" w:styleId="af">
    <w:name w:val="Назва Знак"/>
    <w:basedOn w:val="a0"/>
    <w:link w:val="af0"/>
    <w:uiPriority w:val="10"/>
    <w:locked/>
    <w:rsid w:val="005819EA"/>
    <w:rPr>
      <w:rFonts w:ascii="Times New Roman CYR" w:eastAsia="Times New Roman" w:hAnsi="Times New Roman CYR" w:cs="Times New Roman"/>
      <w:b/>
      <w:bCs/>
      <w:sz w:val="36"/>
      <w:szCs w:val="36"/>
      <w:lang w:eastAsia="x-none"/>
    </w:rPr>
  </w:style>
  <w:style w:type="paragraph" w:styleId="af0">
    <w:name w:val="Title"/>
    <w:basedOn w:val="a"/>
    <w:next w:val="a"/>
    <w:link w:val="af"/>
    <w:uiPriority w:val="10"/>
    <w:qFormat/>
    <w:rsid w:val="005819EA"/>
    <w:pPr>
      <w:autoSpaceDN w:val="0"/>
      <w:spacing w:after="0" w:line="240" w:lineRule="auto"/>
      <w:contextualSpacing/>
    </w:pPr>
    <w:rPr>
      <w:rFonts w:ascii="Times New Roman CYR" w:eastAsia="Times New Roman" w:hAnsi="Times New Roman CYR" w:cs="Times New Roman"/>
      <w:b/>
      <w:bCs/>
      <w:sz w:val="36"/>
      <w:szCs w:val="36"/>
      <w:lang w:eastAsia="x-none"/>
    </w:rPr>
  </w:style>
  <w:style w:type="character" w:customStyle="1" w:styleId="15">
    <w:name w:val="Назва Знак1"/>
    <w:basedOn w:val="a0"/>
    <w:uiPriority w:val="10"/>
    <w:rsid w:val="005819EA"/>
    <w:rPr>
      <w:rFonts w:asciiTheme="majorHAnsi" w:eastAsiaTheme="majorEastAsia" w:hAnsiTheme="majorHAnsi" w:cstheme="majorBidi"/>
      <w:spacing w:val="-10"/>
      <w:kern w:val="28"/>
      <w:sz w:val="56"/>
      <w:szCs w:val="56"/>
    </w:rPr>
  </w:style>
  <w:style w:type="character" w:customStyle="1" w:styleId="16">
    <w:name w:val="Название Знак1"/>
    <w:basedOn w:val="a0"/>
    <w:uiPriority w:val="10"/>
    <w:rsid w:val="005819EA"/>
    <w:rPr>
      <w:rFonts w:asciiTheme="majorHAnsi" w:eastAsiaTheme="majorEastAsia" w:hAnsiTheme="majorHAnsi" w:cstheme="majorBidi"/>
      <w:spacing w:val="-10"/>
      <w:kern w:val="28"/>
      <w:sz w:val="56"/>
      <w:szCs w:val="56"/>
      <w:lang w:eastAsia="ru-RU"/>
    </w:rPr>
  </w:style>
  <w:style w:type="character" w:customStyle="1" w:styleId="af1">
    <w:name w:val="Основний текст Знак"/>
    <w:basedOn w:val="a0"/>
    <w:link w:val="af2"/>
    <w:locked/>
    <w:rsid w:val="005819EA"/>
    <w:rPr>
      <w:rFonts w:eastAsia="Times New Roman" w:cs="Times New Roman"/>
      <w:sz w:val="24"/>
      <w:szCs w:val="24"/>
      <w:lang w:eastAsia="ar-SA"/>
    </w:rPr>
  </w:style>
  <w:style w:type="paragraph" w:styleId="af2">
    <w:name w:val="Body Text"/>
    <w:basedOn w:val="a"/>
    <w:link w:val="af1"/>
    <w:unhideWhenUsed/>
    <w:rsid w:val="005819EA"/>
    <w:pPr>
      <w:autoSpaceDN w:val="0"/>
      <w:spacing w:after="120" w:line="240" w:lineRule="auto"/>
    </w:pPr>
    <w:rPr>
      <w:rFonts w:eastAsia="Times New Roman" w:cs="Times New Roman"/>
      <w:sz w:val="24"/>
      <w:szCs w:val="24"/>
      <w:lang w:eastAsia="ar-SA"/>
    </w:rPr>
  </w:style>
  <w:style w:type="character" w:customStyle="1" w:styleId="17">
    <w:name w:val="Основний текст Знак1"/>
    <w:basedOn w:val="a0"/>
    <w:uiPriority w:val="99"/>
    <w:semiHidden/>
    <w:rsid w:val="005819EA"/>
  </w:style>
  <w:style w:type="character" w:customStyle="1" w:styleId="18">
    <w:name w:val="Основной текст Знак1"/>
    <w:basedOn w:val="a0"/>
    <w:semiHidden/>
    <w:rsid w:val="005819EA"/>
    <w:rPr>
      <w:rFonts w:ascii="Times New Roman" w:eastAsia="Times New Roman" w:hAnsi="Times New Roman" w:cs="Times New Roman"/>
      <w:sz w:val="24"/>
      <w:szCs w:val="24"/>
      <w:lang w:eastAsia="ru-RU"/>
    </w:rPr>
  </w:style>
  <w:style w:type="character" w:customStyle="1" w:styleId="af3">
    <w:name w:val="Основний текст з відступом Знак"/>
    <w:basedOn w:val="a0"/>
    <w:link w:val="af4"/>
    <w:locked/>
    <w:rsid w:val="005819EA"/>
    <w:rPr>
      <w:rFonts w:eastAsia="Times New Roman" w:cs="Times New Roman"/>
      <w:sz w:val="24"/>
      <w:szCs w:val="24"/>
      <w:lang w:eastAsia="zh-CN"/>
    </w:rPr>
  </w:style>
  <w:style w:type="paragraph" w:styleId="af4">
    <w:name w:val="Body Text Indent"/>
    <w:basedOn w:val="a"/>
    <w:link w:val="af3"/>
    <w:unhideWhenUsed/>
    <w:rsid w:val="005819EA"/>
    <w:pPr>
      <w:autoSpaceDN w:val="0"/>
      <w:spacing w:after="120" w:line="240" w:lineRule="auto"/>
      <w:ind w:left="283"/>
    </w:pPr>
    <w:rPr>
      <w:rFonts w:eastAsia="Times New Roman" w:cs="Times New Roman"/>
      <w:sz w:val="24"/>
      <w:szCs w:val="24"/>
      <w:lang w:eastAsia="zh-CN"/>
    </w:rPr>
  </w:style>
  <w:style w:type="character" w:customStyle="1" w:styleId="19">
    <w:name w:val="Основний текст з відступом Знак1"/>
    <w:basedOn w:val="a0"/>
    <w:uiPriority w:val="99"/>
    <w:semiHidden/>
    <w:rsid w:val="005819EA"/>
  </w:style>
  <w:style w:type="character" w:customStyle="1" w:styleId="1a">
    <w:name w:val="Основной текст с отступом Знак1"/>
    <w:basedOn w:val="a0"/>
    <w:semiHidden/>
    <w:rsid w:val="005819EA"/>
    <w:rPr>
      <w:rFonts w:ascii="Times New Roman" w:eastAsia="Times New Roman" w:hAnsi="Times New Roman" w:cs="Times New Roman"/>
      <w:sz w:val="24"/>
      <w:szCs w:val="24"/>
      <w:lang w:eastAsia="ru-RU"/>
    </w:rPr>
  </w:style>
  <w:style w:type="character" w:customStyle="1" w:styleId="31">
    <w:name w:val="Основний текст 3 Знак"/>
    <w:basedOn w:val="a0"/>
    <w:link w:val="32"/>
    <w:uiPriority w:val="99"/>
    <w:semiHidden/>
    <w:locked/>
    <w:rsid w:val="005819EA"/>
    <w:rPr>
      <w:rFonts w:eastAsia="Times New Roman" w:cs="Times New Roman"/>
      <w:sz w:val="16"/>
      <w:szCs w:val="16"/>
      <w:lang w:eastAsia="ru-RU"/>
    </w:rPr>
  </w:style>
  <w:style w:type="paragraph" w:styleId="32">
    <w:name w:val="Body Text 3"/>
    <w:basedOn w:val="a"/>
    <w:link w:val="31"/>
    <w:uiPriority w:val="99"/>
    <w:semiHidden/>
    <w:unhideWhenUsed/>
    <w:rsid w:val="005819EA"/>
    <w:pPr>
      <w:autoSpaceDN w:val="0"/>
      <w:spacing w:after="120" w:line="240" w:lineRule="auto"/>
    </w:pPr>
    <w:rPr>
      <w:rFonts w:eastAsia="Times New Roman" w:cs="Times New Roman"/>
      <w:sz w:val="16"/>
      <w:szCs w:val="16"/>
      <w:lang w:eastAsia="ru-RU"/>
    </w:rPr>
  </w:style>
  <w:style w:type="character" w:customStyle="1" w:styleId="310">
    <w:name w:val="Основний текст 3 Знак1"/>
    <w:basedOn w:val="a0"/>
    <w:uiPriority w:val="99"/>
    <w:semiHidden/>
    <w:rsid w:val="005819EA"/>
    <w:rPr>
      <w:sz w:val="16"/>
      <w:szCs w:val="16"/>
    </w:rPr>
  </w:style>
  <w:style w:type="character" w:customStyle="1" w:styleId="311">
    <w:name w:val="Основной текст 3 Знак1"/>
    <w:basedOn w:val="a0"/>
    <w:uiPriority w:val="99"/>
    <w:semiHidden/>
    <w:rsid w:val="005819EA"/>
    <w:rPr>
      <w:rFonts w:ascii="Times New Roman" w:eastAsia="Times New Roman" w:hAnsi="Times New Roman" w:cs="Times New Roman"/>
      <w:sz w:val="16"/>
      <w:szCs w:val="16"/>
      <w:lang w:eastAsia="ru-RU"/>
    </w:rPr>
  </w:style>
  <w:style w:type="character" w:customStyle="1" w:styleId="21">
    <w:name w:val="Основний текст з відступом 2 Знак"/>
    <w:basedOn w:val="a0"/>
    <w:link w:val="22"/>
    <w:semiHidden/>
    <w:locked/>
    <w:rsid w:val="005819EA"/>
    <w:rPr>
      <w:rFonts w:eastAsia="Times New Roman" w:cs="Times New Roman"/>
      <w:sz w:val="24"/>
      <w:szCs w:val="24"/>
      <w:lang w:eastAsia="ru-RU"/>
    </w:rPr>
  </w:style>
  <w:style w:type="paragraph" w:styleId="22">
    <w:name w:val="Body Text Indent 2"/>
    <w:basedOn w:val="a"/>
    <w:link w:val="21"/>
    <w:semiHidden/>
    <w:unhideWhenUsed/>
    <w:rsid w:val="005819EA"/>
    <w:pPr>
      <w:autoSpaceDN w:val="0"/>
      <w:spacing w:after="120" w:line="480" w:lineRule="auto"/>
      <w:ind w:left="283"/>
    </w:pPr>
    <w:rPr>
      <w:rFonts w:eastAsia="Times New Roman" w:cs="Times New Roman"/>
      <w:sz w:val="24"/>
      <w:szCs w:val="24"/>
      <w:lang w:eastAsia="ru-RU"/>
    </w:rPr>
  </w:style>
  <w:style w:type="character" w:customStyle="1" w:styleId="210">
    <w:name w:val="Основний текст з відступом 2 Знак1"/>
    <w:basedOn w:val="a0"/>
    <w:uiPriority w:val="99"/>
    <w:semiHidden/>
    <w:rsid w:val="005819EA"/>
  </w:style>
  <w:style w:type="character" w:customStyle="1" w:styleId="211">
    <w:name w:val="Основной текст с отступом 2 Знак1"/>
    <w:basedOn w:val="a0"/>
    <w:semiHidden/>
    <w:rsid w:val="005819EA"/>
    <w:rPr>
      <w:rFonts w:ascii="Times New Roman" w:eastAsia="Times New Roman" w:hAnsi="Times New Roman" w:cs="Times New Roman"/>
      <w:sz w:val="24"/>
      <w:szCs w:val="24"/>
      <w:lang w:eastAsia="ru-RU"/>
    </w:rPr>
  </w:style>
  <w:style w:type="character" w:customStyle="1" w:styleId="af5">
    <w:name w:val="Текст у виносці Знак"/>
    <w:basedOn w:val="a0"/>
    <w:link w:val="af6"/>
    <w:uiPriority w:val="99"/>
    <w:semiHidden/>
    <w:locked/>
    <w:rsid w:val="005819EA"/>
    <w:rPr>
      <w:rFonts w:ascii="Segoe UI" w:eastAsia="Times New Roman" w:hAnsi="Segoe UI" w:cs="Segoe UI"/>
      <w:sz w:val="18"/>
      <w:szCs w:val="18"/>
      <w:lang w:eastAsia="ru-RU"/>
    </w:rPr>
  </w:style>
  <w:style w:type="paragraph" w:styleId="af6">
    <w:name w:val="Balloon Text"/>
    <w:basedOn w:val="a"/>
    <w:link w:val="af5"/>
    <w:uiPriority w:val="99"/>
    <w:semiHidden/>
    <w:unhideWhenUsed/>
    <w:rsid w:val="005819EA"/>
    <w:pPr>
      <w:autoSpaceDN w:val="0"/>
      <w:spacing w:after="0" w:line="240" w:lineRule="auto"/>
    </w:pPr>
    <w:rPr>
      <w:rFonts w:ascii="Segoe UI" w:eastAsia="Times New Roman" w:hAnsi="Segoe UI" w:cs="Segoe UI"/>
      <w:sz w:val="18"/>
      <w:szCs w:val="18"/>
      <w:lang w:eastAsia="ru-RU"/>
    </w:rPr>
  </w:style>
  <w:style w:type="character" w:customStyle="1" w:styleId="1b">
    <w:name w:val="Текст у виносці Знак1"/>
    <w:basedOn w:val="a0"/>
    <w:uiPriority w:val="99"/>
    <w:semiHidden/>
    <w:rsid w:val="005819EA"/>
    <w:rPr>
      <w:rFonts w:ascii="Segoe UI" w:hAnsi="Segoe UI" w:cs="Segoe UI"/>
      <w:sz w:val="18"/>
      <w:szCs w:val="18"/>
    </w:rPr>
  </w:style>
  <w:style w:type="character" w:customStyle="1" w:styleId="1c">
    <w:name w:val="Текст выноски Знак1"/>
    <w:basedOn w:val="a0"/>
    <w:uiPriority w:val="99"/>
    <w:semiHidden/>
    <w:rsid w:val="005819EA"/>
    <w:rPr>
      <w:rFonts w:ascii="Segoe UI" w:eastAsia="Times New Roman" w:hAnsi="Segoe UI" w:cs="Segoe UI"/>
      <w:sz w:val="18"/>
      <w:szCs w:val="18"/>
      <w:lang w:eastAsia="ru-RU"/>
    </w:rPr>
  </w:style>
  <w:style w:type="character" w:customStyle="1" w:styleId="af7">
    <w:name w:val="Без інтервалів Знак"/>
    <w:link w:val="af8"/>
    <w:locked/>
    <w:rsid w:val="005819EA"/>
    <w:rPr>
      <w:rFonts w:ascii="Calibri" w:eastAsia="Calibri" w:hAnsi="Calibri" w:cs="Times New Roman"/>
      <w:lang w:val="en-US" w:bidi="en-US"/>
    </w:rPr>
  </w:style>
  <w:style w:type="paragraph" w:styleId="af8">
    <w:name w:val="No Spacing"/>
    <w:link w:val="af7"/>
    <w:qFormat/>
    <w:rsid w:val="005819EA"/>
    <w:pPr>
      <w:autoSpaceDN w:val="0"/>
      <w:spacing w:after="0" w:line="240" w:lineRule="auto"/>
    </w:pPr>
    <w:rPr>
      <w:rFonts w:ascii="Calibri" w:eastAsia="Calibri" w:hAnsi="Calibri" w:cs="Times New Roman"/>
      <w:lang w:val="en-US" w:bidi="en-US"/>
    </w:rPr>
  </w:style>
  <w:style w:type="character" w:customStyle="1" w:styleId="a6">
    <w:name w:val="Абзац списку Знак"/>
    <w:aliases w:val="Chapter10 Знак,Список уровня 2 Знак,название табл/рис Знак"/>
    <w:link w:val="a5"/>
    <w:uiPriority w:val="34"/>
    <w:locked/>
    <w:rsid w:val="005819EA"/>
    <w:rPr>
      <w:rFonts w:asciiTheme="minorHAnsi" w:hAnsiTheme="minorHAnsi" w:cstheme="minorBidi"/>
      <w:sz w:val="22"/>
      <w:lang w:val="ru-RU"/>
    </w:rPr>
  </w:style>
  <w:style w:type="paragraph" w:customStyle="1" w:styleId="WW-3">
    <w:name w:val="WW-Основной текст с отступом 3"/>
    <w:basedOn w:val="a"/>
    <w:qFormat/>
    <w:rsid w:val="005819EA"/>
    <w:pPr>
      <w:widowControl w:val="0"/>
      <w:suppressAutoHyphens/>
      <w:autoSpaceDE w:val="0"/>
      <w:spacing w:after="0" w:line="240" w:lineRule="auto"/>
      <w:ind w:firstLine="567"/>
    </w:pPr>
    <w:rPr>
      <w:rFonts w:eastAsia="Times New Roman" w:cs="Times New Roman"/>
      <w:sz w:val="22"/>
      <w:szCs w:val="20"/>
      <w:lang w:eastAsia="ar-SA"/>
    </w:rPr>
  </w:style>
  <w:style w:type="paragraph" w:customStyle="1" w:styleId="p59">
    <w:name w:val="p59"/>
    <w:basedOn w:val="a"/>
    <w:qFormat/>
    <w:rsid w:val="005819EA"/>
    <w:pPr>
      <w:autoSpaceDN w:val="0"/>
      <w:spacing w:before="100" w:beforeAutospacing="1" w:after="100" w:afterAutospacing="1" w:line="240" w:lineRule="auto"/>
    </w:pPr>
    <w:rPr>
      <w:rFonts w:eastAsia="Times New Roman" w:cs="Times New Roman"/>
      <w:sz w:val="24"/>
      <w:szCs w:val="24"/>
      <w:lang w:eastAsia="uk-UA"/>
    </w:rPr>
  </w:style>
  <w:style w:type="paragraph" w:customStyle="1" w:styleId="1d">
    <w:name w:val="Абзац списка1"/>
    <w:basedOn w:val="a"/>
    <w:qFormat/>
    <w:rsid w:val="005819EA"/>
    <w:pPr>
      <w:autoSpaceDN w:val="0"/>
      <w:spacing w:after="200" w:line="276" w:lineRule="auto"/>
      <w:ind w:left="720"/>
      <w:contextualSpacing/>
    </w:pPr>
    <w:rPr>
      <w:rFonts w:ascii="Calibri" w:eastAsia="Times New Roman" w:hAnsi="Calibri" w:cs="Times New Roman"/>
      <w:sz w:val="22"/>
      <w:lang w:eastAsia="uk-UA"/>
    </w:rPr>
  </w:style>
  <w:style w:type="paragraph" w:customStyle="1" w:styleId="1e">
    <w:name w:val="Обычный1"/>
    <w:qFormat/>
    <w:rsid w:val="005819EA"/>
    <w:pPr>
      <w:autoSpaceDN w:val="0"/>
      <w:spacing w:after="0" w:line="276" w:lineRule="auto"/>
    </w:pPr>
    <w:rPr>
      <w:rFonts w:ascii="Arial" w:eastAsia="Times New Roman" w:hAnsi="Arial" w:cs="Arial"/>
      <w:color w:val="000000"/>
      <w:sz w:val="22"/>
      <w:lang w:val="ru-RU" w:eastAsia="ru-RU"/>
    </w:rPr>
  </w:style>
  <w:style w:type="paragraph" w:customStyle="1" w:styleId="23">
    <w:name w:val="Основной текст (2)"/>
    <w:basedOn w:val="a"/>
    <w:qFormat/>
    <w:rsid w:val="005819EA"/>
    <w:pPr>
      <w:shd w:val="clear" w:color="auto" w:fill="FFFFFF"/>
      <w:suppressAutoHyphens/>
      <w:autoSpaceDN w:val="0"/>
      <w:spacing w:after="0" w:line="418" w:lineRule="exact"/>
    </w:pPr>
    <w:rPr>
      <w:rFonts w:eastAsia="Times New Roman" w:cs="Times New Roman"/>
      <w:b/>
      <w:bCs/>
      <w:sz w:val="22"/>
      <w:lang w:val="ru-RU" w:eastAsia="ru-RU"/>
    </w:rPr>
  </w:style>
  <w:style w:type="paragraph" w:customStyle="1" w:styleId="24">
    <w:name w:val="Заголовок №2"/>
    <w:basedOn w:val="a"/>
    <w:qFormat/>
    <w:rsid w:val="005819EA"/>
    <w:pPr>
      <w:shd w:val="clear" w:color="auto" w:fill="FFFFFF"/>
      <w:suppressAutoHyphens/>
      <w:autoSpaceDN w:val="0"/>
      <w:spacing w:before="180" w:after="300" w:line="240" w:lineRule="atLeast"/>
    </w:pPr>
    <w:rPr>
      <w:rFonts w:eastAsia="Times New Roman" w:cs="Times New Roman"/>
      <w:b/>
      <w:bCs/>
      <w:sz w:val="22"/>
      <w:lang w:val="ru-RU" w:eastAsia="ru-RU"/>
    </w:rPr>
  </w:style>
  <w:style w:type="paragraph" w:customStyle="1" w:styleId="120">
    <w:name w:val="Заголовок №1 (2)"/>
    <w:basedOn w:val="a"/>
    <w:qFormat/>
    <w:rsid w:val="005819EA"/>
    <w:pPr>
      <w:shd w:val="clear" w:color="auto" w:fill="FFFFFF"/>
      <w:suppressAutoHyphens/>
      <w:autoSpaceDN w:val="0"/>
      <w:spacing w:after="0" w:line="240" w:lineRule="atLeast"/>
      <w:jc w:val="both"/>
    </w:pPr>
    <w:rPr>
      <w:rFonts w:eastAsia="Times New Roman" w:cs="Times New Roman"/>
      <w:b/>
      <w:bCs/>
      <w:sz w:val="22"/>
      <w:lang w:val="ru-RU" w:eastAsia="ru-RU"/>
    </w:rPr>
  </w:style>
  <w:style w:type="character" w:customStyle="1" w:styleId="af9">
    <w:name w:val="Основной текст_"/>
    <w:link w:val="1f"/>
    <w:locked/>
    <w:rsid w:val="005819EA"/>
    <w:rPr>
      <w:rFonts w:ascii="Calibri" w:eastAsia="Calibri" w:hAnsi="Calibri" w:cs="Calibri"/>
      <w:shd w:val="clear" w:color="auto" w:fill="FFFFFF"/>
    </w:rPr>
  </w:style>
  <w:style w:type="paragraph" w:customStyle="1" w:styleId="1f">
    <w:name w:val="Основной текст1"/>
    <w:basedOn w:val="a"/>
    <w:link w:val="af9"/>
    <w:qFormat/>
    <w:rsid w:val="005819EA"/>
    <w:pPr>
      <w:widowControl w:val="0"/>
      <w:shd w:val="clear" w:color="auto" w:fill="FFFFFF"/>
      <w:autoSpaceDN w:val="0"/>
      <w:spacing w:after="120" w:line="307" w:lineRule="exact"/>
    </w:pPr>
    <w:rPr>
      <w:rFonts w:ascii="Calibri" w:eastAsia="Calibri" w:hAnsi="Calibri" w:cs="Calibri"/>
    </w:rPr>
  </w:style>
  <w:style w:type="paragraph" w:customStyle="1" w:styleId="6">
    <w:name w:val="Знак Знак6 Знак Знак"/>
    <w:basedOn w:val="a"/>
    <w:qFormat/>
    <w:rsid w:val="005819EA"/>
    <w:pPr>
      <w:autoSpaceDN w:val="0"/>
      <w:spacing w:after="0" w:line="240" w:lineRule="auto"/>
    </w:pPr>
    <w:rPr>
      <w:rFonts w:ascii="Verdana" w:eastAsia="Times New Roman" w:hAnsi="Verdana" w:cs="Verdana"/>
      <w:sz w:val="20"/>
      <w:szCs w:val="20"/>
      <w:lang w:val="en-US"/>
    </w:rPr>
  </w:style>
  <w:style w:type="paragraph" w:customStyle="1" w:styleId="61">
    <w:name w:val="Знак Знак6 Знак Знак1"/>
    <w:basedOn w:val="a"/>
    <w:qFormat/>
    <w:rsid w:val="005819EA"/>
    <w:pPr>
      <w:autoSpaceDN w:val="0"/>
      <w:spacing w:after="0" w:line="240" w:lineRule="auto"/>
    </w:pPr>
    <w:rPr>
      <w:rFonts w:ascii="Verdana" w:eastAsia="Times New Roman" w:hAnsi="Verdana" w:cs="Verdana"/>
      <w:sz w:val="20"/>
      <w:szCs w:val="20"/>
      <w:lang w:val="en-US"/>
    </w:rPr>
  </w:style>
  <w:style w:type="paragraph" w:customStyle="1" w:styleId="afa">
    <w:name w:val="Òåêñò"/>
    <w:qFormat/>
    <w:rsid w:val="005819EA"/>
    <w:pPr>
      <w:widowControl w:val="0"/>
      <w:autoSpaceDN w:val="0"/>
      <w:spacing w:after="0" w:line="210" w:lineRule="atLeast"/>
      <w:ind w:firstLine="454"/>
      <w:jc w:val="both"/>
    </w:pPr>
    <w:rPr>
      <w:rFonts w:eastAsia="Times New Roman" w:cs="Times New Roman"/>
      <w:color w:val="000000"/>
      <w:sz w:val="20"/>
      <w:szCs w:val="20"/>
      <w:lang w:val="en-US" w:eastAsia="ru-RU"/>
    </w:rPr>
  </w:style>
  <w:style w:type="paragraph" w:customStyle="1" w:styleId="33">
    <w:name w:val="Ïîäçàã3"/>
    <w:basedOn w:val="a"/>
    <w:qFormat/>
    <w:rsid w:val="005819EA"/>
    <w:pPr>
      <w:widowControl w:val="0"/>
      <w:autoSpaceDN w:val="0"/>
      <w:spacing w:before="113" w:after="57" w:line="210" w:lineRule="atLeast"/>
      <w:jc w:val="center"/>
    </w:pPr>
    <w:rPr>
      <w:rFonts w:eastAsia="Times New Roman" w:cs="Times New Roman"/>
      <w:b/>
      <w:sz w:val="20"/>
      <w:szCs w:val="20"/>
      <w:lang w:val="en-US" w:eastAsia="ru-RU"/>
    </w:rPr>
  </w:style>
  <w:style w:type="paragraph" w:customStyle="1" w:styleId="rvps2">
    <w:name w:val="rvps2"/>
    <w:basedOn w:val="a"/>
    <w:qFormat/>
    <w:rsid w:val="005819EA"/>
    <w:pPr>
      <w:autoSpaceDN w:val="0"/>
      <w:spacing w:before="100" w:beforeAutospacing="1" w:after="100" w:afterAutospacing="1" w:line="240" w:lineRule="auto"/>
    </w:pPr>
    <w:rPr>
      <w:rFonts w:eastAsia="Calibri" w:cs="Times New Roman"/>
      <w:sz w:val="24"/>
      <w:szCs w:val="24"/>
      <w:lang w:eastAsia="uk-UA"/>
    </w:rPr>
  </w:style>
  <w:style w:type="character" w:customStyle="1" w:styleId="rvts0">
    <w:name w:val="rvts0"/>
    <w:rsid w:val="005819EA"/>
    <w:rPr>
      <w:rFonts w:ascii="Times New Roman" w:hAnsi="Times New Roman" w:cs="Times New Roman" w:hint="default"/>
    </w:rPr>
  </w:style>
  <w:style w:type="character" w:customStyle="1" w:styleId="s4">
    <w:name w:val="s4"/>
    <w:rsid w:val="005819EA"/>
  </w:style>
  <w:style w:type="character" w:customStyle="1" w:styleId="afb">
    <w:name w:val="Основной текст + Полужирный"/>
    <w:uiPriority w:val="99"/>
    <w:rsid w:val="005819EA"/>
    <w:rPr>
      <w:b/>
      <w:bCs/>
      <w:i/>
      <w:iCs/>
      <w:spacing w:val="1"/>
      <w:sz w:val="22"/>
      <w:szCs w:val="22"/>
      <w:lang w:bidi="ar-SA"/>
    </w:rPr>
  </w:style>
  <w:style w:type="character" w:customStyle="1" w:styleId="25">
    <w:name w:val="Основной текст (2) + Не полужирный"/>
    <w:rsid w:val="005819EA"/>
    <w:rPr>
      <w:rFonts w:ascii="Calibri" w:eastAsia="Calibri" w:hAnsi="Calibri" w:cs="Calibri" w:hint="default"/>
      <w:b/>
      <w:bCs/>
      <w:i w:val="0"/>
      <w:iCs w:val="0"/>
      <w:smallCaps w:val="0"/>
      <w:strike w:val="0"/>
      <w:dstrike w:val="0"/>
      <w:color w:val="000000"/>
      <w:spacing w:val="0"/>
      <w:w w:val="100"/>
      <w:position w:val="0"/>
      <w:sz w:val="20"/>
      <w:szCs w:val="20"/>
      <w:u w:val="none"/>
      <w:effect w:val="none"/>
      <w:lang w:val="uk-UA" w:eastAsia="uk-UA" w:bidi="uk-UA"/>
    </w:rPr>
  </w:style>
  <w:style w:type="character" w:customStyle="1" w:styleId="zk-definition-listitem-text">
    <w:name w:val="zk-definition-list__item-text"/>
    <w:basedOn w:val="a0"/>
    <w:rsid w:val="005819EA"/>
  </w:style>
  <w:style w:type="paragraph" w:customStyle="1" w:styleId="TableParagraph">
    <w:name w:val="Table Paragraph"/>
    <w:basedOn w:val="a"/>
    <w:uiPriority w:val="1"/>
    <w:qFormat/>
    <w:rsid w:val="005819EA"/>
    <w:pPr>
      <w:widowControl w:val="0"/>
      <w:autoSpaceDE w:val="0"/>
      <w:autoSpaceDN w:val="0"/>
      <w:spacing w:after="0" w:line="240" w:lineRule="auto"/>
      <w:ind w:left="4"/>
      <w:jc w:val="both"/>
    </w:pPr>
    <w:rPr>
      <w:rFonts w:eastAsia="Times New Roman" w:cs="Times New Roman"/>
      <w:sz w:val="22"/>
    </w:rPr>
  </w:style>
  <w:style w:type="character" w:styleId="afc">
    <w:name w:val="annotation reference"/>
    <w:basedOn w:val="a0"/>
    <w:uiPriority w:val="99"/>
    <w:semiHidden/>
    <w:unhideWhenUsed/>
    <w:rsid w:val="005819EA"/>
    <w:rPr>
      <w:sz w:val="16"/>
      <w:szCs w:val="16"/>
    </w:rPr>
  </w:style>
  <w:style w:type="paragraph" w:styleId="afd">
    <w:name w:val="annotation text"/>
    <w:basedOn w:val="a"/>
    <w:link w:val="afe"/>
    <w:uiPriority w:val="99"/>
    <w:semiHidden/>
    <w:unhideWhenUsed/>
    <w:rsid w:val="005819EA"/>
    <w:pPr>
      <w:autoSpaceDN w:val="0"/>
      <w:spacing w:after="0" w:line="240" w:lineRule="auto"/>
    </w:pPr>
    <w:rPr>
      <w:rFonts w:eastAsia="Times New Roman" w:cs="Times New Roman"/>
      <w:sz w:val="20"/>
      <w:szCs w:val="20"/>
      <w:lang w:val="ru-RU" w:eastAsia="ru-RU"/>
    </w:rPr>
  </w:style>
  <w:style w:type="character" w:customStyle="1" w:styleId="afe">
    <w:name w:val="Текст примітки Знак"/>
    <w:basedOn w:val="a0"/>
    <w:link w:val="afd"/>
    <w:uiPriority w:val="99"/>
    <w:semiHidden/>
    <w:rsid w:val="005819EA"/>
    <w:rPr>
      <w:rFonts w:eastAsia="Times New Roman" w:cs="Times New Roman"/>
      <w:sz w:val="20"/>
      <w:szCs w:val="20"/>
      <w:lang w:val="ru-RU" w:eastAsia="ru-RU"/>
    </w:rPr>
  </w:style>
  <w:style w:type="paragraph" w:styleId="aff">
    <w:name w:val="annotation subject"/>
    <w:basedOn w:val="afd"/>
    <w:next w:val="afd"/>
    <w:link w:val="aff0"/>
    <w:uiPriority w:val="99"/>
    <w:semiHidden/>
    <w:unhideWhenUsed/>
    <w:rsid w:val="005819EA"/>
    <w:rPr>
      <w:b/>
      <w:bCs/>
    </w:rPr>
  </w:style>
  <w:style w:type="character" w:customStyle="1" w:styleId="aff0">
    <w:name w:val="Тема примітки Знак"/>
    <w:basedOn w:val="afe"/>
    <w:link w:val="aff"/>
    <w:uiPriority w:val="99"/>
    <w:semiHidden/>
    <w:rsid w:val="005819EA"/>
    <w:rPr>
      <w:rFonts w:eastAsia="Times New Roman" w:cs="Times New Roman"/>
      <w:b/>
      <w:bCs/>
      <w:sz w:val="20"/>
      <w:szCs w:val="20"/>
      <w:lang w:val="ru-RU" w:eastAsia="ru-RU"/>
    </w:rPr>
  </w:style>
  <w:style w:type="paragraph" w:customStyle="1" w:styleId="Style5">
    <w:name w:val="Style5"/>
    <w:basedOn w:val="a"/>
    <w:uiPriority w:val="99"/>
    <w:rsid w:val="005819EA"/>
    <w:pPr>
      <w:widowControl w:val="0"/>
      <w:autoSpaceDE w:val="0"/>
      <w:autoSpaceDN w:val="0"/>
      <w:adjustRightInd w:val="0"/>
      <w:spacing w:after="0" w:line="276" w:lineRule="exact"/>
      <w:ind w:firstLine="566"/>
      <w:jc w:val="both"/>
    </w:pPr>
    <w:rPr>
      <w:rFonts w:eastAsia="Times New Roman" w:cs="Times New Roman"/>
      <w:sz w:val="24"/>
      <w:szCs w:val="24"/>
      <w:lang w:val="ru-RU" w:eastAsia="ru-RU"/>
    </w:rPr>
  </w:style>
  <w:style w:type="character" w:customStyle="1" w:styleId="FontStyle14">
    <w:name w:val="Font Style14"/>
    <w:uiPriority w:val="99"/>
    <w:rsid w:val="005819EA"/>
    <w:rPr>
      <w:rFonts w:ascii="Times New Roman" w:hAnsi="Times New Roman" w:cs="Times New Roman"/>
      <w:sz w:val="24"/>
      <w:szCs w:val="24"/>
    </w:rPr>
  </w:style>
  <w:style w:type="paragraph" w:customStyle="1" w:styleId="26">
    <w:name w:val="Обычный2"/>
    <w:rsid w:val="005819EA"/>
    <w:pPr>
      <w:spacing w:after="0" w:line="276" w:lineRule="auto"/>
    </w:pPr>
    <w:rPr>
      <w:rFonts w:ascii="Arial" w:eastAsia="Arial" w:hAnsi="Arial" w:cs="Arial"/>
      <w:color w:val="000000"/>
      <w:sz w:val="22"/>
      <w:lang w:val="ru-RU" w:eastAsia="ru-RU"/>
    </w:rPr>
  </w:style>
  <w:style w:type="paragraph" w:customStyle="1" w:styleId="LO-normal">
    <w:name w:val="LO-normal"/>
    <w:qFormat/>
    <w:rsid w:val="005819EA"/>
    <w:pPr>
      <w:spacing w:after="0" w:line="276" w:lineRule="auto"/>
    </w:pPr>
    <w:rPr>
      <w:rFonts w:ascii="Arial" w:eastAsia="Arial" w:hAnsi="Arial" w:cs="Arial"/>
      <w:color w:val="000000"/>
      <w:sz w:val="22"/>
      <w:lang w:val="ru-RU" w:eastAsia="zh-CN"/>
    </w:rPr>
  </w:style>
  <w:style w:type="paragraph" w:customStyle="1" w:styleId="34">
    <w:name w:val="Обычный3"/>
    <w:rsid w:val="005819EA"/>
    <w:pPr>
      <w:spacing w:after="0" w:line="276" w:lineRule="auto"/>
    </w:pPr>
    <w:rPr>
      <w:rFonts w:ascii="Arial" w:eastAsia="Arial" w:hAnsi="Arial" w:cs="Arial"/>
      <w:color w:val="000000"/>
      <w:sz w:val="22"/>
      <w:lang w:val="ru-RU" w:eastAsia="ru-RU"/>
    </w:rPr>
  </w:style>
  <w:style w:type="character" w:styleId="aff1">
    <w:name w:val="Emphasis"/>
    <w:basedOn w:val="a0"/>
    <w:uiPriority w:val="20"/>
    <w:qFormat/>
    <w:rsid w:val="005819EA"/>
    <w:rPr>
      <w:i/>
      <w:iCs/>
    </w:rPr>
  </w:style>
  <w:style w:type="table" w:customStyle="1" w:styleId="1f0">
    <w:name w:val="Сетка таблицы1"/>
    <w:basedOn w:val="a1"/>
    <w:next w:val="a3"/>
    <w:uiPriority w:val="39"/>
    <w:rsid w:val="005819EA"/>
    <w:pPr>
      <w:spacing w:after="0" w:line="240" w:lineRule="auto"/>
    </w:pPr>
    <w:rPr>
      <w:rFonts w:asciiTheme="minorHAnsi" w:hAnsiTheme="minorHAnsi" w:cstheme="minorBidi"/>
      <w:sz w:val="22"/>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1">
    <w:name w:val="Назва об'єкта1"/>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27">
    <w:name w:val="Назва об'єкта2"/>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35">
    <w:name w:val="Назва об'єкта3"/>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41">
    <w:name w:val="Назва об'єкта4"/>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5">
    <w:name w:val="Назва об'єкта5"/>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60">
    <w:name w:val="Назва об'єкта6"/>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7">
    <w:name w:val="Назва об'єкта7"/>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8">
    <w:name w:val="Назва об'єкта8"/>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9">
    <w:name w:val="Назва об'єкта9"/>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100">
    <w:name w:val="Назва об'єкта10"/>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110">
    <w:name w:val="Назва об'єкта11"/>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121">
    <w:name w:val="Назва об'єкта12"/>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msonormal0">
    <w:name w:val="msonormal"/>
    <w:basedOn w:val="a"/>
    <w:rsid w:val="005819EA"/>
    <w:pPr>
      <w:spacing w:before="100" w:beforeAutospacing="1" w:after="100" w:afterAutospacing="1" w:line="240" w:lineRule="auto"/>
    </w:pPr>
    <w:rPr>
      <w:rFonts w:eastAsia="Times New Roman" w:cs="Times New Roman"/>
      <w:sz w:val="24"/>
      <w:szCs w:val="24"/>
      <w:lang w:eastAsia="uk-UA"/>
    </w:rPr>
  </w:style>
  <w:style w:type="paragraph" w:customStyle="1" w:styleId="font5">
    <w:name w:val="font5"/>
    <w:basedOn w:val="a"/>
    <w:rsid w:val="005819EA"/>
    <w:pPr>
      <w:spacing w:before="100" w:beforeAutospacing="1" w:after="100" w:afterAutospacing="1" w:line="240" w:lineRule="auto"/>
    </w:pPr>
    <w:rPr>
      <w:rFonts w:eastAsia="Times New Roman" w:cs="Times New Roman"/>
      <w:b/>
      <w:bCs/>
      <w:i/>
      <w:iCs/>
      <w:color w:val="000000"/>
      <w:sz w:val="24"/>
      <w:szCs w:val="24"/>
      <w:lang w:eastAsia="uk-UA"/>
    </w:rPr>
  </w:style>
  <w:style w:type="paragraph" w:customStyle="1" w:styleId="font6">
    <w:name w:val="font6"/>
    <w:basedOn w:val="a"/>
    <w:rsid w:val="005819EA"/>
    <w:pPr>
      <w:spacing w:before="100" w:beforeAutospacing="1" w:after="100" w:afterAutospacing="1" w:line="240" w:lineRule="auto"/>
    </w:pPr>
    <w:rPr>
      <w:rFonts w:eastAsia="Times New Roman" w:cs="Times New Roman"/>
      <w:color w:val="000000"/>
      <w:sz w:val="24"/>
      <w:szCs w:val="24"/>
      <w:lang w:eastAsia="uk-UA"/>
    </w:rPr>
  </w:style>
  <w:style w:type="paragraph" w:customStyle="1" w:styleId="font7">
    <w:name w:val="font7"/>
    <w:basedOn w:val="a"/>
    <w:rsid w:val="005819EA"/>
    <w:pPr>
      <w:spacing w:before="100" w:beforeAutospacing="1" w:after="100" w:afterAutospacing="1" w:line="240" w:lineRule="auto"/>
    </w:pPr>
    <w:rPr>
      <w:rFonts w:eastAsia="Times New Roman" w:cs="Times New Roman"/>
      <w:color w:val="000000"/>
      <w:sz w:val="24"/>
      <w:szCs w:val="24"/>
      <w:lang w:eastAsia="uk-UA"/>
    </w:rPr>
  </w:style>
  <w:style w:type="paragraph" w:customStyle="1" w:styleId="font8">
    <w:name w:val="font8"/>
    <w:basedOn w:val="a"/>
    <w:rsid w:val="005819EA"/>
    <w:pPr>
      <w:spacing w:before="100" w:beforeAutospacing="1" w:after="100" w:afterAutospacing="1" w:line="240" w:lineRule="auto"/>
    </w:pPr>
    <w:rPr>
      <w:rFonts w:eastAsia="Times New Roman" w:cs="Times New Roman"/>
      <w:b/>
      <w:bCs/>
      <w:i/>
      <w:iCs/>
      <w:color w:val="000000"/>
      <w:sz w:val="24"/>
      <w:szCs w:val="24"/>
      <w:lang w:eastAsia="uk-UA"/>
    </w:rPr>
  </w:style>
  <w:style w:type="paragraph" w:customStyle="1" w:styleId="font9">
    <w:name w:val="font9"/>
    <w:basedOn w:val="a"/>
    <w:rsid w:val="005819EA"/>
    <w:pPr>
      <w:spacing w:before="100" w:beforeAutospacing="1" w:after="100" w:afterAutospacing="1" w:line="240" w:lineRule="auto"/>
    </w:pPr>
    <w:rPr>
      <w:rFonts w:eastAsia="Times New Roman" w:cs="Times New Roman"/>
      <w:color w:val="000000"/>
      <w:sz w:val="14"/>
      <w:szCs w:val="14"/>
      <w:lang w:eastAsia="uk-UA"/>
    </w:rPr>
  </w:style>
  <w:style w:type="paragraph" w:customStyle="1" w:styleId="font10">
    <w:name w:val="font10"/>
    <w:basedOn w:val="a"/>
    <w:rsid w:val="005819EA"/>
    <w:pPr>
      <w:spacing w:before="100" w:beforeAutospacing="1" w:after="100" w:afterAutospacing="1" w:line="240" w:lineRule="auto"/>
    </w:pPr>
    <w:rPr>
      <w:rFonts w:eastAsia="Times New Roman" w:cs="Times New Roman"/>
      <w:i/>
      <w:iCs/>
      <w:color w:val="000000"/>
      <w:sz w:val="24"/>
      <w:szCs w:val="24"/>
      <w:lang w:eastAsia="uk-UA"/>
    </w:rPr>
  </w:style>
  <w:style w:type="paragraph" w:customStyle="1" w:styleId="xl69">
    <w:name w:val="xl69"/>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70">
    <w:name w:val="xl70"/>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24"/>
      <w:szCs w:val="24"/>
      <w:lang w:eastAsia="uk-UA"/>
    </w:rPr>
  </w:style>
  <w:style w:type="paragraph" w:customStyle="1" w:styleId="xl71">
    <w:name w:val="xl7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72">
    <w:name w:val="xl72"/>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73">
    <w:name w:val="xl73"/>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sz w:val="24"/>
      <w:szCs w:val="24"/>
      <w:lang w:eastAsia="uk-UA"/>
    </w:rPr>
  </w:style>
  <w:style w:type="paragraph" w:customStyle="1" w:styleId="xl74">
    <w:name w:val="xl74"/>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75">
    <w:name w:val="xl75"/>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color w:val="000000"/>
      <w:sz w:val="24"/>
      <w:szCs w:val="24"/>
      <w:lang w:eastAsia="uk-UA"/>
    </w:rPr>
  </w:style>
  <w:style w:type="paragraph" w:customStyle="1" w:styleId="xl76">
    <w:name w:val="xl76"/>
    <w:basedOn w:val="a"/>
    <w:rsid w:val="005819EA"/>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77">
    <w:name w:val="xl77"/>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b/>
      <w:bCs/>
      <w:sz w:val="24"/>
      <w:szCs w:val="24"/>
      <w:lang w:eastAsia="uk-UA"/>
    </w:rPr>
  </w:style>
  <w:style w:type="paragraph" w:customStyle="1" w:styleId="xl78">
    <w:name w:val="xl78"/>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79">
    <w:name w:val="xl79"/>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80">
    <w:name w:val="xl80"/>
    <w:basedOn w:val="a"/>
    <w:rsid w:val="005819EA"/>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line="240" w:lineRule="auto"/>
      <w:jc w:val="center"/>
    </w:pPr>
    <w:rPr>
      <w:rFonts w:eastAsia="Times New Roman" w:cs="Times New Roman"/>
      <w:sz w:val="24"/>
      <w:szCs w:val="24"/>
      <w:lang w:eastAsia="uk-UA"/>
    </w:rPr>
  </w:style>
  <w:style w:type="paragraph" w:customStyle="1" w:styleId="xl81">
    <w:name w:val="xl8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82">
    <w:name w:val="xl82"/>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24"/>
      <w:szCs w:val="24"/>
      <w:lang w:eastAsia="uk-UA"/>
    </w:rPr>
  </w:style>
  <w:style w:type="paragraph" w:customStyle="1" w:styleId="xl83">
    <w:name w:val="xl83"/>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24"/>
      <w:szCs w:val="24"/>
      <w:lang w:eastAsia="uk-UA"/>
    </w:rPr>
  </w:style>
  <w:style w:type="paragraph" w:customStyle="1" w:styleId="xl84">
    <w:name w:val="xl84"/>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85">
    <w:name w:val="xl85"/>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86">
    <w:name w:val="xl86"/>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87">
    <w:name w:val="xl87"/>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b/>
      <w:bCs/>
      <w:sz w:val="24"/>
      <w:szCs w:val="24"/>
      <w:lang w:eastAsia="uk-UA"/>
    </w:rPr>
  </w:style>
  <w:style w:type="paragraph" w:customStyle="1" w:styleId="xl88">
    <w:name w:val="xl88"/>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b/>
      <w:bCs/>
      <w:sz w:val="24"/>
      <w:szCs w:val="24"/>
      <w:lang w:eastAsia="uk-UA"/>
    </w:rPr>
  </w:style>
  <w:style w:type="paragraph" w:customStyle="1" w:styleId="xl89">
    <w:name w:val="xl89"/>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90">
    <w:name w:val="xl90"/>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sz w:val="24"/>
      <w:szCs w:val="24"/>
      <w:lang w:eastAsia="uk-UA"/>
    </w:rPr>
  </w:style>
  <w:style w:type="paragraph" w:customStyle="1" w:styleId="xl91">
    <w:name w:val="xl9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92">
    <w:name w:val="xl92"/>
    <w:basedOn w:val="a"/>
    <w:rsid w:val="005819EA"/>
    <w:pPr>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93">
    <w:name w:val="xl93"/>
    <w:basedOn w:val="a"/>
    <w:rsid w:val="005819EA"/>
    <w:pPr>
      <w:pBdr>
        <w:top w:val="single" w:sz="4" w:space="0" w:color="auto"/>
        <w:left w:val="single" w:sz="4" w:space="0" w:color="auto"/>
        <w:right w:val="single" w:sz="4" w:space="0" w:color="auto"/>
      </w:pBdr>
      <w:shd w:val="clear" w:color="000000" w:fill="FABF8F"/>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94">
    <w:name w:val="xl94"/>
    <w:basedOn w:val="a"/>
    <w:rsid w:val="005819EA"/>
    <w:pPr>
      <w:pBdr>
        <w:top w:val="single" w:sz="4" w:space="0" w:color="auto"/>
        <w:left w:val="single" w:sz="4" w:space="0" w:color="auto"/>
        <w:right w:val="single" w:sz="4" w:space="0" w:color="auto"/>
      </w:pBdr>
      <w:shd w:val="clear" w:color="000000" w:fill="FABF8F"/>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95">
    <w:name w:val="xl95"/>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96">
    <w:name w:val="xl96"/>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97">
    <w:name w:val="xl97"/>
    <w:basedOn w:val="a"/>
    <w:rsid w:val="005819EA"/>
    <w:pPr>
      <w:pBdr>
        <w:top w:val="single" w:sz="4" w:space="0" w:color="auto"/>
        <w:left w:val="single" w:sz="4" w:space="0" w:color="auto"/>
        <w:right w:val="single" w:sz="4" w:space="0" w:color="auto"/>
      </w:pBdr>
      <w:shd w:val="clear" w:color="000000" w:fill="DDD9C4"/>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98">
    <w:name w:val="xl98"/>
    <w:basedOn w:val="a"/>
    <w:rsid w:val="005819EA"/>
    <w:pPr>
      <w:pBdr>
        <w:top w:val="single" w:sz="4" w:space="0" w:color="auto"/>
        <w:left w:val="single" w:sz="4" w:space="0" w:color="auto"/>
        <w:right w:val="single" w:sz="4" w:space="0" w:color="auto"/>
      </w:pBdr>
      <w:shd w:val="clear" w:color="000000" w:fill="DDD9C4"/>
      <w:spacing w:before="100" w:beforeAutospacing="1" w:after="100" w:afterAutospacing="1" w:line="240" w:lineRule="auto"/>
      <w:jc w:val="center"/>
    </w:pPr>
    <w:rPr>
      <w:rFonts w:eastAsia="Times New Roman" w:cs="Times New Roman"/>
      <w:sz w:val="24"/>
      <w:szCs w:val="24"/>
      <w:lang w:eastAsia="uk-UA"/>
    </w:rPr>
  </w:style>
  <w:style w:type="paragraph" w:customStyle="1" w:styleId="xl99">
    <w:name w:val="xl99"/>
    <w:basedOn w:val="a"/>
    <w:rsid w:val="005819EA"/>
    <w:pPr>
      <w:pBdr>
        <w:top w:val="single" w:sz="4" w:space="0" w:color="auto"/>
        <w:left w:val="single" w:sz="4" w:space="0" w:color="auto"/>
        <w:right w:val="single" w:sz="4" w:space="0" w:color="auto"/>
      </w:pBdr>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100">
    <w:name w:val="xl100"/>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color w:val="000000"/>
      <w:sz w:val="24"/>
      <w:szCs w:val="24"/>
      <w:lang w:eastAsia="uk-UA"/>
    </w:rPr>
  </w:style>
  <w:style w:type="paragraph" w:customStyle="1" w:styleId="xl101">
    <w:name w:val="xl10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102">
    <w:name w:val="xl102"/>
    <w:basedOn w:val="a"/>
    <w:rsid w:val="005819EA"/>
    <w:pPr>
      <w:spacing w:before="100" w:beforeAutospacing="1" w:after="100" w:afterAutospacing="1" w:line="240" w:lineRule="auto"/>
      <w:jc w:val="center"/>
    </w:pPr>
    <w:rPr>
      <w:rFonts w:eastAsia="Times New Roman" w:cs="Times New Roman"/>
      <w:sz w:val="24"/>
      <w:szCs w:val="24"/>
      <w:lang w:eastAsia="uk-UA"/>
    </w:rPr>
  </w:style>
  <w:style w:type="paragraph" w:customStyle="1" w:styleId="xl103">
    <w:name w:val="xl103"/>
    <w:basedOn w:val="a"/>
    <w:rsid w:val="005819EA"/>
    <w:pPr>
      <w:spacing w:before="100" w:beforeAutospacing="1" w:after="100" w:afterAutospacing="1" w:line="240" w:lineRule="auto"/>
      <w:textAlignment w:val="center"/>
    </w:pPr>
    <w:rPr>
      <w:rFonts w:eastAsia="Times New Roman" w:cs="Times New Roman"/>
      <w:b/>
      <w:bCs/>
      <w:i/>
      <w:iCs/>
      <w:sz w:val="24"/>
      <w:szCs w:val="24"/>
      <w:lang w:eastAsia="uk-UA"/>
    </w:rPr>
  </w:style>
  <w:style w:type="paragraph" w:customStyle="1" w:styleId="xl104">
    <w:name w:val="xl104"/>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eastAsia="Times New Roman" w:cs="Times New Roman"/>
      <w:b/>
      <w:bCs/>
      <w:sz w:val="24"/>
      <w:szCs w:val="24"/>
      <w:lang w:eastAsia="uk-UA"/>
    </w:rPr>
  </w:style>
  <w:style w:type="paragraph" w:customStyle="1" w:styleId="xl105">
    <w:name w:val="xl105"/>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eastAsia="Times New Roman" w:cs="Times New Roman"/>
      <w:b/>
      <w:bCs/>
      <w:color w:val="000000"/>
      <w:sz w:val="24"/>
      <w:szCs w:val="24"/>
      <w:lang w:eastAsia="uk-UA"/>
    </w:rPr>
  </w:style>
  <w:style w:type="paragraph" w:customStyle="1" w:styleId="xl106">
    <w:name w:val="xl106"/>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107">
    <w:name w:val="xl107"/>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eastAsia="Times New Roman" w:cs="Times New Roman"/>
      <w:sz w:val="24"/>
      <w:szCs w:val="24"/>
      <w:lang w:eastAsia="uk-UA"/>
    </w:rPr>
  </w:style>
  <w:style w:type="paragraph" w:customStyle="1" w:styleId="xl108">
    <w:name w:val="xl108"/>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109">
    <w:name w:val="xl109"/>
    <w:basedOn w:val="a"/>
    <w:rsid w:val="005819EA"/>
    <w:pPr>
      <w:shd w:val="clear" w:color="000000" w:fill="FFFF00"/>
      <w:spacing w:before="100" w:beforeAutospacing="1" w:after="100" w:afterAutospacing="1" w:line="240" w:lineRule="auto"/>
    </w:pPr>
    <w:rPr>
      <w:rFonts w:eastAsia="Times New Roman" w:cs="Times New Roman"/>
      <w:sz w:val="24"/>
      <w:szCs w:val="24"/>
      <w:lang w:eastAsia="uk-UA"/>
    </w:rPr>
  </w:style>
  <w:style w:type="paragraph" w:customStyle="1" w:styleId="xl110">
    <w:name w:val="xl110"/>
    <w:basedOn w:val="a"/>
    <w:rsid w:val="005819EA"/>
    <w:pPr>
      <w:shd w:val="clear" w:color="000000" w:fill="FFFF00"/>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111">
    <w:name w:val="xl111"/>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eastAsia="Times New Roman" w:cs="Times New Roman"/>
      <w:b/>
      <w:bCs/>
      <w:sz w:val="24"/>
      <w:szCs w:val="24"/>
      <w:lang w:eastAsia="uk-UA"/>
    </w:rPr>
  </w:style>
  <w:style w:type="paragraph" w:customStyle="1" w:styleId="xl112">
    <w:name w:val="xl112"/>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113">
    <w:name w:val="xl113"/>
    <w:basedOn w:val="a"/>
    <w:rsid w:val="005819EA"/>
    <w:pPr>
      <w:shd w:val="clear" w:color="000000" w:fill="FFFF00"/>
      <w:spacing w:before="100" w:beforeAutospacing="1" w:after="100" w:afterAutospacing="1" w:line="240" w:lineRule="auto"/>
    </w:pPr>
    <w:rPr>
      <w:rFonts w:eastAsia="Times New Roman" w:cs="Times New Roman"/>
      <w:b/>
      <w:bCs/>
      <w:sz w:val="24"/>
      <w:szCs w:val="24"/>
      <w:lang w:eastAsia="uk-UA"/>
    </w:rPr>
  </w:style>
  <w:style w:type="paragraph" w:customStyle="1" w:styleId="xl114">
    <w:name w:val="xl114"/>
    <w:basedOn w:val="a"/>
    <w:rsid w:val="005819EA"/>
    <w:pPr>
      <w:pBdr>
        <w:left w:val="single" w:sz="4" w:space="0" w:color="auto"/>
        <w:right w:val="single" w:sz="4" w:space="0" w:color="auto"/>
      </w:pBdr>
      <w:shd w:val="clear" w:color="000000" w:fill="FFFF00"/>
      <w:spacing w:before="100" w:beforeAutospacing="1" w:after="100" w:afterAutospacing="1" w:line="240" w:lineRule="auto"/>
      <w:textAlignment w:val="center"/>
    </w:pPr>
    <w:rPr>
      <w:rFonts w:eastAsia="Times New Roman" w:cs="Times New Roman"/>
      <w:b/>
      <w:bCs/>
      <w:color w:val="000000"/>
      <w:sz w:val="24"/>
      <w:szCs w:val="24"/>
      <w:lang w:eastAsia="uk-UA"/>
    </w:rPr>
  </w:style>
  <w:style w:type="paragraph" w:customStyle="1" w:styleId="xl115">
    <w:name w:val="xl115"/>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116">
    <w:name w:val="xl116"/>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117">
    <w:name w:val="xl117"/>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color w:val="000000"/>
      <w:sz w:val="24"/>
      <w:szCs w:val="24"/>
      <w:lang w:eastAsia="uk-UA"/>
    </w:rPr>
  </w:style>
  <w:style w:type="paragraph" w:customStyle="1" w:styleId="xl118">
    <w:name w:val="xl118"/>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119">
    <w:name w:val="xl119"/>
    <w:basedOn w:val="a"/>
    <w:rsid w:val="005819EA"/>
    <w:pPr>
      <w:spacing w:before="100" w:beforeAutospacing="1" w:after="100" w:afterAutospacing="1" w:line="240" w:lineRule="auto"/>
      <w:jc w:val="center"/>
    </w:pPr>
    <w:rPr>
      <w:rFonts w:eastAsia="Times New Roman" w:cs="Times New Roman"/>
      <w:b/>
      <w:bCs/>
      <w:i/>
      <w:iCs/>
      <w:sz w:val="24"/>
      <w:szCs w:val="24"/>
      <w:lang w:eastAsia="uk-UA"/>
    </w:rPr>
  </w:style>
  <w:style w:type="paragraph" w:customStyle="1" w:styleId="xl120">
    <w:name w:val="xl120"/>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1">
    <w:name w:val="xl121"/>
    <w:basedOn w:val="a"/>
    <w:rsid w:val="005819E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122">
    <w:name w:val="xl122"/>
    <w:basedOn w:val="a"/>
    <w:rsid w:val="005819EA"/>
    <w:pPr>
      <w:pBdr>
        <w:top w:val="single" w:sz="4" w:space="0" w:color="auto"/>
        <w:bottom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123">
    <w:name w:val="xl123"/>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4">
    <w:name w:val="xl124"/>
    <w:basedOn w:val="a"/>
    <w:rsid w:val="005819EA"/>
    <w:pPr>
      <w:pBdr>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5">
    <w:name w:val="xl125"/>
    <w:basedOn w:val="a"/>
    <w:rsid w:val="005819EA"/>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6">
    <w:name w:val="xl126"/>
    <w:basedOn w:val="a"/>
    <w:rsid w:val="005819EA"/>
    <w:pPr>
      <w:spacing w:before="100" w:beforeAutospacing="1" w:after="100" w:afterAutospacing="1" w:line="240" w:lineRule="auto"/>
      <w:jc w:val="center"/>
      <w:textAlignment w:val="center"/>
    </w:pPr>
    <w:rPr>
      <w:rFonts w:eastAsia="Times New Roman" w:cs="Times New Roman"/>
      <w:b/>
      <w:bCs/>
      <w:i/>
      <w:iCs/>
      <w:sz w:val="24"/>
      <w:szCs w:val="24"/>
      <w:lang w:eastAsia="uk-UA"/>
    </w:rPr>
  </w:style>
  <w:style w:type="paragraph" w:customStyle="1" w:styleId="xl127">
    <w:name w:val="xl127"/>
    <w:basedOn w:val="a"/>
    <w:rsid w:val="005819EA"/>
    <w:pPr>
      <w:spacing w:before="100" w:beforeAutospacing="1" w:after="100" w:afterAutospacing="1" w:line="240" w:lineRule="auto"/>
      <w:jc w:val="center"/>
      <w:textAlignment w:val="center"/>
    </w:pPr>
    <w:rPr>
      <w:rFonts w:eastAsia="Times New Roman" w:cs="Times New Roman"/>
      <w:b/>
      <w:bCs/>
      <w:i/>
      <w:iCs/>
      <w:color w:val="000000"/>
      <w:sz w:val="24"/>
      <w:szCs w:val="24"/>
      <w:lang w:eastAsia="uk-UA"/>
    </w:rPr>
  </w:style>
  <w:style w:type="paragraph" w:customStyle="1" w:styleId="xl128">
    <w:name w:val="xl128"/>
    <w:basedOn w:val="a"/>
    <w:rsid w:val="005819EA"/>
    <w:pPr>
      <w:pBdr>
        <w:bottom w:val="single" w:sz="4" w:space="0" w:color="auto"/>
      </w:pBdr>
      <w:spacing w:before="100" w:beforeAutospacing="1" w:after="100" w:afterAutospacing="1" w:line="240" w:lineRule="auto"/>
      <w:jc w:val="center"/>
      <w:textAlignment w:val="center"/>
    </w:pPr>
    <w:rPr>
      <w:rFonts w:eastAsia="Times New Roman" w:cs="Times New Roman"/>
      <w:b/>
      <w:bCs/>
      <w:i/>
      <w:iCs/>
      <w:sz w:val="24"/>
      <w:szCs w:val="24"/>
      <w:lang w:eastAsia="uk-UA"/>
    </w:rPr>
  </w:style>
  <w:style w:type="table" w:customStyle="1" w:styleId="36">
    <w:name w:val="Сітка таблиці3"/>
    <w:basedOn w:val="a1"/>
    <w:next w:val="a3"/>
    <w:uiPriority w:val="39"/>
    <w:rsid w:val="008C24C2"/>
    <w:pPr>
      <w:spacing w:after="0" w:line="240" w:lineRule="auto"/>
    </w:pPr>
    <w:rPr>
      <w:rFonts w:ascii="Calibri" w:eastAsia="Times New Roman" w:hAnsi="Calibri"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qFormat/>
    <w:rsid w:val="009967C8"/>
    <w:pPr>
      <w:suppressAutoHyphens/>
      <w:spacing w:after="0" w:line="240" w:lineRule="auto"/>
      <w:textAlignment w:val="baseline"/>
    </w:pPr>
    <w:rPr>
      <w:rFonts w:ascii="Liberation Serif" w:eastAsia="SimSun" w:hAnsi="Liberation Serif" w:cs="Mangal"/>
      <w:kern w:val="2"/>
      <w:sz w:val="24"/>
      <w:szCs w:val="24"/>
      <w:lang w:val="en-US"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97720692">
      <w:bodyDiv w:val="1"/>
      <w:marLeft w:val="0"/>
      <w:marRight w:val="0"/>
      <w:marTop w:val="0"/>
      <w:marBottom w:val="0"/>
      <w:divBdr>
        <w:top w:val="none" w:sz="0" w:space="0" w:color="auto"/>
        <w:left w:val="none" w:sz="0" w:space="0" w:color="auto"/>
        <w:bottom w:val="none" w:sz="0" w:space="0" w:color="auto"/>
        <w:right w:val="none" w:sz="0" w:space="0" w:color="auto"/>
      </w:divBdr>
    </w:div>
    <w:div w:id="1218080798">
      <w:bodyDiv w:val="1"/>
      <w:marLeft w:val="0"/>
      <w:marRight w:val="0"/>
      <w:marTop w:val="0"/>
      <w:marBottom w:val="0"/>
      <w:divBdr>
        <w:top w:val="none" w:sz="0" w:space="0" w:color="auto"/>
        <w:left w:val="none" w:sz="0" w:space="0" w:color="auto"/>
        <w:bottom w:val="none" w:sz="0" w:space="0" w:color="auto"/>
        <w:right w:val="none" w:sz="0" w:space="0" w:color="auto"/>
      </w:divBdr>
    </w:div>
    <w:div w:id="1307973262">
      <w:bodyDiv w:val="1"/>
      <w:marLeft w:val="0"/>
      <w:marRight w:val="0"/>
      <w:marTop w:val="0"/>
      <w:marBottom w:val="0"/>
      <w:divBdr>
        <w:top w:val="none" w:sz="0" w:space="0" w:color="auto"/>
        <w:left w:val="none" w:sz="0" w:space="0" w:color="auto"/>
        <w:bottom w:val="none" w:sz="0" w:space="0" w:color="auto"/>
        <w:right w:val="none" w:sz="0" w:space="0" w:color="auto"/>
      </w:divBdr>
    </w:div>
    <w:div w:id="1490747502">
      <w:bodyDiv w:val="1"/>
      <w:marLeft w:val="0"/>
      <w:marRight w:val="0"/>
      <w:marTop w:val="0"/>
      <w:marBottom w:val="0"/>
      <w:divBdr>
        <w:top w:val="none" w:sz="0" w:space="0" w:color="auto"/>
        <w:left w:val="none" w:sz="0" w:space="0" w:color="auto"/>
        <w:bottom w:val="none" w:sz="0" w:space="0" w:color="auto"/>
        <w:right w:val="none" w:sz="0" w:space="0" w:color="auto"/>
      </w:divBdr>
    </w:div>
    <w:div w:id="20847907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7207A5-277F-4DD7-B790-45BD34A19E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136</TotalTime>
  <Pages>4</Pages>
  <Words>2678</Words>
  <Characters>1527</Characters>
  <Application>Microsoft Office Word</Application>
  <DocSecurity>0</DocSecurity>
  <Lines>12</Lines>
  <Paragraphs>8</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4197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Vikonkom</dc:creator>
  <cp:keywords/>
  <dc:description/>
  <cp:lastModifiedBy>Vikonkom</cp:lastModifiedBy>
  <cp:revision>34</cp:revision>
  <dcterms:created xsi:type="dcterms:W3CDTF">2025-05-16T06:26:00Z</dcterms:created>
  <dcterms:modified xsi:type="dcterms:W3CDTF">2026-04-24T09:47:00Z</dcterms:modified>
</cp:coreProperties>
</file>