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014B7C" w:rsidRDefault="002518DD" w:rsidP="005819EA">
      <w:pPr>
        <w:spacing w:after="0" w:line="240" w:lineRule="auto"/>
        <w:jc w:val="center"/>
        <w:rPr>
          <w:rFonts w:eastAsia="Calibri" w:cs="Times New Roman"/>
          <w:b/>
          <w:sz w:val="24"/>
          <w:szCs w:val="24"/>
        </w:rPr>
      </w:pPr>
      <w:r w:rsidRPr="00014B7C">
        <w:rPr>
          <w:rFonts w:eastAsia="Calibri" w:cs="Times New Roman"/>
          <w:b/>
          <w:sz w:val="24"/>
          <w:szCs w:val="24"/>
        </w:rPr>
        <w:t xml:space="preserve">Інформація щодо процедури </w:t>
      </w:r>
      <w:proofErr w:type="spellStart"/>
      <w:r w:rsidRPr="00014B7C">
        <w:rPr>
          <w:rFonts w:eastAsia="Calibri" w:cs="Times New Roman"/>
          <w:b/>
          <w:sz w:val="24"/>
          <w:szCs w:val="24"/>
        </w:rPr>
        <w:t>закупівель</w:t>
      </w:r>
      <w:proofErr w:type="spellEnd"/>
      <w:r w:rsidRPr="00014B7C">
        <w:rPr>
          <w:rFonts w:eastAsia="Calibri" w:cs="Times New Roman"/>
          <w:b/>
          <w:sz w:val="24"/>
          <w:szCs w:val="24"/>
        </w:rPr>
        <w:t>:</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 xml:space="preserve">Інформація щодо процедур </w:t>
      </w:r>
      <w:proofErr w:type="spellStart"/>
      <w:r w:rsidRPr="00014B7C">
        <w:rPr>
          <w:rFonts w:eastAsia="Calibri" w:cs="Times New Roman"/>
          <w:sz w:val="24"/>
          <w:szCs w:val="24"/>
        </w:rPr>
        <w:t>закупівель</w:t>
      </w:r>
      <w:proofErr w:type="spellEnd"/>
      <w:r w:rsidRPr="00014B7C">
        <w:rPr>
          <w:rFonts w:eastAsia="Calibri" w:cs="Times New Roman"/>
          <w:sz w:val="24"/>
          <w:szCs w:val="24"/>
        </w:rPr>
        <w:t xml:space="preserve"> на виконання Постанови КМУ від 11.10.2016 №710 (зі змінами)</w:t>
      </w:r>
    </w:p>
    <w:p w:rsidR="002518DD" w:rsidRPr="00014B7C" w:rsidRDefault="002518DD" w:rsidP="005819EA">
      <w:pPr>
        <w:spacing w:after="0" w:line="240" w:lineRule="auto"/>
        <w:rPr>
          <w:rFonts w:eastAsia="Calibri" w:cs="Times New Roman"/>
          <w:b/>
          <w:sz w:val="24"/>
          <w:szCs w:val="24"/>
          <w:lang w:val="ru-RU"/>
        </w:rPr>
      </w:pPr>
    </w:p>
    <w:p w:rsidR="00FB14B1" w:rsidRPr="00014B7C" w:rsidRDefault="002518DD" w:rsidP="00FB14B1">
      <w:pPr>
        <w:spacing w:after="0" w:line="240" w:lineRule="auto"/>
        <w:rPr>
          <w:rFonts w:cs="Times New Roman"/>
          <w:b/>
          <w:sz w:val="24"/>
          <w:szCs w:val="24"/>
        </w:rPr>
      </w:pPr>
      <w:proofErr w:type="spellStart"/>
      <w:r w:rsidRPr="00014B7C">
        <w:rPr>
          <w:rFonts w:eastAsia="Calibri" w:cs="Times New Roman"/>
          <w:b/>
          <w:sz w:val="24"/>
          <w:szCs w:val="24"/>
          <w:lang w:val="ru-RU"/>
        </w:rPr>
        <w:t>Ідентифікатор</w:t>
      </w:r>
      <w:proofErr w:type="spellEnd"/>
      <w:r w:rsidRPr="00014B7C">
        <w:rPr>
          <w:rFonts w:eastAsia="Calibri" w:cs="Times New Roman"/>
          <w:b/>
          <w:sz w:val="24"/>
          <w:szCs w:val="24"/>
          <w:lang w:val="ru-RU"/>
        </w:rPr>
        <w:t xml:space="preserve"> </w:t>
      </w:r>
      <w:proofErr w:type="spellStart"/>
      <w:r w:rsidRPr="00014B7C">
        <w:rPr>
          <w:rFonts w:eastAsia="Calibri" w:cs="Times New Roman"/>
          <w:b/>
          <w:sz w:val="24"/>
          <w:szCs w:val="24"/>
          <w:lang w:val="ru-RU"/>
        </w:rPr>
        <w:t>закупівлі</w:t>
      </w:r>
      <w:proofErr w:type="spellEnd"/>
      <w:r w:rsidRPr="00014B7C">
        <w:rPr>
          <w:rFonts w:eastAsia="Calibri" w:cs="Times New Roman"/>
          <w:b/>
          <w:sz w:val="24"/>
          <w:szCs w:val="24"/>
          <w:lang w:val="ru-RU"/>
        </w:rPr>
        <w:t>:</w:t>
      </w:r>
      <w:r w:rsidRPr="00014B7C">
        <w:rPr>
          <w:rFonts w:cs="Times New Roman"/>
          <w:sz w:val="24"/>
          <w:szCs w:val="24"/>
        </w:rPr>
        <w:t xml:space="preserve"> </w:t>
      </w:r>
      <w:r w:rsidR="005819EA" w:rsidRPr="00014B7C">
        <w:rPr>
          <w:rFonts w:cs="Times New Roman"/>
          <w:b/>
          <w:sz w:val="24"/>
          <w:szCs w:val="24"/>
        </w:rPr>
        <w:tab/>
      </w:r>
      <w:r w:rsidR="00FD0C6B" w:rsidRPr="00FD0C6B">
        <w:rPr>
          <w:rFonts w:cs="Times New Roman"/>
          <w:b/>
          <w:sz w:val="24"/>
          <w:szCs w:val="24"/>
        </w:rPr>
        <w:t>UA-2026-04-16-004773-a</w:t>
      </w:r>
    </w:p>
    <w:p w:rsidR="002518DD" w:rsidRPr="00014B7C"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730" w:type="dxa"/>
        <w:tblLayout w:type="fixed"/>
        <w:tblLook w:val="04A0" w:firstRow="1" w:lastRow="0" w:firstColumn="1" w:lastColumn="0" w:noHBand="0" w:noVBand="1"/>
      </w:tblPr>
      <w:tblGrid>
        <w:gridCol w:w="1913"/>
        <w:gridCol w:w="1910"/>
        <w:gridCol w:w="1417"/>
        <w:gridCol w:w="7513"/>
        <w:gridCol w:w="2977"/>
      </w:tblGrid>
      <w:tr w:rsidR="008E0EFE" w:rsidRPr="008272A3" w:rsidTr="008272A3">
        <w:tc>
          <w:tcPr>
            <w:tcW w:w="1913" w:type="dxa"/>
            <w:vMerge w:val="restart"/>
            <w:vAlign w:val="center"/>
          </w:tcPr>
          <w:p w:rsidR="002518DD" w:rsidRPr="008272A3" w:rsidRDefault="002518DD" w:rsidP="005819EA">
            <w:pPr>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Назва</w:t>
            </w:r>
            <w:proofErr w:type="spellEnd"/>
            <w:r w:rsidRPr="008272A3">
              <w:rPr>
                <w:rFonts w:ascii="Times New Roman" w:hAnsi="Times New Roman" w:cs="Times New Roman"/>
                <w:b/>
                <w:sz w:val="24"/>
                <w:szCs w:val="24"/>
              </w:rPr>
              <w:t xml:space="preserve"> предмета </w:t>
            </w:r>
            <w:proofErr w:type="spellStart"/>
            <w:r w:rsidRPr="008272A3">
              <w:rPr>
                <w:rFonts w:ascii="Times New Roman" w:hAnsi="Times New Roman" w:cs="Times New Roman"/>
                <w:b/>
                <w:sz w:val="24"/>
                <w:szCs w:val="24"/>
              </w:rPr>
              <w:t>закупівлі</w:t>
            </w:r>
            <w:proofErr w:type="spellEnd"/>
            <w:r w:rsidRPr="008272A3">
              <w:rPr>
                <w:rFonts w:ascii="Times New Roman" w:hAnsi="Times New Roman" w:cs="Times New Roman"/>
                <w:b/>
                <w:sz w:val="24"/>
                <w:szCs w:val="24"/>
              </w:rPr>
              <w:t xml:space="preserve"> </w:t>
            </w:r>
            <w:proofErr w:type="spellStart"/>
            <w:r w:rsidRPr="008272A3">
              <w:rPr>
                <w:rFonts w:ascii="Times New Roman" w:hAnsi="Times New Roman" w:cs="Times New Roman"/>
                <w:b/>
                <w:sz w:val="24"/>
                <w:szCs w:val="24"/>
              </w:rPr>
              <w:t>із</w:t>
            </w:r>
            <w:proofErr w:type="spellEnd"/>
            <w:r w:rsidRPr="008272A3">
              <w:rPr>
                <w:rFonts w:ascii="Times New Roman" w:hAnsi="Times New Roman" w:cs="Times New Roman"/>
                <w:b/>
                <w:sz w:val="24"/>
                <w:szCs w:val="24"/>
              </w:rPr>
              <w:t xml:space="preserve"> </w:t>
            </w:r>
            <w:proofErr w:type="spellStart"/>
            <w:r w:rsidRPr="008272A3">
              <w:rPr>
                <w:rFonts w:ascii="Times New Roman" w:hAnsi="Times New Roman" w:cs="Times New Roman"/>
                <w:b/>
                <w:sz w:val="24"/>
                <w:szCs w:val="24"/>
              </w:rPr>
              <w:t>зазначенням</w:t>
            </w:r>
            <w:proofErr w:type="spellEnd"/>
            <w:r w:rsidRPr="008272A3">
              <w:rPr>
                <w:rFonts w:ascii="Times New Roman" w:hAnsi="Times New Roman" w:cs="Times New Roman"/>
                <w:b/>
                <w:sz w:val="24"/>
                <w:szCs w:val="24"/>
              </w:rPr>
              <w:t xml:space="preserve"> коду та </w:t>
            </w:r>
            <w:proofErr w:type="spellStart"/>
            <w:r w:rsidRPr="008272A3">
              <w:rPr>
                <w:rFonts w:ascii="Times New Roman" w:hAnsi="Times New Roman" w:cs="Times New Roman"/>
                <w:b/>
                <w:sz w:val="24"/>
                <w:szCs w:val="24"/>
              </w:rPr>
              <w:t>назви</w:t>
            </w:r>
            <w:proofErr w:type="spellEnd"/>
            <w:r w:rsidRPr="008272A3">
              <w:rPr>
                <w:rFonts w:ascii="Times New Roman" w:hAnsi="Times New Roman" w:cs="Times New Roman"/>
                <w:b/>
                <w:sz w:val="24"/>
                <w:szCs w:val="24"/>
              </w:rPr>
              <w:t xml:space="preserve"> </w:t>
            </w:r>
            <w:proofErr w:type="spellStart"/>
            <w:r w:rsidRPr="008272A3">
              <w:rPr>
                <w:rFonts w:ascii="Times New Roman" w:hAnsi="Times New Roman" w:cs="Times New Roman"/>
                <w:b/>
                <w:sz w:val="24"/>
                <w:szCs w:val="24"/>
              </w:rPr>
              <w:t>відповідних</w:t>
            </w:r>
            <w:proofErr w:type="spellEnd"/>
            <w:r w:rsidRPr="008272A3">
              <w:rPr>
                <w:rFonts w:ascii="Times New Roman" w:hAnsi="Times New Roman" w:cs="Times New Roman"/>
                <w:b/>
                <w:sz w:val="24"/>
                <w:szCs w:val="24"/>
              </w:rPr>
              <w:t xml:space="preserve"> </w:t>
            </w:r>
            <w:proofErr w:type="spellStart"/>
            <w:r w:rsidRPr="008272A3">
              <w:rPr>
                <w:rFonts w:ascii="Times New Roman" w:hAnsi="Times New Roman" w:cs="Times New Roman"/>
                <w:b/>
                <w:sz w:val="24"/>
                <w:szCs w:val="24"/>
              </w:rPr>
              <w:t>класифікаторів</w:t>
            </w:r>
            <w:proofErr w:type="spellEnd"/>
          </w:p>
          <w:p w:rsidR="002518DD" w:rsidRPr="008272A3" w:rsidRDefault="002518DD" w:rsidP="005819EA">
            <w:pPr>
              <w:jc w:val="center"/>
              <w:rPr>
                <w:rFonts w:ascii="Times New Roman" w:hAnsi="Times New Roman" w:cs="Times New Roman"/>
                <w:b/>
                <w:sz w:val="24"/>
                <w:szCs w:val="24"/>
              </w:rPr>
            </w:pPr>
            <w:r w:rsidRPr="008272A3">
              <w:rPr>
                <w:rFonts w:ascii="Times New Roman" w:hAnsi="Times New Roman" w:cs="Times New Roman"/>
                <w:b/>
                <w:sz w:val="24"/>
                <w:szCs w:val="24"/>
              </w:rPr>
              <w:t xml:space="preserve">предмета </w:t>
            </w:r>
            <w:proofErr w:type="spellStart"/>
            <w:r w:rsidRPr="008272A3">
              <w:rPr>
                <w:rFonts w:ascii="Times New Roman" w:hAnsi="Times New Roman" w:cs="Times New Roman"/>
                <w:b/>
                <w:sz w:val="24"/>
                <w:szCs w:val="24"/>
              </w:rPr>
              <w:t>закупівлі</w:t>
            </w:r>
            <w:proofErr w:type="spellEnd"/>
            <w:r w:rsidRPr="008272A3">
              <w:rPr>
                <w:rFonts w:ascii="Times New Roman" w:hAnsi="Times New Roman" w:cs="Times New Roman"/>
                <w:b/>
                <w:sz w:val="24"/>
                <w:szCs w:val="24"/>
              </w:rPr>
              <w:t xml:space="preserve"> і </w:t>
            </w:r>
            <w:proofErr w:type="spellStart"/>
            <w:r w:rsidRPr="008272A3">
              <w:rPr>
                <w:rFonts w:ascii="Times New Roman" w:hAnsi="Times New Roman" w:cs="Times New Roman"/>
                <w:b/>
                <w:sz w:val="24"/>
                <w:szCs w:val="24"/>
              </w:rPr>
              <w:t>частин</w:t>
            </w:r>
            <w:proofErr w:type="spellEnd"/>
            <w:r w:rsidRPr="008272A3">
              <w:rPr>
                <w:rFonts w:ascii="Times New Roman" w:hAnsi="Times New Roman" w:cs="Times New Roman"/>
                <w:b/>
                <w:sz w:val="24"/>
                <w:szCs w:val="24"/>
              </w:rPr>
              <w:t xml:space="preserve"> предмета </w:t>
            </w:r>
            <w:proofErr w:type="spellStart"/>
            <w:r w:rsidRPr="008272A3">
              <w:rPr>
                <w:rFonts w:ascii="Times New Roman" w:hAnsi="Times New Roman" w:cs="Times New Roman"/>
                <w:b/>
                <w:sz w:val="24"/>
                <w:szCs w:val="24"/>
              </w:rPr>
              <w:t>закупівлі</w:t>
            </w:r>
            <w:proofErr w:type="spellEnd"/>
            <w:r w:rsidRPr="008272A3">
              <w:rPr>
                <w:rFonts w:ascii="Times New Roman" w:hAnsi="Times New Roman" w:cs="Times New Roman"/>
                <w:b/>
                <w:sz w:val="24"/>
                <w:szCs w:val="24"/>
              </w:rPr>
              <w:t xml:space="preserve"> (</w:t>
            </w:r>
            <w:proofErr w:type="spellStart"/>
            <w:r w:rsidRPr="008272A3">
              <w:rPr>
                <w:rFonts w:ascii="Times New Roman" w:hAnsi="Times New Roman" w:cs="Times New Roman"/>
                <w:b/>
                <w:sz w:val="24"/>
                <w:szCs w:val="24"/>
              </w:rPr>
              <w:t>лотів</w:t>
            </w:r>
            <w:proofErr w:type="spellEnd"/>
            <w:r w:rsidRPr="008272A3">
              <w:rPr>
                <w:rFonts w:ascii="Times New Roman" w:hAnsi="Times New Roman" w:cs="Times New Roman"/>
                <w:b/>
                <w:sz w:val="24"/>
                <w:szCs w:val="24"/>
              </w:rPr>
              <w:t xml:space="preserve">) (за </w:t>
            </w:r>
            <w:proofErr w:type="spellStart"/>
            <w:r w:rsidRPr="008272A3">
              <w:rPr>
                <w:rFonts w:ascii="Times New Roman" w:hAnsi="Times New Roman" w:cs="Times New Roman"/>
                <w:b/>
                <w:sz w:val="24"/>
                <w:szCs w:val="24"/>
              </w:rPr>
              <w:t>наявності</w:t>
            </w:r>
            <w:proofErr w:type="spellEnd"/>
            <w:r w:rsidRPr="008272A3">
              <w:rPr>
                <w:rFonts w:ascii="Times New Roman" w:hAnsi="Times New Roman" w:cs="Times New Roman"/>
                <w:b/>
                <w:sz w:val="24"/>
                <w:szCs w:val="24"/>
              </w:rPr>
              <w:t>)</w:t>
            </w:r>
          </w:p>
        </w:tc>
        <w:tc>
          <w:tcPr>
            <w:tcW w:w="1910" w:type="dxa"/>
            <w:vMerge w:val="restart"/>
            <w:vAlign w:val="center"/>
          </w:tcPr>
          <w:p w:rsidR="002518DD" w:rsidRPr="008272A3" w:rsidRDefault="002518DD" w:rsidP="005819EA">
            <w:pPr>
              <w:jc w:val="center"/>
              <w:rPr>
                <w:rFonts w:ascii="Times New Roman" w:hAnsi="Times New Roman" w:cs="Times New Roman"/>
                <w:b/>
                <w:sz w:val="24"/>
                <w:szCs w:val="24"/>
              </w:rPr>
            </w:pPr>
            <w:r w:rsidRPr="008272A3">
              <w:rPr>
                <w:rFonts w:ascii="Times New Roman" w:hAnsi="Times New Roman" w:cs="Times New Roman"/>
                <w:b/>
                <w:sz w:val="24"/>
                <w:szCs w:val="24"/>
              </w:rPr>
              <w:t>Вид</w:t>
            </w:r>
          </w:p>
          <w:p w:rsidR="002518DD" w:rsidRPr="008272A3" w:rsidRDefault="002518DD" w:rsidP="005819EA">
            <w:pPr>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процедури</w:t>
            </w:r>
            <w:proofErr w:type="spellEnd"/>
          </w:p>
          <w:p w:rsidR="002518DD" w:rsidRPr="008272A3" w:rsidRDefault="002518DD" w:rsidP="005819EA">
            <w:pPr>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закупівлі</w:t>
            </w:r>
            <w:proofErr w:type="spellEnd"/>
          </w:p>
        </w:tc>
        <w:tc>
          <w:tcPr>
            <w:tcW w:w="1417" w:type="dxa"/>
            <w:vMerge w:val="restart"/>
            <w:vAlign w:val="center"/>
          </w:tcPr>
          <w:p w:rsidR="002518DD" w:rsidRPr="008272A3" w:rsidRDefault="002518DD" w:rsidP="005819EA">
            <w:pPr>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Очікувана</w:t>
            </w:r>
            <w:proofErr w:type="spellEnd"/>
          </w:p>
          <w:p w:rsidR="002518DD" w:rsidRPr="008272A3" w:rsidRDefault="002518DD" w:rsidP="005819EA">
            <w:pPr>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вартість</w:t>
            </w:r>
            <w:proofErr w:type="spellEnd"/>
          </w:p>
          <w:p w:rsidR="002518DD" w:rsidRPr="008272A3" w:rsidRDefault="002518DD" w:rsidP="005819EA">
            <w:pPr>
              <w:jc w:val="center"/>
              <w:rPr>
                <w:rFonts w:ascii="Times New Roman" w:hAnsi="Times New Roman" w:cs="Times New Roman"/>
                <w:b/>
                <w:sz w:val="24"/>
                <w:szCs w:val="24"/>
              </w:rPr>
            </w:pPr>
            <w:r w:rsidRPr="008272A3">
              <w:rPr>
                <w:rFonts w:ascii="Times New Roman" w:hAnsi="Times New Roman" w:cs="Times New Roman"/>
                <w:b/>
                <w:sz w:val="24"/>
                <w:szCs w:val="24"/>
              </w:rPr>
              <w:t>предмета</w:t>
            </w:r>
          </w:p>
          <w:p w:rsidR="002518DD" w:rsidRPr="008272A3" w:rsidRDefault="002518DD" w:rsidP="005819EA">
            <w:pPr>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закупівлі</w:t>
            </w:r>
            <w:proofErr w:type="spellEnd"/>
            <w:r w:rsidRPr="008272A3">
              <w:rPr>
                <w:rFonts w:ascii="Times New Roman" w:hAnsi="Times New Roman" w:cs="Times New Roman"/>
                <w:b/>
                <w:sz w:val="24"/>
                <w:szCs w:val="24"/>
              </w:rPr>
              <w:t>,</w:t>
            </w:r>
          </w:p>
          <w:p w:rsidR="002518DD" w:rsidRPr="008272A3" w:rsidRDefault="002518DD" w:rsidP="005819EA">
            <w:pPr>
              <w:jc w:val="center"/>
              <w:rPr>
                <w:rFonts w:ascii="Times New Roman" w:hAnsi="Times New Roman" w:cs="Times New Roman"/>
                <w:b/>
                <w:sz w:val="24"/>
                <w:szCs w:val="24"/>
              </w:rPr>
            </w:pPr>
            <w:r w:rsidRPr="008272A3">
              <w:rPr>
                <w:rFonts w:ascii="Times New Roman" w:hAnsi="Times New Roman" w:cs="Times New Roman"/>
                <w:b/>
                <w:sz w:val="24"/>
                <w:szCs w:val="24"/>
              </w:rPr>
              <w:t>грн.</w:t>
            </w:r>
          </w:p>
        </w:tc>
        <w:tc>
          <w:tcPr>
            <w:tcW w:w="10490" w:type="dxa"/>
            <w:gridSpan w:val="2"/>
            <w:vAlign w:val="center"/>
          </w:tcPr>
          <w:p w:rsidR="002518DD" w:rsidRPr="008272A3" w:rsidRDefault="002518DD" w:rsidP="005819EA">
            <w:pPr>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Обґрунтування</w:t>
            </w:r>
            <w:proofErr w:type="spellEnd"/>
          </w:p>
          <w:p w:rsidR="002518DD" w:rsidRPr="008272A3" w:rsidRDefault="002518DD" w:rsidP="005819EA">
            <w:pPr>
              <w:jc w:val="center"/>
              <w:rPr>
                <w:rFonts w:ascii="Times New Roman" w:hAnsi="Times New Roman" w:cs="Times New Roman"/>
                <w:b/>
                <w:sz w:val="24"/>
                <w:szCs w:val="24"/>
              </w:rPr>
            </w:pPr>
          </w:p>
        </w:tc>
      </w:tr>
      <w:tr w:rsidR="008E0EFE" w:rsidRPr="008272A3" w:rsidTr="008272A3">
        <w:trPr>
          <w:trHeight w:val="1144"/>
        </w:trPr>
        <w:tc>
          <w:tcPr>
            <w:tcW w:w="1913" w:type="dxa"/>
            <w:vMerge/>
          </w:tcPr>
          <w:p w:rsidR="002518DD" w:rsidRPr="008272A3" w:rsidRDefault="002518DD" w:rsidP="005819EA">
            <w:pPr>
              <w:jc w:val="center"/>
              <w:rPr>
                <w:rFonts w:ascii="Times New Roman" w:hAnsi="Times New Roman" w:cs="Times New Roman"/>
                <w:b/>
                <w:sz w:val="24"/>
                <w:szCs w:val="24"/>
              </w:rPr>
            </w:pPr>
          </w:p>
        </w:tc>
        <w:tc>
          <w:tcPr>
            <w:tcW w:w="1910" w:type="dxa"/>
            <w:vMerge/>
          </w:tcPr>
          <w:p w:rsidR="002518DD" w:rsidRPr="008272A3" w:rsidRDefault="002518DD" w:rsidP="005819EA">
            <w:pPr>
              <w:jc w:val="center"/>
              <w:rPr>
                <w:rFonts w:ascii="Times New Roman" w:hAnsi="Times New Roman" w:cs="Times New Roman"/>
                <w:b/>
                <w:sz w:val="24"/>
                <w:szCs w:val="24"/>
              </w:rPr>
            </w:pPr>
          </w:p>
        </w:tc>
        <w:tc>
          <w:tcPr>
            <w:tcW w:w="1417" w:type="dxa"/>
            <w:vMerge/>
          </w:tcPr>
          <w:p w:rsidR="002518DD" w:rsidRPr="008272A3" w:rsidRDefault="002518DD" w:rsidP="005819EA">
            <w:pPr>
              <w:jc w:val="center"/>
              <w:rPr>
                <w:rFonts w:ascii="Times New Roman" w:hAnsi="Times New Roman" w:cs="Times New Roman"/>
                <w:b/>
                <w:sz w:val="24"/>
                <w:szCs w:val="24"/>
              </w:rPr>
            </w:pPr>
          </w:p>
        </w:tc>
        <w:tc>
          <w:tcPr>
            <w:tcW w:w="7513" w:type="dxa"/>
            <w:vAlign w:val="center"/>
          </w:tcPr>
          <w:p w:rsidR="002518DD" w:rsidRPr="008272A3" w:rsidRDefault="002518DD" w:rsidP="005819EA">
            <w:pPr>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технічних</w:t>
            </w:r>
            <w:proofErr w:type="spellEnd"/>
            <w:r w:rsidRPr="008272A3">
              <w:rPr>
                <w:rFonts w:ascii="Times New Roman" w:hAnsi="Times New Roman" w:cs="Times New Roman"/>
                <w:b/>
                <w:sz w:val="24"/>
                <w:szCs w:val="24"/>
              </w:rPr>
              <w:t xml:space="preserve"> та </w:t>
            </w:r>
            <w:proofErr w:type="spellStart"/>
            <w:r w:rsidRPr="008272A3">
              <w:rPr>
                <w:rFonts w:ascii="Times New Roman" w:hAnsi="Times New Roman" w:cs="Times New Roman"/>
                <w:b/>
                <w:sz w:val="24"/>
                <w:szCs w:val="24"/>
              </w:rPr>
              <w:t>якісних</w:t>
            </w:r>
            <w:proofErr w:type="spellEnd"/>
            <w:r w:rsidRPr="008272A3">
              <w:rPr>
                <w:rFonts w:ascii="Times New Roman" w:hAnsi="Times New Roman" w:cs="Times New Roman"/>
                <w:b/>
                <w:sz w:val="24"/>
                <w:szCs w:val="24"/>
              </w:rPr>
              <w:t xml:space="preserve"> характеристик предмета </w:t>
            </w:r>
            <w:proofErr w:type="spellStart"/>
            <w:r w:rsidRPr="008272A3">
              <w:rPr>
                <w:rFonts w:ascii="Times New Roman" w:hAnsi="Times New Roman" w:cs="Times New Roman"/>
                <w:b/>
                <w:sz w:val="24"/>
                <w:szCs w:val="24"/>
              </w:rPr>
              <w:t>закупівлі</w:t>
            </w:r>
            <w:proofErr w:type="spellEnd"/>
          </w:p>
        </w:tc>
        <w:tc>
          <w:tcPr>
            <w:tcW w:w="2977" w:type="dxa"/>
            <w:vAlign w:val="center"/>
          </w:tcPr>
          <w:p w:rsidR="002518DD" w:rsidRPr="008272A3" w:rsidRDefault="002518DD" w:rsidP="005819EA">
            <w:pPr>
              <w:ind w:right="667"/>
              <w:jc w:val="center"/>
              <w:rPr>
                <w:rFonts w:ascii="Times New Roman" w:hAnsi="Times New Roman" w:cs="Times New Roman"/>
                <w:b/>
                <w:sz w:val="24"/>
                <w:szCs w:val="24"/>
              </w:rPr>
            </w:pPr>
            <w:proofErr w:type="spellStart"/>
            <w:r w:rsidRPr="008272A3">
              <w:rPr>
                <w:rFonts w:ascii="Times New Roman" w:hAnsi="Times New Roman" w:cs="Times New Roman"/>
                <w:b/>
                <w:sz w:val="24"/>
                <w:szCs w:val="24"/>
              </w:rPr>
              <w:t>очікуваної</w:t>
            </w:r>
            <w:proofErr w:type="spellEnd"/>
            <w:r w:rsidRPr="008272A3">
              <w:rPr>
                <w:rFonts w:ascii="Times New Roman" w:hAnsi="Times New Roman" w:cs="Times New Roman"/>
                <w:b/>
                <w:sz w:val="24"/>
                <w:szCs w:val="24"/>
              </w:rPr>
              <w:t xml:space="preserve"> </w:t>
            </w:r>
            <w:proofErr w:type="spellStart"/>
            <w:r w:rsidRPr="008272A3">
              <w:rPr>
                <w:rFonts w:ascii="Times New Roman" w:hAnsi="Times New Roman" w:cs="Times New Roman"/>
                <w:b/>
                <w:sz w:val="24"/>
                <w:szCs w:val="24"/>
              </w:rPr>
              <w:t>вартості</w:t>
            </w:r>
            <w:proofErr w:type="spellEnd"/>
            <w:r w:rsidRPr="008272A3">
              <w:rPr>
                <w:rFonts w:ascii="Times New Roman" w:hAnsi="Times New Roman" w:cs="Times New Roman"/>
                <w:b/>
                <w:sz w:val="24"/>
                <w:szCs w:val="24"/>
              </w:rPr>
              <w:t xml:space="preserve"> предмета </w:t>
            </w:r>
            <w:proofErr w:type="spellStart"/>
            <w:r w:rsidRPr="008272A3">
              <w:rPr>
                <w:rFonts w:ascii="Times New Roman" w:hAnsi="Times New Roman" w:cs="Times New Roman"/>
                <w:b/>
                <w:sz w:val="24"/>
                <w:szCs w:val="24"/>
              </w:rPr>
              <w:t>закупівлі</w:t>
            </w:r>
            <w:proofErr w:type="spellEnd"/>
          </w:p>
        </w:tc>
      </w:tr>
      <w:tr w:rsidR="008E0EFE" w:rsidRPr="008272A3" w:rsidTr="008272A3">
        <w:tc>
          <w:tcPr>
            <w:tcW w:w="1913" w:type="dxa"/>
          </w:tcPr>
          <w:p w:rsidR="00755E73" w:rsidRPr="008272A3" w:rsidRDefault="00FD0C6B" w:rsidP="00FD0C6B">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FD0C6B">
              <w:rPr>
                <w:rFonts w:ascii="Times New Roman" w:eastAsia="Times New Roman" w:hAnsi="Times New Roman" w:cs="Times New Roman"/>
                <w:bCs/>
                <w:kern w:val="36"/>
                <w:sz w:val="24"/>
                <w:szCs w:val="24"/>
                <w:bdr w:val="none" w:sz="0" w:space="0" w:color="auto" w:frame="1"/>
                <w:lang w:val="uk-UA" w:eastAsia="uk-UA"/>
              </w:rPr>
              <w:t>Зупиночні павільйони за рахунок видатків із благоустрою населених пунктів (ДК 021:2015 44210000-5 - Конструкції та їх частини)</w:t>
            </w:r>
          </w:p>
        </w:tc>
        <w:tc>
          <w:tcPr>
            <w:tcW w:w="1910" w:type="dxa"/>
            <w:vAlign w:val="center"/>
          </w:tcPr>
          <w:p w:rsidR="002518DD" w:rsidRPr="008272A3" w:rsidRDefault="00C7191D" w:rsidP="005819EA">
            <w:pPr>
              <w:jc w:val="center"/>
              <w:rPr>
                <w:rFonts w:ascii="Times New Roman" w:hAnsi="Times New Roman" w:cs="Times New Roman"/>
                <w:sz w:val="24"/>
                <w:szCs w:val="24"/>
              </w:rPr>
            </w:pPr>
            <w:proofErr w:type="spellStart"/>
            <w:r w:rsidRPr="008272A3">
              <w:rPr>
                <w:rFonts w:ascii="Times New Roman" w:hAnsi="Times New Roman" w:cs="Times New Roman"/>
                <w:sz w:val="24"/>
                <w:szCs w:val="24"/>
              </w:rPr>
              <w:t>Відкриті</w:t>
            </w:r>
            <w:proofErr w:type="spellEnd"/>
            <w:r w:rsidRPr="008272A3">
              <w:rPr>
                <w:rFonts w:ascii="Times New Roman" w:hAnsi="Times New Roman" w:cs="Times New Roman"/>
                <w:sz w:val="24"/>
                <w:szCs w:val="24"/>
              </w:rPr>
              <w:t xml:space="preserve"> торги з </w:t>
            </w:r>
            <w:proofErr w:type="spellStart"/>
            <w:r w:rsidRPr="008272A3">
              <w:rPr>
                <w:rFonts w:ascii="Times New Roman" w:hAnsi="Times New Roman" w:cs="Times New Roman"/>
                <w:sz w:val="24"/>
                <w:szCs w:val="24"/>
              </w:rPr>
              <w:t>особливостями</w:t>
            </w:r>
            <w:proofErr w:type="spellEnd"/>
          </w:p>
        </w:tc>
        <w:tc>
          <w:tcPr>
            <w:tcW w:w="1417" w:type="dxa"/>
            <w:vAlign w:val="center"/>
          </w:tcPr>
          <w:p w:rsidR="002518DD" w:rsidRPr="008272A3" w:rsidRDefault="00FD0C6B" w:rsidP="00FB14B1">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752 000</w:t>
            </w:r>
            <w:r w:rsidR="00C7191D" w:rsidRPr="008272A3">
              <w:rPr>
                <w:rFonts w:ascii="Times New Roman" w:hAnsi="Times New Roman" w:cs="Times New Roman"/>
                <w:bCs/>
                <w:sz w:val="24"/>
                <w:szCs w:val="24"/>
                <w:bdr w:val="none" w:sz="0" w:space="0" w:color="auto" w:frame="1"/>
                <w:shd w:val="clear" w:color="auto" w:fill="FFFFFF"/>
                <w:lang w:val="uk-UA"/>
              </w:rPr>
              <w:t>,00</w:t>
            </w:r>
          </w:p>
        </w:tc>
        <w:tc>
          <w:tcPr>
            <w:tcW w:w="7513" w:type="dxa"/>
          </w:tcPr>
          <w:p w:rsidR="008272A3" w:rsidRPr="00FD0C6B" w:rsidRDefault="008272A3" w:rsidP="008272A3">
            <w:pPr>
              <w:jc w:val="both"/>
              <w:rPr>
                <w:rFonts w:ascii="Times New Roman" w:hAnsi="Times New Roman" w:cs="Times New Roman"/>
                <w:sz w:val="24"/>
                <w:szCs w:val="24"/>
                <w:shd w:val="clear" w:color="auto" w:fill="FFFFFF"/>
              </w:rPr>
            </w:pPr>
            <w:r w:rsidRPr="00FD0C6B">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8272A3" w:rsidRPr="00FD0C6B" w:rsidRDefault="008272A3" w:rsidP="008272A3">
            <w:pPr>
              <w:jc w:val="both"/>
              <w:rPr>
                <w:rFonts w:ascii="Times New Roman" w:hAnsi="Times New Roman" w:cs="Times New Roman"/>
                <w:b/>
                <w:sz w:val="24"/>
                <w:szCs w:val="24"/>
                <w:lang w:val="uk-UA"/>
              </w:rPr>
            </w:pPr>
          </w:p>
          <w:p w:rsidR="00FD0C6B" w:rsidRPr="00FD0C6B" w:rsidRDefault="00FD0C6B" w:rsidP="00FD0C6B">
            <w:pPr>
              <w:ind w:firstLine="567"/>
              <w:jc w:val="both"/>
              <w:rPr>
                <w:rFonts w:ascii="Times New Roman" w:hAnsi="Times New Roman" w:cs="Times New Roman"/>
                <w:b/>
                <w:color w:val="000000"/>
                <w:lang w:val="uk-UA"/>
              </w:rPr>
            </w:pPr>
            <w:r w:rsidRPr="00FD0C6B">
              <w:rPr>
                <w:rFonts w:ascii="Times New Roman" w:hAnsi="Times New Roman" w:cs="Times New Roman"/>
                <w:b/>
                <w:lang w:val="uk-UA"/>
              </w:rPr>
              <w:t xml:space="preserve">Термін поставки : </w:t>
            </w:r>
            <w:r w:rsidRPr="00FD0C6B">
              <w:rPr>
                <w:rFonts w:ascii="Times New Roman" w:hAnsi="Times New Roman" w:cs="Times New Roman"/>
                <w:b/>
                <w:lang w:eastAsia="uk-UA"/>
              </w:rPr>
              <w:t xml:space="preserve">до </w:t>
            </w:r>
            <w:r w:rsidRPr="00FD0C6B">
              <w:rPr>
                <w:rFonts w:ascii="Times New Roman" w:hAnsi="Times New Roman" w:cs="Times New Roman"/>
                <w:b/>
                <w:lang w:val="uk-UA" w:eastAsia="uk-UA"/>
              </w:rPr>
              <w:t>01</w:t>
            </w:r>
            <w:r w:rsidRPr="00FD0C6B">
              <w:rPr>
                <w:rFonts w:ascii="Times New Roman" w:hAnsi="Times New Roman" w:cs="Times New Roman"/>
                <w:b/>
                <w:lang w:eastAsia="uk-UA"/>
              </w:rPr>
              <w:t>.</w:t>
            </w:r>
            <w:r w:rsidRPr="00FD0C6B">
              <w:rPr>
                <w:rFonts w:ascii="Times New Roman" w:hAnsi="Times New Roman" w:cs="Times New Roman"/>
                <w:b/>
                <w:lang w:val="uk-UA" w:eastAsia="uk-UA"/>
              </w:rPr>
              <w:t>06</w:t>
            </w:r>
            <w:r w:rsidRPr="00FD0C6B">
              <w:rPr>
                <w:rFonts w:ascii="Times New Roman" w:hAnsi="Times New Roman" w:cs="Times New Roman"/>
                <w:b/>
                <w:lang w:eastAsia="uk-UA"/>
              </w:rPr>
              <w:t>.202</w:t>
            </w:r>
            <w:r w:rsidRPr="00FD0C6B">
              <w:rPr>
                <w:rFonts w:ascii="Times New Roman" w:hAnsi="Times New Roman" w:cs="Times New Roman"/>
                <w:b/>
                <w:lang w:val="uk-UA" w:eastAsia="uk-UA"/>
              </w:rPr>
              <w:t>6 року.</w:t>
            </w:r>
          </w:p>
          <w:p w:rsidR="00FD0C6B" w:rsidRPr="00FD0C6B" w:rsidRDefault="00FD0C6B" w:rsidP="00FD0C6B">
            <w:pPr>
              <w:ind w:firstLine="540"/>
              <w:jc w:val="both"/>
              <w:rPr>
                <w:rFonts w:ascii="Times New Roman" w:hAnsi="Times New Roman" w:cs="Times New Roman"/>
                <w:lang w:val="uk-UA"/>
              </w:rPr>
            </w:pPr>
            <w:r w:rsidRPr="00FD0C6B">
              <w:rPr>
                <w:rFonts w:ascii="Times New Roman" w:hAnsi="Times New Roman" w:cs="Times New Roman"/>
                <w:b/>
                <w:color w:val="000000"/>
                <w:lang w:val="uk-UA"/>
              </w:rPr>
              <w:t xml:space="preserve">Місце поставки: </w:t>
            </w:r>
            <w:r w:rsidRPr="00FD0C6B">
              <w:rPr>
                <w:rFonts w:ascii="Times New Roman" w:hAnsi="Times New Roman" w:cs="Times New Roman"/>
                <w:lang w:val="uk-UA"/>
              </w:rPr>
              <w:t>м. Кривий Ріг, вул. Антона Ігнатченка,1А, виконком районної у місті ради.</w:t>
            </w:r>
          </w:p>
          <w:p w:rsidR="00FD0C6B" w:rsidRPr="00FD0C6B" w:rsidRDefault="00FD0C6B" w:rsidP="00FD0C6B">
            <w:pPr>
              <w:rPr>
                <w:rFonts w:ascii="Times New Roman" w:hAnsi="Times New Roman" w:cs="Times New Roman"/>
                <w:lang w:val="uk-UA" w:bidi="en-US"/>
              </w:rPr>
            </w:pPr>
            <w:r w:rsidRPr="00FD0C6B">
              <w:rPr>
                <w:rFonts w:ascii="Times New Roman" w:hAnsi="Times New Roman" w:cs="Times New Roman"/>
                <w:lang w:val="uk-UA" w:bidi="en-US"/>
              </w:rPr>
              <w:t>Зупиночний павільйон відповідає вимогам :</w:t>
            </w:r>
          </w:p>
          <w:p w:rsidR="00FD0C6B" w:rsidRPr="00FD0C6B" w:rsidRDefault="00FD0C6B" w:rsidP="00FD0C6B">
            <w:pPr>
              <w:numPr>
                <w:ilvl w:val="0"/>
                <w:numId w:val="35"/>
              </w:numPr>
              <w:autoSpaceDN w:val="0"/>
              <w:rPr>
                <w:rFonts w:ascii="Times New Roman" w:hAnsi="Times New Roman" w:cs="Times New Roman"/>
                <w:lang w:val="uk-UA" w:bidi="en-US"/>
              </w:rPr>
            </w:pPr>
            <w:r w:rsidRPr="00FD0C6B">
              <w:rPr>
                <w:rFonts w:ascii="Times New Roman" w:hAnsi="Times New Roman" w:cs="Times New Roman"/>
                <w:lang w:val="uk-UA" w:bidi="en-US"/>
              </w:rPr>
              <w:t>ДСТУ Б В.2.6-200:2014 Конструкції металеві будівельні. Вимоги до монтажу;</w:t>
            </w:r>
          </w:p>
          <w:p w:rsidR="00FD0C6B" w:rsidRPr="00FD0C6B" w:rsidRDefault="00FD0C6B" w:rsidP="00FD0C6B">
            <w:pPr>
              <w:numPr>
                <w:ilvl w:val="0"/>
                <w:numId w:val="35"/>
              </w:numPr>
              <w:autoSpaceDN w:val="0"/>
              <w:rPr>
                <w:rFonts w:ascii="Times New Roman" w:hAnsi="Times New Roman" w:cs="Times New Roman"/>
                <w:lang w:val="uk-UA" w:bidi="en-US"/>
              </w:rPr>
            </w:pPr>
            <w:r w:rsidRPr="00FD0C6B">
              <w:rPr>
                <w:rFonts w:ascii="Times New Roman" w:hAnsi="Times New Roman" w:cs="Times New Roman"/>
                <w:lang w:val="uk-UA" w:bidi="en-US"/>
              </w:rPr>
              <w:t>ДСТУ-Н Б А.3.1-16:2013 Настанова щодо виконання зварювальних робіт при монтажі будівельних конструкцій;</w:t>
            </w:r>
          </w:p>
          <w:p w:rsidR="00FD0C6B" w:rsidRPr="00FD0C6B" w:rsidRDefault="00FD0C6B" w:rsidP="00FD0C6B">
            <w:pPr>
              <w:numPr>
                <w:ilvl w:val="0"/>
                <w:numId w:val="35"/>
              </w:numPr>
              <w:autoSpaceDN w:val="0"/>
              <w:rPr>
                <w:rFonts w:ascii="Times New Roman" w:hAnsi="Times New Roman" w:cs="Times New Roman"/>
                <w:lang w:val="uk-UA" w:bidi="en-US"/>
              </w:rPr>
            </w:pPr>
            <w:r w:rsidRPr="00FD0C6B">
              <w:rPr>
                <w:rFonts w:ascii="Times New Roman" w:hAnsi="Times New Roman" w:cs="Times New Roman"/>
                <w:lang w:val="uk-UA" w:bidi="en-US"/>
              </w:rPr>
              <w:t>ДСТУ-Н Б В.2.6-186:2013 Настанова щодо захисту будівельних конструкцій будівель та споруд від корозії.</w:t>
            </w:r>
          </w:p>
          <w:p w:rsidR="00FD0C6B" w:rsidRPr="00FD0C6B" w:rsidRDefault="00FD0C6B" w:rsidP="00FD0C6B">
            <w:pPr>
              <w:rPr>
                <w:rFonts w:ascii="Times New Roman" w:hAnsi="Times New Roman" w:cs="Times New Roman"/>
                <w:lang w:val="uk-UA" w:bidi="en-US"/>
              </w:rPr>
            </w:pPr>
            <w:r w:rsidRPr="00FD0C6B">
              <w:rPr>
                <w:rFonts w:ascii="Times New Roman" w:hAnsi="Times New Roman" w:cs="Times New Roman"/>
                <w:lang w:val="uk-UA" w:bidi="en-US"/>
              </w:rPr>
              <w:t>Усі матеріали використовуються сертифіковані.</w:t>
            </w:r>
          </w:p>
          <w:p w:rsidR="00FD0C6B" w:rsidRPr="00FD0C6B" w:rsidRDefault="00FD0C6B" w:rsidP="00FD0C6B">
            <w:pPr>
              <w:rPr>
                <w:rFonts w:ascii="Times New Roman" w:hAnsi="Times New Roman" w:cs="Times New Roman"/>
                <w:lang w:val="uk-UA" w:bidi="en-US"/>
              </w:rPr>
            </w:pPr>
            <w:r w:rsidRPr="00FD0C6B">
              <w:rPr>
                <w:rFonts w:ascii="Times New Roman" w:hAnsi="Times New Roman" w:cs="Times New Roman"/>
                <w:lang w:val="uk-UA" w:bidi="en-US"/>
              </w:rPr>
              <w:t xml:space="preserve">Гарантія на металеві елементи конструкції  </w:t>
            </w:r>
            <w:r w:rsidRPr="00FD0C6B">
              <w:rPr>
                <w:rFonts w:ascii="Times New Roman" w:hAnsi="Times New Roman" w:cs="Times New Roman"/>
                <w:b/>
                <w:lang w:val="uk-UA" w:bidi="en-US"/>
              </w:rPr>
              <w:t xml:space="preserve">не менше </w:t>
            </w:r>
            <w:r w:rsidRPr="00FD0C6B">
              <w:rPr>
                <w:rFonts w:ascii="Times New Roman" w:eastAsia="Calibri" w:hAnsi="Times New Roman" w:cs="Times New Roman"/>
                <w:b/>
                <w:lang w:val="uk-UA" w:bidi="en-US"/>
              </w:rPr>
              <w:t>1 року</w:t>
            </w:r>
            <w:r w:rsidRPr="00FD0C6B">
              <w:rPr>
                <w:rFonts w:ascii="Times New Roman" w:hAnsi="Times New Roman" w:cs="Times New Roman"/>
                <w:lang w:val="uk-UA" w:bidi="en-US"/>
              </w:rPr>
              <w:t xml:space="preserve"> з дня вводу в експлуатацію.</w:t>
            </w:r>
          </w:p>
          <w:p w:rsidR="00FD0C6B" w:rsidRPr="00FD0C6B" w:rsidRDefault="00FD0C6B" w:rsidP="00FD0C6B">
            <w:pPr>
              <w:ind w:firstLine="993"/>
              <w:jc w:val="both"/>
              <w:rPr>
                <w:rFonts w:ascii="Times New Roman" w:hAnsi="Times New Roman" w:cs="Times New Roman"/>
                <w:lang w:val="uk-UA" w:eastAsia="ar-SA"/>
              </w:rPr>
            </w:pPr>
            <w:r w:rsidRPr="00FD0C6B">
              <w:rPr>
                <w:rFonts w:ascii="Times New Roman" w:hAnsi="Times New Roman" w:cs="Times New Roman"/>
                <w:b/>
                <w:lang w:val="uk-UA" w:eastAsia="ar-SA"/>
              </w:rPr>
              <w:t>Примітка</w:t>
            </w:r>
            <w:r w:rsidRPr="00FD0C6B">
              <w:rPr>
                <w:rFonts w:ascii="Times New Roman" w:hAnsi="Times New Roman" w:cs="Times New Roman"/>
                <w:lang w:val="uk-UA" w:eastAsia="ar-SA"/>
              </w:rPr>
              <w:t>:</w:t>
            </w:r>
          </w:p>
          <w:p w:rsidR="00FD0C6B" w:rsidRPr="00FD0C6B" w:rsidRDefault="00FD0C6B" w:rsidP="00FD0C6B">
            <w:pPr>
              <w:ind w:firstLine="993"/>
              <w:jc w:val="both"/>
              <w:rPr>
                <w:rFonts w:ascii="Times New Roman" w:hAnsi="Times New Roman" w:cs="Times New Roman"/>
                <w:color w:val="000000"/>
                <w:lang w:val="uk-UA"/>
              </w:rPr>
            </w:pPr>
            <w:r w:rsidRPr="00FD0C6B">
              <w:rPr>
                <w:rFonts w:ascii="Times New Roman" w:hAnsi="Times New Roman" w:cs="Times New Roman"/>
                <w:color w:val="000000"/>
                <w:lang w:val="uk-UA"/>
              </w:rPr>
              <w:t xml:space="preserve">Несучі конструкції, повинні бути міцними, стійкими, також в місцях зварювальних швів. </w:t>
            </w:r>
            <w:r w:rsidRPr="00FD0C6B">
              <w:rPr>
                <w:rFonts w:ascii="Times New Roman" w:eastAsia="DejaVu Sans" w:hAnsi="Times New Roman" w:cs="Times New Roman"/>
                <w:kern w:val="2"/>
                <w:lang w:val="uk-UA" w:eastAsia="zh-CN" w:bidi="hi-IN"/>
              </w:rPr>
              <w:t>Спосіб встановлення повинен забезпечити неможливість демонтажу.</w:t>
            </w:r>
            <w:r w:rsidRPr="00FD0C6B">
              <w:rPr>
                <w:rFonts w:ascii="Times New Roman" w:hAnsi="Times New Roman" w:cs="Times New Roman"/>
                <w:color w:val="000000"/>
                <w:lang w:val="uk-UA"/>
              </w:rPr>
              <w:t xml:space="preserve"> Товар, що постачається, повинен мати необхідні копії сертифікатів якості виробника. Якість товарів повинна відповідати вимогам відповідних чинних нормативних документів (ГОСТ, ДСТУ, ТУ), які діють на момент проведення процедури закупівлі, далі – на строк виконання угоди. Неякісний товар підлягає обов’язковій заміні, але всі витрати пов’язані із заміною товару, несе постачальник. Учасник несе відповідальність за повноту та достовірність відображення в своїй пропозиції технічних характеристик та комплектації запропонованого товару. Обладнання, пошкоджене під час транспортування або монтажу, підлягає заміні за рахунок Учасника (постачальника). </w:t>
            </w:r>
            <w:r w:rsidRPr="00FD0C6B">
              <w:rPr>
                <w:rFonts w:ascii="Times New Roman" w:hAnsi="Times New Roman" w:cs="Times New Roman"/>
                <w:color w:val="000000"/>
                <w:lang w:val="uk-UA" w:eastAsia="uk-UA"/>
              </w:rPr>
              <w:t xml:space="preserve">Учасник (постачальник) повинен здійснювати гарантійне обслуговування товару, що є предметом закупівлі безкоштовно протягом всього гарантійного стоку. </w:t>
            </w:r>
            <w:r w:rsidRPr="00FD0C6B">
              <w:rPr>
                <w:rFonts w:ascii="Times New Roman" w:hAnsi="Times New Roman" w:cs="Times New Roman"/>
                <w:color w:val="000000"/>
                <w:lang w:val="uk-UA"/>
              </w:rPr>
              <w:t>У випадку постачання виробів неналежної якості або таких, які не відповідає умовам закупівлі, не пізніше 5-днів з моменту отримання повідомлення від Замовника, усунути виявлені недоліки або замінити на вироби  належної якості. У разі заміни товару, постачальник несе усі витрати, пов’язані з усуненням недоліків (дефектів).</w:t>
            </w:r>
          </w:p>
          <w:p w:rsidR="00FD0C6B" w:rsidRPr="00FD0C6B" w:rsidRDefault="00FD0C6B" w:rsidP="00FD0C6B">
            <w:pPr>
              <w:jc w:val="both"/>
              <w:rPr>
                <w:rFonts w:ascii="Times New Roman" w:hAnsi="Times New Roman" w:cs="Times New Roman"/>
                <w:b/>
                <w:bCs/>
                <w:color w:val="000000" w:themeColor="text1"/>
                <w:lang w:val="uk-UA"/>
              </w:rPr>
            </w:pPr>
          </w:p>
          <w:p w:rsidR="00FD0C6B" w:rsidRPr="00FD0C6B" w:rsidRDefault="00FD0C6B" w:rsidP="00FD0C6B">
            <w:pPr>
              <w:jc w:val="center"/>
              <w:rPr>
                <w:rFonts w:ascii="Times New Roman" w:hAnsi="Times New Roman" w:cs="Times New Roman"/>
                <w:b/>
                <w:lang w:val="uk-UA"/>
              </w:rPr>
            </w:pPr>
            <w:r w:rsidRPr="00FD0C6B">
              <w:rPr>
                <w:rFonts w:ascii="Times New Roman" w:hAnsi="Times New Roman" w:cs="Times New Roman"/>
                <w:b/>
              </w:rPr>
              <w:t>Технічні вимоги до зупиночн</w:t>
            </w:r>
            <w:r w:rsidRPr="00FD0C6B">
              <w:rPr>
                <w:rFonts w:ascii="Times New Roman" w:hAnsi="Times New Roman" w:cs="Times New Roman"/>
                <w:b/>
                <w:lang w:val="uk-UA"/>
              </w:rPr>
              <w:t>ого</w:t>
            </w:r>
            <w:r w:rsidRPr="00FD0C6B">
              <w:rPr>
                <w:rFonts w:ascii="Times New Roman" w:hAnsi="Times New Roman" w:cs="Times New Roman"/>
                <w:b/>
              </w:rPr>
              <w:t xml:space="preserve"> павільйон</w:t>
            </w:r>
            <w:r w:rsidRPr="00FD0C6B">
              <w:rPr>
                <w:rFonts w:ascii="Times New Roman" w:hAnsi="Times New Roman" w:cs="Times New Roman"/>
                <w:b/>
                <w:lang w:val="uk-UA"/>
              </w:rPr>
              <w:t>у</w:t>
            </w:r>
          </w:p>
          <w:p w:rsidR="00FD0C6B" w:rsidRPr="00FD0C6B" w:rsidRDefault="00FD0C6B" w:rsidP="00FD0C6B">
            <w:pPr>
              <w:ind w:firstLine="540"/>
              <w:jc w:val="center"/>
              <w:rPr>
                <w:rFonts w:ascii="Times New Roman" w:hAnsi="Times New Roman" w:cs="Times New Roman"/>
                <w:b/>
                <w:lang w:val="uk-UA"/>
              </w:rPr>
            </w:pPr>
          </w:p>
          <w:tbl>
            <w:tblPr>
              <w:tblStyle w:val="1f2"/>
              <w:tblW w:w="7256" w:type="dxa"/>
              <w:tblInd w:w="0" w:type="dxa"/>
              <w:tblLayout w:type="fixed"/>
              <w:tblLook w:val="04A0" w:firstRow="1" w:lastRow="0" w:firstColumn="1" w:lastColumn="0" w:noHBand="0" w:noVBand="1"/>
            </w:tblPr>
            <w:tblGrid>
              <w:gridCol w:w="634"/>
              <w:gridCol w:w="3160"/>
              <w:gridCol w:w="3462"/>
            </w:tblGrid>
            <w:tr w:rsidR="00FD0C6B" w:rsidRPr="00FD0C6B" w:rsidTr="00FD0C6B">
              <w:tc>
                <w:tcPr>
                  <w:tcW w:w="634" w:type="dxa"/>
                  <w:tcBorders>
                    <w:top w:val="single" w:sz="4" w:space="0" w:color="auto"/>
                    <w:left w:val="single" w:sz="4" w:space="0" w:color="auto"/>
                    <w:bottom w:val="single" w:sz="4" w:space="0" w:color="auto"/>
                    <w:right w:val="single" w:sz="4" w:space="0" w:color="auto"/>
                  </w:tcBorders>
                  <w:vAlign w:val="center"/>
                  <w:hideMark/>
                </w:tcPr>
                <w:p w:rsidR="00FD0C6B" w:rsidRPr="00FD0C6B" w:rsidRDefault="00FD0C6B" w:rsidP="00FD0C6B">
                  <w:pPr>
                    <w:framePr w:hSpace="180" w:wrap="around" w:vAnchor="page" w:hAnchor="margin" w:xAlign="center" w:y="2866"/>
                    <w:jc w:val="center"/>
                    <w:rPr>
                      <w:rFonts w:ascii="Times New Roman" w:hAnsi="Times New Roman"/>
                      <w:color w:val="000000" w:themeColor="text1"/>
                    </w:rPr>
                  </w:pPr>
                  <w:r w:rsidRPr="00FD0C6B">
                    <w:rPr>
                      <w:rFonts w:ascii="Times New Roman" w:hAnsi="Times New Roman"/>
                      <w:color w:val="000000" w:themeColor="text1"/>
                    </w:rPr>
                    <w:t>№ з/п</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jc w:val="center"/>
                    <w:rPr>
                      <w:rFonts w:ascii="Times New Roman" w:hAnsi="Times New Roman"/>
                    </w:rPr>
                  </w:pPr>
                  <w:proofErr w:type="spellStart"/>
                  <w:r w:rsidRPr="00FD0C6B">
                    <w:rPr>
                      <w:rFonts w:ascii="Times New Roman" w:hAnsi="Times New Roman"/>
                      <w:color w:val="000000" w:themeColor="text1"/>
                    </w:rPr>
                    <w:t>Найменування</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показника</w:t>
                  </w:r>
                  <w:proofErr w:type="spellEnd"/>
                </w:p>
              </w:tc>
              <w:tc>
                <w:tcPr>
                  <w:tcW w:w="3462"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jc w:val="center"/>
                    <w:rPr>
                      <w:rFonts w:ascii="Times New Roman" w:hAnsi="Times New Roman"/>
                    </w:rPr>
                  </w:pPr>
                  <w:proofErr w:type="spellStart"/>
                  <w:r w:rsidRPr="00FD0C6B">
                    <w:rPr>
                      <w:rFonts w:ascii="Times New Roman" w:hAnsi="Times New Roman"/>
                      <w:color w:val="000000" w:themeColor="text1"/>
                    </w:rPr>
                    <w:t>Опис</w:t>
                  </w:r>
                  <w:proofErr w:type="spellEnd"/>
                </w:p>
              </w:tc>
            </w:tr>
            <w:tr w:rsidR="00FD0C6B" w:rsidRPr="00FD0C6B" w:rsidTr="00FD0C6B">
              <w:tc>
                <w:tcPr>
                  <w:tcW w:w="7256" w:type="dxa"/>
                  <w:gridSpan w:val="3"/>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jc w:val="center"/>
                    <w:rPr>
                      <w:rFonts w:ascii="Times New Roman" w:hAnsi="Times New Roman"/>
                    </w:rPr>
                  </w:pPr>
                  <w:r w:rsidRPr="00FD0C6B">
                    <w:rPr>
                      <w:rFonts w:ascii="Times New Roman" w:hAnsi="Times New Roman"/>
                      <w:b/>
                      <w:color w:val="000000" w:themeColor="text1"/>
                    </w:rPr>
                    <w:t xml:space="preserve">І. </w:t>
                  </w:r>
                  <w:proofErr w:type="spellStart"/>
                  <w:r w:rsidRPr="00FD0C6B">
                    <w:rPr>
                      <w:rFonts w:ascii="Times New Roman" w:hAnsi="Times New Roman"/>
                      <w:b/>
                      <w:color w:val="000000" w:themeColor="text1"/>
                    </w:rPr>
                    <w:t>Загальна</w:t>
                  </w:r>
                  <w:proofErr w:type="spellEnd"/>
                  <w:r w:rsidRPr="00FD0C6B">
                    <w:rPr>
                      <w:rFonts w:ascii="Times New Roman" w:hAnsi="Times New Roman"/>
                      <w:b/>
                      <w:color w:val="000000" w:themeColor="text1"/>
                    </w:rPr>
                    <w:t xml:space="preserve"> </w:t>
                  </w:r>
                  <w:proofErr w:type="spellStart"/>
                  <w:r w:rsidRPr="00FD0C6B">
                    <w:rPr>
                      <w:rFonts w:ascii="Times New Roman" w:hAnsi="Times New Roman"/>
                      <w:b/>
                      <w:color w:val="000000" w:themeColor="text1"/>
                    </w:rPr>
                    <w:t>частина</w:t>
                  </w:r>
                  <w:proofErr w:type="spellEnd"/>
                </w:p>
              </w:tc>
            </w:tr>
            <w:tr w:rsidR="00FD0C6B" w:rsidRPr="00FD0C6B" w:rsidTr="00FD0C6B">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1.</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color w:val="000000" w:themeColor="text1"/>
                      <w:lang w:val="uk-UA"/>
                    </w:rPr>
                    <w:t>Назва зупинок</w:t>
                  </w:r>
                  <w:r w:rsidRPr="00FD0C6B">
                    <w:rPr>
                      <w:rFonts w:ascii="Times New Roman" w:hAnsi="Times New Roman"/>
                      <w:color w:val="000000" w:themeColor="text1"/>
                    </w:rPr>
                    <w:t xml:space="preserve">                                                                                                                                                                                                                                                                                                                                                                                                                                                                                                                                                                                                                                                                                                                                                                                                                                                                                                                                                                                                                                                                                                                                                                                                                                                                                                                                                                                                                                                                                                                                                                                                                                                                                                                                                                                                                                                                                                                                                                                                                                                                                                                                                                                                                                                                                                                                                                                                                                                                                                                                                                                                                                                                                                                                                                                                                                                                                                                                                                                                                                                                                  </w:t>
                  </w:r>
                </w:p>
              </w:tc>
              <w:tc>
                <w:tcPr>
                  <w:tcW w:w="3462"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b/>
                      <w:bCs/>
                      <w:color w:val="000000"/>
                      <w:lang w:val="uk-UA"/>
                    </w:rPr>
                  </w:pPr>
                  <w:proofErr w:type="spellStart"/>
                  <w:r w:rsidRPr="00FD0C6B">
                    <w:rPr>
                      <w:rFonts w:ascii="Times New Roman" w:hAnsi="Times New Roman"/>
                      <w:color w:val="000000" w:themeColor="text1"/>
                    </w:rPr>
                    <w:t>місто</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Кривий</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Ріг</w:t>
                  </w:r>
                  <w:proofErr w:type="spellEnd"/>
                  <w:r w:rsidRPr="00FD0C6B">
                    <w:rPr>
                      <w:rFonts w:ascii="Times New Roman" w:hAnsi="Times New Roman"/>
                      <w:color w:val="000000" w:themeColor="text1"/>
                    </w:rPr>
                    <w:t>, Терн</w:t>
                  </w:r>
                  <w:r w:rsidRPr="00FD0C6B">
                    <w:rPr>
                      <w:rFonts w:ascii="Times New Roman" w:hAnsi="Times New Roman"/>
                      <w:color w:val="000000" w:themeColor="text1"/>
                      <w:lang w:val="uk-UA"/>
                    </w:rPr>
                    <w:t>і</w:t>
                  </w:r>
                  <w:proofErr w:type="spellStart"/>
                  <w:r w:rsidRPr="00FD0C6B">
                    <w:rPr>
                      <w:rFonts w:ascii="Times New Roman" w:hAnsi="Times New Roman"/>
                      <w:color w:val="000000" w:themeColor="text1"/>
                    </w:rPr>
                    <w:t>вський</w:t>
                  </w:r>
                  <w:proofErr w:type="spellEnd"/>
                  <w:r w:rsidRPr="00FD0C6B">
                    <w:rPr>
                      <w:rFonts w:ascii="Times New Roman" w:hAnsi="Times New Roman"/>
                      <w:color w:val="000000" w:themeColor="text1"/>
                    </w:rPr>
                    <w:t xml:space="preserve"> район, </w:t>
                  </w:r>
                  <w:proofErr w:type="spellStart"/>
                  <w:r w:rsidRPr="00FD0C6B">
                    <w:rPr>
                      <w:rFonts w:ascii="Times New Roman" w:hAnsi="Times New Roman"/>
                      <w:color w:val="000000" w:themeColor="text1"/>
                    </w:rPr>
                    <w:t>зупиночний</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павільйон</w:t>
                  </w:r>
                  <w:proofErr w:type="spellEnd"/>
                  <w:r w:rsidRPr="00FD0C6B">
                    <w:rPr>
                      <w:rFonts w:ascii="Times New Roman" w:hAnsi="Times New Roman"/>
                      <w:color w:val="000000" w:themeColor="text1"/>
                    </w:rPr>
                    <w:t>:</w:t>
                  </w:r>
                  <w:r w:rsidRPr="00FD0C6B">
                    <w:rPr>
                      <w:rFonts w:ascii="Times New Roman" w:hAnsi="Times New Roman"/>
                      <w:b/>
                      <w:bCs/>
                      <w:color w:val="000000"/>
                      <w:lang w:val="uk-UA"/>
                    </w:rPr>
                    <w:t xml:space="preserve"> </w:t>
                  </w:r>
                </w:p>
                <w:p w:rsidR="00FD0C6B" w:rsidRPr="00FD0C6B" w:rsidRDefault="00FD0C6B" w:rsidP="00FD0C6B">
                  <w:pPr>
                    <w:framePr w:hSpace="180" w:wrap="around" w:vAnchor="page" w:hAnchor="margin" w:xAlign="center" w:y="2866"/>
                    <w:rPr>
                      <w:rFonts w:ascii="Times New Roman" w:hAnsi="Times New Roman"/>
                      <w:b/>
                      <w:lang w:val="uk-UA"/>
                    </w:rPr>
                  </w:pPr>
                  <w:r w:rsidRPr="00FD0C6B">
                    <w:rPr>
                      <w:rFonts w:ascii="Times New Roman" w:hAnsi="Times New Roman"/>
                      <w:b/>
                    </w:rPr>
                    <w:t>«</w:t>
                  </w:r>
                  <w:proofErr w:type="spellStart"/>
                  <w:r w:rsidRPr="00FD0C6B">
                    <w:rPr>
                      <w:rFonts w:ascii="Times New Roman" w:hAnsi="Times New Roman"/>
                      <w:b/>
                    </w:rPr>
                    <w:t>вул</w:t>
                  </w:r>
                  <w:proofErr w:type="spellEnd"/>
                  <w:r w:rsidRPr="00FD0C6B">
                    <w:rPr>
                      <w:rFonts w:ascii="Times New Roman" w:hAnsi="Times New Roman"/>
                      <w:b/>
                    </w:rPr>
                    <w:t xml:space="preserve">. </w:t>
                  </w:r>
                  <w:proofErr w:type="spellStart"/>
                  <w:r w:rsidRPr="00FD0C6B">
                    <w:rPr>
                      <w:rFonts w:ascii="Times New Roman" w:hAnsi="Times New Roman"/>
                      <w:b/>
                    </w:rPr>
                    <w:t>Криворізьких</w:t>
                  </w:r>
                  <w:proofErr w:type="spellEnd"/>
                  <w:r w:rsidRPr="00FD0C6B">
                    <w:rPr>
                      <w:rFonts w:ascii="Times New Roman" w:hAnsi="Times New Roman"/>
                      <w:b/>
                    </w:rPr>
                    <w:t xml:space="preserve"> </w:t>
                  </w:r>
                  <w:proofErr w:type="spellStart"/>
                  <w:r w:rsidRPr="00FD0C6B">
                    <w:rPr>
                      <w:rFonts w:ascii="Times New Roman" w:hAnsi="Times New Roman"/>
                      <w:b/>
                    </w:rPr>
                    <w:t>рятувальників</w:t>
                  </w:r>
                  <w:proofErr w:type="spellEnd"/>
                  <w:r w:rsidRPr="00FD0C6B">
                    <w:rPr>
                      <w:rFonts w:ascii="Times New Roman" w:hAnsi="Times New Roman"/>
                      <w:b/>
                    </w:rPr>
                    <w:t xml:space="preserve">», по </w:t>
                  </w:r>
                  <w:proofErr w:type="spellStart"/>
                  <w:r w:rsidRPr="00FD0C6B">
                    <w:rPr>
                      <w:rFonts w:ascii="Times New Roman" w:hAnsi="Times New Roman"/>
                      <w:b/>
                    </w:rPr>
                    <w:t>вул</w:t>
                  </w:r>
                  <w:proofErr w:type="spellEnd"/>
                  <w:r w:rsidRPr="00FD0C6B">
                    <w:rPr>
                      <w:rFonts w:ascii="Times New Roman" w:hAnsi="Times New Roman"/>
                      <w:b/>
                    </w:rPr>
                    <w:t xml:space="preserve">. </w:t>
                  </w:r>
                  <w:proofErr w:type="spellStart"/>
                  <w:r w:rsidRPr="00FD0C6B">
                    <w:rPr>
                      <w:rFonts w:ascii="Times New Roman" w:hAnsi="Times New Roman"/>
                      <w:b/>
                    </w:rPr>
                    <w:t>Канадська</w:t>
                  </w:r>
                  <w:proofErr w:type="spellEnd"/>
                  <w:r w:rsidRPr="00FD0C6B">
                    <w:rPr>
                      <w:rFonts w:ascii="Times New Roman" w:hAnsi="Times New Roman"/>
                      <w:b/>
                    </w:rPr>
                    <w:t>, 181</w:t>
                  </w:r>
                  <w:r w:rsidRPr="00FD0C6B">
                    <w:rPr>
                      <w:rFonts w:ascii="Times New Roman" w:hAnsi="Times New Roman"/>
                      <w:b/>
                      <w:lang w:val="uk-UA"/>
                    </w:rPr>
                    <w:t>;</w:t>
                  </w:r>
                </w:p>
                <w:p w:rsidR="00FD0C6B" w:rsidRPr="00FD0C6B" w:rsidRDefault="00FD0C6B" w:rsidP="00FD0C6B">
                  <w:pPr>
                    <w:framePr w:hSpace="180" w:wrap="around" w:vAnchor="page" w:hAnchor="margin" w:xAlign="center" w:y="2866"/>
                    <w:rPr>
                      <w:rFonts w:ascii="Times New Roman" w:hAnsi="Times New Roman"/>
                      <w:b/>
                      <w:lang w:val="uk-UA"/>
                    </w:rPr>
                  </w:pPr>
                  <w:r w:rsidRPr="00FD0C6B">
                    <w:rPr>
                      <w:rFonts w:ascii="Times New Roman" w:hAnsi="Times New Roman"/>
                      <w:b/>
                    </w:rPr>
                    <w:t>«</w:t>
                  </w:r>
                  <w:proofErr w:type="spellStart"/>
                  <w:r w:rsidRPr="00FD0C6B">
                    <w:rPr>
                      <w:rFonts w:ascii="Times New Roman" w:hAnsi="Times New Roman"/>
                      <w:b/>
                    </w:rPr>
                    <w:t>вул</w:t>
                  </w:r>
                  <w:proofErr w:type="spellEnd"/>
                  <w:r w:rsidRPr="00FD0C6B">
                    <w:rPr>
                      <w:rFonts w:ascii="Times New Roman" w:hAnsi="Times New Roman"/>
                      <w:b/>
                    </w:rPr>
                    <w:t xml:space="preserve">. </w:t>
                  </w:r>
                  <w:proofErr w:type="spellStart"/>
                  <w:r w:rsidRPr="00FD0C6B">
                    <w:rPr>
                      <w:rFonts w:ascii="Times New Roman" w:hAnsi="Times New Roman"/>
                      <w:b/>
                    </w:rPr>
                    <w:t>Канадська</w:t>
                  </w:r>
                  <w:proofErr w:type="spellEnd"/>
                  <w:r w:rsidRPr="00FD0C6B">
                    <w:rPr>
                      <w:rFonts w:ascii="Times New Roman" w:hAnsi="Times New Roman"/>
                      <w:b/>
                    </w:rPr>
                    <w:t xml:space="preserve">», по </w:t>
                  </w:r>
                  <w:proofErr w:type="spellStart"/>
                  <w:r w:rsidRPr="00FD0C6B">
                    <w:rPr>
                      <w:rFonts w:ascii="Times New Roman" w:hAnsi="Times New Roman"/>
                      <w:b/>
                    </w:rPr>
                    <w:t>вул</w:t>
                  </w:r>
                  <w:proofErr w:type="spellEnd"/>
                  <w:r w:rsidRPr="00FD0C6B">
                    <w:rPr>
                      <w:rFonts w:ascii="Times New Roman" w:hAnsi="Times New Roman"/>
                      <w:b/>
                    </w:rPr>
                    <w:t xml:space="preserve">. </w:t>
                  </w:r>
                  <w:proofErr w:type="spellStart"/>
                  <w:r w:rsidRPr="00FD0C6B">
                    <w:rPr>
                      <w:rFonts w:ascii="Times New Roman" w:hAnsi="Times New Roman"/>
                      <w:b/>
                    </w:rPr>
                    <w:t>Канадська</w:t>
                  </w:r>
                  <w:proofErr w:type="spellEnd"/>
                  <w:r w:rsidRPr="00FD0C6B">
                    <w:rPr>
                      <w:rFonts w:ascii="Times New Roman" w:hAnsi="Times New Roman"/>
                      <w:b/>
                    </w:rPr>
                    <w:t>, 34</w:t>
                  </w:r>
                  <w:r w:rsidRPr="00FD0C6B">
                    <w:rPr>
                      <w:rFonts w:ascii="Times New Roman" w:hAnsi="Times New Roman"/>
                      <w:b/>
                      <w:lang w:val="uk-UA"/>
                    </w:rPr>
                    <w:t>;</w:t>
                  </w:r>
                </w:p>
                <w:p w:rsidR="00FD0C6B" w:rsidRPr="00FD0C6B" w:rsidRDefault="00FD0C6B" w:rsidP="00FD0C6B">
                  <w:pPr>
                    <w:framePr w:hSpace="180" w:wrap="around" w:vAnchor="page" w:hAnchor="margin" w:xAlign="center" w:y="2866"/>
                    <w:rPr>
                      <w:rFonts w:ascii="Times New Roman" w:hAnsi="Times New Roman"/>
                      <w:b/>
                    </w:rPr>
                  </w:pPr>
                  <w:r w:rsidRPr="00FD0C6B">
                    <w:rPr>
                      <w:rFonts w:ascii="Times New Roman" w:hAnsi="Times New Roman"/>
                      <w:b/>
                    </w:rPr>
                    <w:t>«</w:t>
                  </w:r>
                  <w:proofErr w:type="spellStart"/>
                  <w:r w:rsidRPr="00FD0C6B">
                    <w:rPr>
                      <w:rFonts w:ascii="Times New Roman" w:hAnsi="Times New Roman"/>
                      <w:b/>
                    </w:rPr>
                    <w:t>вул</w:t>
                  </w:r>
                  <w:proofErr w:type="spellEnd"/>
                  <w:r w:rsidRPr="00FD0C6B">
                    <w:rPr>
                      <w:rFonts w:ascii="Times New Roman" w:hAnsi="Times New Roman"/>
                      <w:b/>
                    </w:rPr>
                    <w:t xml:space="preserve">. </w:t>
                  </w:r>
                  <w:proofErr w:type="spellStart"/>
                  <w:r w:rsidRPr="00FD0C6B">
                    <w:rPr>
                      <w:rFonts w:ascii="Times New Roman" w:hAnsi="Times New Roman"/>
                      <w:b/>
                    </w:rPr>
                    <w:t>Криворізьких</w:t>
                  </w:r>
                  <w:proofErr w:type="spellEnd"/>
                  <w:r w:rsidRPr="00FD0C6B">
                    <w:rPr>
                      <w:rFonts w:ascii="Times New Roman" w:hAnsi="Times New Roman"/>
                      <w:b/>
                    </w:rPr>
                    <w:t xml:space="preserve"> </w:t>
                  </w:r>
                  <w:proofErr w:type="spellStart"/>
                  <w:r w:rsidRPr="00FD0C6B">
                    <w:rPr>
                      <w:rFonts w:ascii="Times New Roman" w:hAnsi="Times New Roman"/>
                      <w:b/>
                    </w:rPr>
                    <w:t>рятувальників</w:t>
                  </w:r>
                  <w:proofErr w:type="spellEnd"/>
                  <w:r w:rsidRPr="00FD0C6B">
                    <w:rPr>
                      <w:rFonts w:ascii="Times New Roman" w:hAnsi="Times New Roman"/>
                      <w:b/>
                    </w:rPr>
                    <w:t xml:space="preserve">», по </w:t>
                  </w:r>
                </w:p>
                <w:p w:rsidR="00FD0C6B" w:rsidRPr="00FD0C6B" w:rsidRDefault="00FD0C6B" w:rsidP="00FD0C6B">
                  <w:pPr>
                    <w:framePr w:hSpace="180" w:wrap="around" w:vAnchor="page" w:hAnchor="margin" w:xAlign="center" w:y="2866"/>
                    <w:rPr>
                      <w:rFonts w:ascii="Times New Roman" w:hAnsi="Times New Roman"/>
                      <w:b/>
                      <w:bCs/>
                      <w:color w:val="000000"/>
                      <w:lang w:val="uk-UA"/>
                    </w:rPr>
                  </w:pPr>
                  <w:proofErr w:type="spellStart"/>
                  <w:r w:rsidRPr="00FD0C6B">
                    <w:rPr>
                      <w:rFonts w:ascii="Times New Roman" w:hAnsi="Times New Roman"/>
                      <w:b/>
                    </w:rPr>
                    <w:t>вул</w:t>
                  </w:r>
                  <w:proofErr w:type="spellEnd"/>
                  <w:r w:rsidRPr="00FD0C6B">
                    <w:rPr>
                      <w:rFonts w:ascii="Times New Roman" w:hAnsi="Times New Roman"/>
                      <w:b/>
                    </w:rPr>
                    <w:t xml:space="preserve">. </w:t>
                  </w:r>
                  <w:proofErr w:type="spellStart"/>
                  <w:r w:rsidRPr="00FD0C6B">
                    <w:rPr>
                      <w:rFonts w:ascii="Times New Roman" w:hAnsi="Times New Roman"/>
                      <w:b/>
                    </w:rPr>
                    <w:t>Канадська</w:t>
                  </w:r>
                  <w:proofErr w:type="spellEnd"/>
                  <w:r w:rsidRPr="00FD0C6B">
                    <w:rPr>
                      <w:rFonts w:ascii="Times New Roman" w:hAnsi="Times New Roman"/>
                      <w:b/>
                    </w:rPr>
                    <w:t>, 122</w:t>
                  </w:r>
                </w:p>
              </w:tc>
            </w:tr>
            <w:tr w:rsidR="00FD0C6B" w:rsidRPr="00FD0C6B" w:rsidTr="00FD0C6B">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2.</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rPr>
                    <w:t>Кількість</w:t>
                  </w:r>
                  <w:proofErr w:type="spellEnd"/>
                </w:p>
              </w:tc>
              <w:tc>
                <w:tcPr>
                  <w:tcW w:w="3462"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lang w:val="uk-UA"/>
                    </w:rPr>
                    <w:t>3</w:t>
                  </w:r>
                  <w:r w:rsidRPr="00FD0C6B">
                    <w:rPr>
                      <w:rFonts w:ascii="Times New Roman" w:hAnsi="Times New Roman"/>
                    </w:rPr>
                    <w:t xml:space="preserve"> штук</w:t>
                  </w:r>
                  <w:r w:rsidRPr="00FD0C6B">
                    <w:rPr>
                      <w:rFonts w:ascii="Times New Roman" w:hAnsi="Times New Roman"/>
                      <w:lang w:val="uk-UA"/>
                    </w:rPr>
                    <w:t>и</w:t>
                  </w:r>
                </w:p>
              </w:tc>
            </w:tr>
            <w:tr w:rsidR="00FD0C6B" w:rsidRPr="00FD0C6B" w:rsidTr="00FD0C6B">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3.</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rPr>
                    <w:t>Елементи</w:t>
                  </w:r>
                  <w:proofErr w:type="spellEnd"/>
                </w:p>
              </w:tc>
              <w:tc>
                <w:tcPr>
                  <w:tcW w:w="3462"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color w:val="000000" w:themeColor="text1"/>
                    </w:rPr>
                    <w:t>Зупиночний</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павільйон</w:t>
                  </w:r>
                  <w:proofErr w:type="spellEnd"/>
                  <w:r w:rsidRPr="00FD0C6B">
                    <w:rPr>
                      <w:rFonts w:ascii="Times New Roman" w:hAnsi="Times New Roman"/>
                      <w:color w:val="000000" w:themeColor="text1"/>
                    </w:rPr>
                    <w:t>, лавка</w:t>
                  </w:r>
                  <w:r w:rsidRPr="00FD0C6B">
                    <w:rPr>
                      <w:rFonts w:ascii="Times New Roman" w:hAnsi="Times New Roman"/>
                      <w:color w:val="000000" w:themeColor="text1"/>
                      <w:lang w:val="uk-UA"/>
                    </w:rPr>
                    <w:t xml:space="preserve"> зі спинкою</w:t>
                  </w:r>
                  <w:r w:rsidRPr="00FD0C6B">
                    <w:rPr>
                      <w:rFonts w:ascii="Times New Roman" w:hAnsi="Times New Roman"/>
                      <w:color w:val="000000" w:themeColor="text1"/>
                    </w:rPr>
                    <w:t xml:space="preserve">, </w:t>
                  </w:r>
                  <w:r w:rsidRPr="00FD0C6B">
                    <w:rPr>
                      <w:rFonts w:ascii="Times New Roman" w:hAnsi="Times New Roman"/>
                      <w:color w:val="000000" w:themeColor="text1"/>
                      <w:lang w:val="uk-UA"/>
                    </w:rPr>
                    <w:t xml:space="preserve">інформаційний </w:t>
                  </w:r>
                  <w:proofErr w:type="spellStart"/>
                  <w:r w:rsidRPr="00FD0C6B">
                    <w:rPr>
                      <w:rFonts w:ascii="Times New Roman" w:hAnsi="Times New Roman"/>
                      <w:color w:val="000000" w:themeColor="text1"/>
                      <w:lang w:val="uk-UA"/>
                    </w:rPr>
                    <w:t>топпер</w:t>
                  </w:r>
                  <w:proofErr w:type="spellEnd"/>
                  <w:r w:rsidRPr="00FD0C6B">
                    <w:rPr>
                      <w:rFonts w:ascii="Times New Roman" w:hAnsi="Times New Roman"/>
                      <w:color w:val="000000" w:themeColor="text1"/>
                    </w:rPr>
                    <w:t xml:space="preserve"> з </w:t>
                  </w:r>
                  <w:proofErr w:type="spellStart"/>
                  <w:r w:rsidRPr="00FD0C6B">
                    <w:rPr>
                      <w:rFonts w:ascii="Times New Roman" w:hAnsi="Times New Roman"/>
                      <w:color w:val="000000" w:themeColor="text1"/>
                    </w:rPr>
                    <w:t>назвою</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зупиночного</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павільйону</w:t>
                  </w:r>
                  <w:proofErr w:type="spellEnd"/>
                  <w:r w:rsidRPr="00FD0C6B">
                    <w:rPr>
                      <w:rFonts w:ascii="Times New Roman" w:hAnsi="Times New Roman"/>
                      <w:color w:val="000000" w:themeColor="text1"/>
                    </w:rPr>
                    <w:t xml:space="preserve"> та </w:t>
                  </w:r>
                  <w:proofErr w:type="spellStart"/>
                  <w:r w:rsidRPr="00FD0C6B">
                    <w:rPr>
                      <w:rFonts w:ascii="Times New Roman" w:hAnsi="Times New Roman"/>
                      <w:color w:val="000000" w:themeColor="text1"/>
                    </w:rPr>
                    <w:t>вказівкою</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напрямків</w:t>
                  </w:r>
                  <w:proofErr w:type="spellEnd"/>
                </w:p>
              </w:tc>
            </w:tr>
            <w:tr w:rsidR="00FD0C6B" w:rsidRPr="00FD0C6B" w:rsidTr="00FD0C6B">
              <w:tc>
                <w:tcPr>
                  <w:tcW w:w="7256" w:type="dxa"/>
                  <w:gridSpan w:val="3"/>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jc w:val="center"/>
                    <w:rPr>
                      <w:rFonts w:ascii="Times New Roman" w:hAnsi="Times New Roman"/>
                    </w:rPr>
                  </w:pPr>
                  <w:r w:rsidRPr="00FD0C6B">
                    <w:rPr>
                      <w:rFonts w:ascii="Times New Roman" w:hAnsi="Times New Roman"/>
                      <w:b/>
                      <w:color w:val="000000" w:themeColor="text1"/>
                    </w:rPr>
                    <w:t xml:space="preserve">ІІ. </w:t>
                  </w:r>
                  <w:proofErr w:type="spellStart"/>
                  <w:r w:rsidRPr="00FD0C6B">
                    <w:rPr>
                      <w:rFonts w:ascii="Times New Roman" w:hAnsi="Times New Roman"/>
                      <w:b/>
                      <w:color w:val="000000" w:themeColor="text1"/>
                    </w:rPr>
                    <w:t>Технічні</w:t>
                  </w:r>
                  <w:proofErr w:type="spellEnd"/>
                  <w:r w:rsidRPr="00FD0C6B">
                    <w:rPr>
                      <w:rFonts w:ascii="Times New Roman" w:hAnsi="Times New Roman"/>
                      <w:b/>
                      <w:color w:val="000000" w:themeColor="text1"/>
                    </w:rPr>
                    <w:t xml:space="preserve"> </w:t>
                  </w:r>
                  <w:proofErr w:type="spellStart"/>
                  <w:r w:rsidRPr="00FD0C6B">
                    <w:rPr>
                      <w:rFonts w:ascii="Times New Roman" w:hAnsi="Times New Roman"/>
                      <w:b/>
                      <w:color w:val="000000" w:themeColor="text1"/>
                    </w:rPr>
                    <w:t>вимоги</w:t>
                  </w:r>
                  <w:proofErr w:type="spellEnd"/>
                </w:p>
              </w:tc>
            </w:tr>
            <w:tr w:rsidR="00FD0C6B" w:rsidRPr="00FD0C6B" w:rsidTr="00FD0C6B">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1.</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color w:val="000000" w:themeColor="text1"/>
                    </w:rPr>
                    <w:t>Розмір</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зупиночного</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павільйону</w:t>
                  </w:r>
                  <w:proofErr w:type="spellEnd"/>
                  <w:r w:rsidRPr="00FD0C6B">
                    <w:rPr>
                      <w:rFonts w:ascii="Times New Roman" w:hAnsi="Times New Roman"/>
                      <w:color w:val="000000" w:themeColor="text1"/>
                    </w:rPr>
                    <w:t>:</w:t>
                  </w:r>
                </w:p>
              </w:tc>
              <w:tc>
                <w:tcPr>
                  <w:tcW w:w="3462" w:type="dxa"/>
                  <w:tcBorders>
                    <w:top w:val="single" w:sz="4" w:space="0" w:color="auto"/>
                    <w:left w:val="single" w:sz="4" w:space="0" w:color="auto"/>
                    <w:bottom w:val="single" w:sz="4" w:space="0" w:color="auto"/>
                    <w:right w:val="single" w:sz="4" w:space="0" w:color="auto"/>
                  </w:tcBorders>
                </w:tcPr>
                <w:p w:rsidR="00FD0C6B" w:rsidRPr="00FD0C6B" w:rsidRDefault="00FD0C6B" w:rsidP="00FD0C6B">
                  <w:pPr>
                    <w:framePr w:hSpace="180" w:wrap="around" w:vAnchor="page" w:hAnchor="margin" w:xAlign="center" w:y="2866"/>
                    <w:rPr>
                      <w:rFonts w:ascii="Times New Roman" w:hAnsi="Times New Roman"/>
                    </w:rPr>
                  </w:pPr>
                </w:p>
              </w:tc>
            </w:tr>
            <w:tr w:rsidR="00FD0C6B" w:rsidRPr="00FD0C6B" w:rsidTr="00FD0C6B">
              <w:trPr>
                <w:trHeight w:val="105"/>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color w:val="000000" w:themeColor="text1"/>
                    </w:rPr>
                    <w:t>довжина</w:t>
                  </w:r>
                  <w:proofErr w:type="spellEnd"/>
                </w:p>
              </w:tc>
              <w:tc>
                <w:tcPr>
                  <w:tcW w:w="3462"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lang w:val="uk-UA"/>
                    </w:rPr>
                  </w:pPr>
                  <w:r w:rsidRPr="00FD0C6B">
                    <w:rPr>
                      <w:rFonts w:ascii="Times New Roman" w:hAnsi="Times New Roman"/>
                      <w:lang w:val="uk-UA"/>
                    </w:rPr>
                    <w:t xml:space="preserve">4500 мм </w:t>
                  </w:r>
                </w:p>
              </w:tc>
            </w:tr>
            <w:tr w:rsidR="00FD0C6B" w:rsidRPr="00FD0C6B" w:rsidTr="00FD0C6B">
              <w:trPr>
                <w:trHeight w:val="120"/>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 xml:space="preserve">ширина </w:t>
                  </w:r>
                </w:p>
              </w:tc>
              <w:tc>
                <w:tcPr>
                  <w:tcW w:w="3462"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lang w:val="uk-UA"/>
                    </w:rPr>
                    <w:t>20</w:t>
                  </w:r>
                  <w:r w:rsidRPr="00FD0C6B">
                    <w:rPr>
                      <w:rFonts w:ascii="Times New Roman" w:hAnsi="Times New Roman"/>
                    </w:rPr>
                    <w:t>00 мм</w:t>
                  </w:r>
                </w:p>
              </w:tc>
            </w:tr>
            <w:tr w:rsidR="00FD0C6B" w:rsidRPr="00FD0C6B" w:rsidTr="00FD0C6B">
              <w:trPr>
                <w:trHeight w:val="135"/>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rPr>
                    <w:t>висота</w:t>
                  </w:r>
                  <w:proofErr w:type="spellEnd"/>
                </w:p>
              </w:tc>
              <w:tc>
                <w:tcPr>
                  <w:tcW w:w="3462"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lang w:val="uk-UA"/>
                    </w:rPr>
                  </w:pPr>
                  <w:r w:rsidRPr="00FD0C6B">
                    <w:rPr>
                      <w:rFonts w:ascii="Times New Roman" w:hAnsi="Times New Roman"/>
                    </w:rPr>
                    <w:t>2670 мм</w:t>
                  </w:r>
                  <w:r w:rsidRPr="00FD0C6B">
                    <w:rPr>
                      <w:rFonts w:ascii="Times New Roman" w:hAnsi="Times New Roman"/>
                      <w:lang w:val="uk-UA"/>
                    </w:rPr>
                    <w:t xml:space="preserve"> (заміри від поверхні покриття)</w:t>
                  </w:r>
                </w:p>
              </w:tc>
            </w:tr>
            <w:tr w:rsidR="00FD0C6B" w:rsidRPr="00FD0C6B" w:rsidTr="00FD0C6B">
              <w:trPr>
                <w:trHeight w:val="90"/>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2.</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color w:val="000000" w:themeColor="text1"/>
                    </w:rPr>
                    <w:t>Каркас </w:t>
                  </w:r>
                  <w:proofErr w:type="spellStart"/>
                  <w:r w:rsidRPr="00FD0C6B">
                    <w:rPr>
                      <w:rFonts w:ascii="Times New Roman" w:hAnsi="Times New Roman"/>
                      <w:color w:val="000000" w:themeColor="text1"/>
                    </w:rPr>
                    <w:t>зупиночного</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павільйону</w:t>
                  </w:r>
                  <w:proofErr w:type="spellEnd"/>
                </w:p>
              </w:tc>
              <w:tc>
                <w:tcPr>
                  <w:tcW w:w="3462"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color w:val="000000" w:themeColor="text1"/>
                    </w:rPr>
                  </w:pPr>
                  <w:proofErr w:type="spellStart"/>
                  <w:r w:rsidRPr="00FD0C6B">
                    <w:rPr>
                      <w:rFonts w:ascii="Times New Roman" w:hAnsi="Times New Roman"/>
                      <w:color w:val="000000" w:themeColor="text1"/>
                    </w:rPr>
                    <w:t>Конструкція</w:t>
                  </w:r>
                  <w:proofErr w:type="spellEnd"/>
                  <w:r w:rsidRPr="00FD0C6B">
                    <w:rPr>
                      <w:rFonts w:ascii="Times New Roman" w:hAnsi="Times New Roman"/>
                      <w:color w:val="000000" w:themeColor="text1"/>
                    </w:rPr>
                    <w:t xml:space="preserve"> на болтовому </w:t>
                  </w:r>
                  <w:proofErr w:type="spellStart"/>
                  <w:r w:rsidRPr="00FD0C6B">
                    <w:rPr>
                      <w:rFonts w:ascii="Times New Roman" w:hAnsi="Times New Roman"/>
                      <w:color w:val="000000" w:themeColor="text1"/>
                    </w:rPr>
                    <w:t>або</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зварному</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з’єднаннях</w:t>
                  </w:r>
                  <w:proofErr w:type="spellEnd"/>
                  <w:r w:rsidRPr="00FD0C6B">
                    <w:rPr>
                      <w:rFonts w:ascii="Times New Roman" w:hAnsi="Times New Roman"/>
                      <w:color w:val="000000" w:themeColor="text1"/>
                    </w:rPr>
                    <w:t xml:space="preserve">. </w:t>
                  </w:r>
                </w:p>
                <w:p w:rsidR="00FD0C6B" w:rsidRPr="00FD0C6B" w:rsidRDefault="00FD0C6B" w:rsidP="00FD0C6B">
                  <w:pPr>
                    <w:framePr w:hSpace="180" w:wrap="around" w:vAnchor="page" w:hAnchor="margin" w:xAlign="center" w:y="2866"/>
                    <w:rPr>
                      <w:rFonts w:ascii="Times New Roman" w:hAnsi="Times New Roman"/>
                      <w:color w:val="000000" w:themeColor="text1"/>
                    </w:rPr>
                  </w:pPr>
                  <w:r w:rsidRPr="00FD0C6B">
                    <w:rPr>
                      <w:rFonts w:ascii="Times New Roman" w:hAnsi="Times New Roman"/>
                      <w:color w:val="000000" w:themeColor="text1"/>
                    </w:rPr>
                    <w:t>Труба ДУ 108х3 мм, 127х3 мм, 34х3 мм.</w:t>
                  </w:r>
                </w:p>
              </w:tc>
            </w:tr>
            <w:tr w:rsidR="00FD0C6B" w:rsidRPr="00FD0C6B" w:rsidTr="00FD0C6B">
              <w:trPr>
                <w:trHeight w:val="119"/>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3.</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color w:val="000000" w:themeColor="text1"/>
                    </w:rPr>
                    <w:t>Задня</w:t>
                  </w:r>
                  <w:proofErr w:type="spellEnd"/>
                  <w:r w:rsidRPr="00FD0C6B">
                    <w:rPr>
                      <w:rFonts w:ascii="Times New Roman" w:hAnsi="Times New Roman"/>
                      <w:color w:val="000000" w:themeColor="text1"/>
                    </w:rPr>
                    <w:t xml:space="preserve"> та </w:t>
                  </w:r>
                  <w:proofErr w:type="spellStart"/>
                  <w:r w:rsidRPr="00FD0C6B">
                    <w:rPr>
                      <w:rFonts w:ascii="Times New Roman" w:hAnsi="Times New Roman"/>
                      <w:color w:val="000000" w:themeColor="text1"/>
                    </w:rPr>
                    <w:t>бокові</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стінки</w:t>
                  </w:r>
                  <w:proofErr w:type="spellEnd"/>
                </w:p>
              </w:tc>
              <w:tc>
                <w:tcPr>
                  <w:tcW w:w="3462"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color w:val="000000" w:themeColor="text1"/>
                    </w:rPr>
                  </w:pPr>
                  <w:proofErr w:type="spellStart"/>
                  <w:r w:rsidRPr="00FD0C6B">
                    <w:rPr>
                      <w:rFonts w:ascii="Times New Roman" w:hAnsi="Times New Roman"/>
                      <w:color w:val="000000" w:themeColor="text1"/>
                    </w:rPr>
                    <w:t>Задня</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стінка</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складається</w:t>
                  </w:r>
                  <w:proofErr w:type="spellEnd"/>
                  <w:r w:rsidRPr="00FD0C6B">
                    <w:rPr>
                      <w:rFonts w:ascii="Times New Roman" w:hAnsi="Times New Roman"/>
                      <w:color w:val="000000" w:themeColor="text1"/>
                    </w:rPr>
                    <w:t xml:space="preserve"> з 4-х </w:t>
                  </w:r>
                  <w:proofErr w:type="spellStart"/>
                  <w:r w:rsidRPr="00FD0C6B">
                    <w:rPr>
                      <w:rFonts w:ascii="Times New Roman" w:hAnsi="Times New Roman"/>
                      <w:color w:val="000000" w:themeColor="text1"/>
                    </w:rPr>
                    <w:t>листів</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загартоване</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скло</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товщиною</w:t>
                  </w:r>
                  <w:proofErr w:type="spellEnd"/>
                  <w:r w:rsidRPr="00FD0C6B">
                    <w:rPr>
                      <w:rFonts w:ascii="Times New Roman" w:hAnsi="Times New Roman"/>
                      <w:color w:val="000000" w:themeColor="text1"/>
                    </w:rPr>
                    <w:t xml:space="preserve"> 8 мм</w:t>
                  </w:r>
                </w:p>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color w:val="000000" w:themeColor="text1"/>
                    </w:rPr>
                    <w:t xml:space="preserve">Бокова </w:t>
                  </w:r>
                  <w:proofErr w:type="spellStart"/>
                  <w:r w:rsidRPr="00FD0C6B">
                    <w:rPr>
                      <w:rFonts w:ascii="Times New Roman" w:hAnsi="Times New Roman"/>
                      <w:color w:val="000000" w:themeColor="text1"/>
                    </w:rPr>
                    <w:t>стінка</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загартоване</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скло</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товщиною</w:t>
                  </w:r>
                  <w:proofErr w:type="spellEnd"/>
                  <w:r w:rsidRPr="00FD0C6B">
                    <w:rPr>
                      <w:rFonts w:ascii="Times New Roman" w:hAnsi="Times New Roman"/>
                      <w:color w:val="000000" w:themeColor="text1"/>
                    </w:rPr>
                    <w:t xml:space="preserve">  8мм, </w:t>
                  </w:r>
                </w:p>
              </w:tc>
            </w:tr>
            <w:tr w:rsidR="00FD0C6B" w:rsidRPr="00FD0C6B" w:rsidTr="00FD0C6B">
              <w:trPr>
                <w:trHeight w:val="135"/>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4.</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 xml:space="preserve">Форма </w:t>
                  </w:r>
                  <w:proofErr w:type="spellStart"/>
                  <w:r w:rsidRPr="00FD0C6B">
                    <w:rPr>
                      <w:rFonts w:ascii="Times New Roman" w:hAnsi="Times New Roman"/>
                    </w:rPr>
                    <w:t>даху</w:t>
                  </w:r>
                  <w:proofErr w:type="spellEnd"/>
                </w:p>
              </w:tc>
              <w:tc>
                <w:tcPr>
                  <w:tcW w:w="3462"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lang w:val="uk-UA"/>
                    </w:rPr>
                  </w:pPr>
                  <w:r w:rsidRPr="00FD0C6B">
                    <w:rPr>
                      <w:rFonts w:ascii="Times New Roman" w:hAnsi="Times New Roman"/>
                      <w:lang w:val="uk-UA"/>
                    </w:rPr>
                    <w:t xml:space="preserve">Односкатна </w:t>
                  </w:r>
                </w:p>
              </w:tc>
            </w:tr>
            <w:tr w:rsidR="00FD0C6B" w:rsidRPr="00FD0C6B" w:rsidTr="00FD0C6B">
              <w:trPr>
                <w:trHeight w:val="120"/>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5.</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rPr>
                    <w:t>Матеріал</w:t>
                  </w:r>
                  <w:proofErr w:type="spellEnd"/>
                  <w:r w:rsidRPr="00FD0C6B">
                    <w:rPr>
                      <w:rFonts w:ascii="Times New Roman" w:hAnsi="Times New Roman"/>
                    </w:rPr>
                    <w:t xml:space="preserve"> </w:t>
                  </w:r>
                  <w:proofErr w:type="spellStart"/>
                  <w:r w:rsidRPr="00FD0C6B">
                    <w:rPr>
                      <w:rFonts w:ascii="Times New Roman" w:hAnsi="Times New Roman"/>
                    </w:rPr>
                    <w:t>даху</w:t>
                  </w:r>
                  <w:proofErr w:type="spellEnd"/>
                </w:p>
              </w:tc>
              <w:tc>
                <w:tcPr>
                  <w:tcW w:w="3462"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color w:val="000000" w:themeColor="text1"/>
                      <w:lang w:val="uk-UA"/>
                    </w:rPr>
                  </w:pPr>
                  <w:r w:rsidRPr="00FD0C6B">
                    <w:rPr>
                      <w:rFonts w:ascii="Times New Roman" w:hAnsi="Times New Roman"/>
                      <w:color w:val="000000" w:themeColor="text1"/>
                      <w:lang w:val="uk-UA"/>
                    </w:rPr>
                    <w:t xml:space="preserve">Скло загартоване матове товщина 10 мм. </w:t>
                  </w:r>
                </w:p>
              </w:tc>
            </w:tr>
            <w:tr w:rsidR="00FD0C6B" w:rsidRPr="00FD0C6B" w:rsidTr="00FD0C6B">
              <w:trPr>
                <w:trHeight w:val="120"/>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6.</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color w:val="000000" w:themeColor="text1"/>
                    </w:rPr>
                    <w:t>Розмір</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даху</w:t>
                  </w:r>
                  <w:proofErr w:type="spellEnd"/>
                </w:p>
              </w:tc>
              <w:tc>
                <w:tcPr>
                  <w:tcW w:w="3462"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color w:val="000000" w:themeColor="text1"/>
                      <w:lang w:val="uk-UA"/>
                    </w:rPr>
                    <w:t>4500</w:t>
                  </w:r>
                  <w:r w:rsidRPr="00FD0C6B">
                    <w:rPr>
                      <w:rFonts w:ascii="Times New Roman" w:hAnsi="Times New Roman"/>
                      <w:color w:val="000000" w:themeColor="text1"/>
                    </w:rPr>
                    <w:t>х</w:t>
                  </w:r>
                  <w:r w:rsidRPr="00FD0C6B">
                    <w:rPr>
                      <w:rFonts w:ascii="Times New Roman" w:hAnsi="Times New Roman"/>
                      <w:color w:val="000000" w:themeColor="text1"/>
                      <w:lang w:val="uk-UA"/>
                    </w:rPr>
                    <w:t>20</w:t>
                  </w:r>
                  <w:r w:rsidRPr="00FD0C6B">
                    <w:rPr>
                      <w:rFonts w:ascii="Times New Roman" w:hAnsi="Times New Roman"/>
                      <w:color w:val="000000" w:themeColor="text1"/>
                    </w:rPr>
                    <w:t>00 мм</w:t>
                  </w:r>
                </w:p>
              </w:tc>
            </w:tr>
            <w:tr w:rsidR="00FD0C6B" w:rsidRPr="00FD0C6B" w:rsidTr="00FD0C6B">
              <w:trPr>
                <w:trHeight w:val="105"/>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7.</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lang w:val="uk-UA"/>
                    </w:rPr>
                  </w:pPr>
                  <w:r w:rsidRPr="00FD0C6B">
                    <w:rPr>
                      <w:rFonts w:ascii="Times New Roman" w:hAnsi="Times New Roman"/>
                      <w:color w:val="000000" w:themeColor="text1"/>
                    </w:rPr>
                    <w:t>Лавка</w:t>
                  </w:r>
                  <w:r w:rsidRPr="00FD0C6B">
                    <w:rPr>
                      <w:rFonts w:ascii="Times New Roman" w:hAnsi="Times New Roman"/>
                      <w:color w:val="000000" w:themeColor="text1"/>
                      <w:lang w:val="uk-UA"/>
                    </w:rPr>
                    <w:t xml:space="preserve"> зі спинкою</w:t>
                  </w:r>
                </w:p>
              </w:tc>
              <w:tc>
                <w:tcPr>
                  <w:tcW w:w="3462"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lang w:val="uk-UA"/>
                    </w:rPr>
                  </w:pPr>
                  <w:r w:rsidRPr="00FD0C6B">
                    <w:rPr>
                      <w:rFonts w:ascii="Times New Roman" w:hAnsi="Times New Roman"/>
                      <w:lang w:val="uk-UA"/>
                    </w:rPr>
                    <w:t xml:space="preserve">Усередині каркаса сидіння лавки, виготовлені з дерев’яного бруса. По всій довжині задньої стінки  павільйону ширина сидіння 450 мм, висота від поверхні до місця сидіння 450-500 мм. Брус - гладко відшліфований, без </w:t>
                  </w:r>
                  <w:proofErr w:type="spellStart"/>
                  <w:r w:rsidRPr="00FD0C6B">
                    <w:rPr>
                      <w:rFonts w:ascii="Times New Roman" w:hAnsi="Times New Roman"/>
                      <w:lang w:val="uk-UA"/>
                    </w:rPr>
                    <w:t>задир</w:t>
                  </w:r>
                  <w:proofErr w:type="spellEnd"/>
                  <w:r w:rsidRPr="00FD0C6B">
                    <w:rPr>
                      <w:rFonts w:ascii="Times New Roman" w:hAnsi="Times New Roman"/>
                      <w:lang w:val="uk-UA"/>
                    </w:rPr>
                    <w:t>, вкритий морилкою та лаком.</w:t>
                  </w:r>
                </w:p>
              </w:tc>
            </w:tr>
            <w:tr w:rsidR="00FD0C6B" w:rsidRPr="00FD0C6B" w:rsidTr="00FD0C6B">
              <w:trPr>
                <w:trHeight w:val="90"/>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8.</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color w:val="000000" w:themeColor="text1"/>
                      <w:lang w:val="uk-UA"/>
                    </w:rPr>
                    <w:t xml:space="preserve">Інформаційний </w:t>
                  </w:r>
                  <w:proofErr w:type="spellStart"/>
                  <w:r w:rsidRPr="00FD0C6B">
                    <w:rPr>
                      <w:rFonts w:ascii="Times New Roman" w:hAnsi="Times New Roman"/>
                      <w:color w:val="000000" w:themeColor="text1"/>
                      <w:lang w:val="uk-UA"/>
                    </w:rPr>
                    <w:t>топпер</w:t>
                  </w:r>
                  <w:proofErr w:type="spellEnd"/>
                  <w:r w:rsidRPr="00FD0C6B">
                    <w:rPr>
                      <w:rFonts w:ascii="Times New Roman" w:hAnsi="Times New Roman"/>
                      <w:color w:val="000000" w:themeColor="text1"/>
                    </w:rPr>
                    <w:t xml:space="preserve"> з </w:t>
                  </w:r>
                  <w:proofErr w:type="spellStart"/>
                  <w:r w:rsidRPr="00FD0C6B">
                    <w:rPr>
                      <w:rFonts w:ascii="Times New Roman" w:hAnsi="Times New Roman"/>
                      <w:color w:val="000000" w:themeColor="text1"/>
                    </w:rPr>
                    <w:t>назвою</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зупиночного</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павільйону</w:t>
                  </w:r>
                  <w:proofErr w:type="spellEnd"/>
                  <w:r w:rsidRPr="00FD0C6B">
                    <w:rPr>
                      <w:rFonts w:ascii="Times New Roman" w:hAnsi="Times New Roman"/>
                      <w:color w:val="000000" w:themeColor="text1"/>
                    </w:rPr>
                    <w:t xml:space="preserve"> та </w:t>
                  </w:r>
                  <w:proofErr w:type="spellStart"/>
                  <w:r w:rsidRPr="00FD0C6B">
                    <w:rPr>
                      <w:rFonts w:ascii="Times New Roman" w:hAnsi="Times New Roman"/>
                      <w:color w:val="000000" w:themeColor="text1"/>
                    </w:rPr>
                    <w:t>вказівкою</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напрямків</w:t>
                  </w:r>
                  <w:proofErr w:type="spellEnd"/>
                </w:p>
              </w:tc>
              <w:tc>
                <w:tcPr>
                  <w:tcW w:w="3462"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lang w:val="uk-UA"/>
                    </w:rPr>
                  </w:pPr>
                  <w:r w:rsidRPr="00FD0C6B">
                    <w:rPr>
                      <w:rFonts w:ascii="Times New Roman" w:hAnsi="Times New Roman"/>
                      <w:lang w:val="uk-UA"/>
                    </w:rPr>
                    <w:t xml:space="preserve">Панель із алюмінієвого композитного матеріалу </w:t>
                  </w:r>
                  <w:r w:rsidRPr="00FD0C6B">
                    <w:rPr>
                      <w:rFonts w:ascii="Times New Roman" w:hAnsi="Times New Roman"/>
                    </w:rPr>
                    <w:t xml:space="preserve">з </w:t>
                  </w:r>
                  <w:proofErr w:type="spellStart"/>
                  <w:r w:rsidRPr="00FD0C6B">
                    <w:rPr>
                      <w:rFonts w:ascii="Times New Roman" w:hAnsi="Times New Roman"/>
                    </w:rPr>
                    <w:t>назвою</w:t>
                  </w:r>
                  <w:proofErr w:type="spellEnd"/>
                  <w:r w:rsidRPr="00FD0C6B">
                    <w:rPr>
                      <w:rFonts w:ascii="Times New Roman" w:hAnsi="Times New Roman"/>
                    </w:rPr>
                    <w:t xml:space="preserve"> </w:t>
                  </w:r>
                  <w:proofErr w:type="spellStart"/>
                  <w:r w:rsidRPr="00FD0C6B">
                    <w:rPr>
                      <w:rFonts w:ascii="Times New Roman" w:hAnsi="Times New Roman"/>
                    </w:rPr>
                    <w:t>зупиночного</w:t>
                  </w:r>
                  <w:proofErr w:type="spellEnd"/>
                  <w:r w:rsidRPr="00FD0C6B">
                    <w:rPr>
                      <w:rFonts w:ascii="Times New Roman" w:hAnsi="Times New Roman"/>
                    </w:rPr>
                    <w:t xml:space="preserve"> </w:t>
                  </w:r>
                  <w:proofErr w:type="spellStart"/>
                  <w:r w:rsidRPr="00FD0C6B">
                    <w:rPr>
                      <w:rFonts w:ascii="Times New Roman" w:hAnsi="Times New Roman"/>
                    </w:rPr>
                    <w:t>павільйону</w:t>
                  </w:r>
                  <w:proofErr w:type="spellEnd"/>
                  <w:r w:rsidRPr="00FD0C6B">
                    <w:rPr>
                      <w:rFonts w:ascii="Times New Roman" w:hAnsi="Times New Roman"/>
                    </w:rPr>
                    <w:t xml:space="preserve"> та </w:t>
                  </w:r>
                  <w:proofErr w:type="spellStart"/>
                  <w:r w:rsidRPr="00FD0C6B">
                    <w:rPr>
                      <w:rFonts w:ascii="Times New Roman" w:hAnsi="Times New Roman"/>
                    </w:rPr>
                    <w:t>вказівкою</w:t>
                  </w:r>
                  <w:proofErr w:type="spellEnd"/>
                  <w:r w:rsidRPr="00FD0C6B">
                    <w:rPr>
                      <w:rFonts w:ascii="Times New Roman" w:hAnsi="Times New Roman"/>
                    </w:rPr>
                    <w:t xml:space="preserve"> </w:t>
                  </w:r>
                  <w:proofErr w:type="spellStart"/>
                  <w:r w:rsidRPr="00FD0C6B">
                    <w:rPr>
                      <w:rFonts w:ascii="Times New Roman" w:hAnsi="Times New Roman"/>
                    </w:rPr>
                    <w:t>напрямків</w:t>
                  </w:r>
                  <w:proofErr w:type="spellEnd"/>
                  <w:r w:rsidRPr="00FD0C6B">
                    <w:rPr>
                      <w:rFonts w:ascii="Times New Roman" w:hAnsi="Times New Roman"/>
                      <w:lang w:val="uk-UA"/>
                    </w:rPr>
                    <w:t xml:space="preserve">. </w:t>
                  </w:r>
                  <w:proofErr w:type="spellStart"/>
                  <w:r w:rsidRPr="00FD0C6B">
                    <w:rPr>
                      <w:rFonts w:ascii="Times New Roman" w:hAnsi="Times New Roman"/>
                    </w:rPr>
                    <w:t>Кріпиться</w:t>
                  </w:r>
                  <w:proofErr w:type="spellEnd"/>
                  <w:r w:rsidRPr="00FD0C6B">
                    <w:rPr>
                      <w:rFonts w:ascii="Times New Roman" w:hAnsi="Times New Roman"/>
                    </w:rPr>
                    <w:t xml:space="preserve"> до </w:t>
                  </w:r>
                  <w:proofErr w:type="spellStart"/>
                  <w:r w:rsidRPr="00FD0C6B">
                    <w:rPr>
                      <w:rFonts w:ascii="Times New Roman" w:hAnsi="Times New Roman"/>
                    </w:rPr>
                    <w:t>зупиночного</w:t>
                  </w:r>
                  <w:proofErr w:type="spellEnd"/>
                  <w:r w:rsidRPr="00FD0C6B">
                    <w:rPr>
                      <w:rFonts w:ascii="Times New Roman" w:hAnsi="Times New Roman"/>
                    </w:rPr>
                    <w:t xml:space="preserve"> </w:t>
                  </w:r>
                  <w:proofErr w:type="spellStart"/>
                  <w:r w:rsidRPr="00FD0C6B">
                    <w:rPr>
                      <w:rFonts w:ascii="Times New Roman" w:hAnsi="Times New Roman"/>
                    </w:rPr>
                    <w:t>павільйону</w:t>
                  </w:r>
                  <w:proofErr w:type="spellEnd"/>
                  <w:r w:rsidRPr="00FD0C6B">
                    <w:rPr>
                      <w:rFonts w:ascii="Times New Roman" w:hAnsi="Times New Roman"/>
                    </w:rPr>
                    <w:t xml:space="preserve">, </w:t>
                  </w:r>
                  <w:proofErr w:type="spellStart"/>
                  <w:r w:rsidRPr="00FD0C6B">
                    <w:rPr>
                      <w:rFonts w:ascii="Times New Roman" w:hAnsi="Times New Roman"/>
                    </w:rPr>
                    <w:t>ескіз</w:t>
                  </w:r>
                  <w:proofErr w:type="spellEnd"/>
                  <w:r w:rsidRPr="00FD0C6B">
                    <w:rPr>
                      <w:rFonts w:ascii="Times New Roman" w:hAnsi="Times New Roman"/>
                      <w:lang w:val="uk-UA"/>
                    </w:rPr>
                    <w:t>, розмір</w:t>
                  </w:r>
                  <w:r w:rsidRPr="00FD0C6B">
                    <w:rPr>
                      <w:rFonts w:ascii="Times New Roman" w:hAnsi="Times New Roman"/>
                    </w:rPr>
                    <w:t xml:space="preserve"> та </w:t>
                  </w:r>
                  <w:proofErr w:type="spellStart"/>
                  <w:r w:rsidRPr="00FD0C6B">
                    <w:rPr>
                      <w:rFonts w:ascii="Times New Roman" w:hAnsi="Times New Roman"/>
                    </w:rPr>
                    <w:t>назва</w:t>
                  </w:r>
                  <w:proofErr w:type="spellEnd"/>
                  <w:r w:rsidRPr="00FD0C6B">
                    <w:rPr>
                      <w:rFonts w:ascii="Times New Roman" w:hAnsi="Times New Roman"/>
                    </w:rPr>
                    <w:t xml:space="preserve"> </w:t>
                  </w:r>
                  <w:proofErr w:type="spellStart"/>
                  <w:r w:rsidRPr="00FD0C6B">
                    <w:rPr>
                      <w:rFonts w:ascii="Times New Roman" w:hAnsi="Times New Roman"/>
                    </w:rPr>
                    <w:t>зупинки</w:t>
                  </w:r>
                  <w:proofErr w:type="spellEnd"/>
                  <w:r w:rsidRPr="00FD0C6B">
                    <w:rPr>
                      <w:rFonts w:ascii="Times New Roman" w:hAnsi="Times New Roman"/>
                    </w:rPr>
                    <w:t xml:space="preserve">  </w:t>
                  </w:r>
                  <w:proofErr w:type="spellStart"/>
                  <w:r w:rsidRPr="00FD0C6B">
                    <w:rPr>
                      <w:rFonts w:ascii="Times New Roman" w:hAnsi="Times New Roman"/>
                    </w:rPr>
                    <w:t>узгоджується</w:t>
                  </w:r>
                  <w:proofErr w:type="spellEnd"/>
                  <w:r w:rsidRPr="00FD0C6B">
                    <w:rPr>
                      <w:rFonts w:ascii="Times New Roman" w:hAnsi="Times New Roman"/>
                    </w:rPr>
                    <w:t xml:space="preserve"> </w:t>
                  </w:r>
                  <w:proofErr w:type="spellStart"/>
                  <w:r w:rsidRPr="00FD0C6B">
                    <w:rPr>
                      <w:rFonts w:ascii="Times New Roman" w:hAnsi="Times New Roman"/>
                    </w:rPr>
                    <w:t>додатково</w:t>
                  </w:r>
                  <w:proofErr w:type="spellEnd"/>
                  <w:r w:rsidRPr="00FD0C6B">
                    <w:rPr>
                      <w:rFonts w:ascii="Times New Roman" w:hAnsi="Times New Roman"/>
                    </w:rPr>
                    <w:t>.</w:t>
                  </w:r>
                </w:p>
              </w:tc>
            </w:tr>
            <w:tr w:rsidR="00FD0C6B" w:rsidRPr="00FD0C6B" w:rsidTr="00FD0C6B">
              <w:trPr>
                <w:trHeight w:val="1230"/>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9.</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rPr>
                    <w:t>Фарбування</w:t>
                  </w:r>
                  <w:proofErr w:type="spellEnd"/>
                </w:p>
              </w:tc>
              <w:tc>
                <w:tcPr>
                  <w:tcW w:w="3462"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lang w:val="uk-UA"/>
                    </w:rPr>
                  </w:pPr>
                  <w:proofErr w:type="spellStart"/>
                  <w:r w:rsidRPr="00FD0C6B">
                    <w:rPr>
                      <w:rFonts w:ascii="Times New Roman" w:hAnsi="Times New Roman"/>
                    </w:rPr>
                    <w:t>Всі</w:t>
                  </w:r>
                  <w:proofErr w:type="spellEnd"/>
                  <w:r w:rsidRPr="00FD0C6B">
                    <w:rPr>
                      <w:rFonts w:ascii="Times New Roman" w:hAnsi="Times New Roman"/>
                    </w:rPr>
                    <w:t xml:space="preserve"> </w:t>
                  </w:r>
                  <w:proofErr w:type="spellStart"/>
                  <w:r w:rsidRPr="00FD0C6B">
                    <w:rPr>
                      <w:rFonts w:ascii="Times New Roman" w:hAnsi="Times New Roman"/>
                    </w:rPr>
                    <w:t>металеві</w:t>
                  </w:r>
                  <w:proofErr w:type="spellEnd"/>
                  <w:r w:rsidRPr="00FD0C6B">
                    <w:rPr>
                      <w:rFonts w:ascii="Times New Roman" w:hAnsi="Times New Roman"/>
                    </w:rPr>
                    <w:t xml:space="preserve"> </w:t>
                  </w:r>
                  <w:proofErr w:type="spellStart"/>
                  <w:r w:rsidRPr="00FD0C6B">
                    <w:rPr>
                      <w:rFonts w:ascii="Times New Roman" w:hAnsi="Times New Roman"/>
                    </w:rPr>
                    <w:t>елементи</w:t>
                  </w:r>
                  <w:proofErr w:type="spellEnd"/>
                  <w:r w:rsidRPr="00FD0C6B">
                    <w:rPr>
                      <w:rFonts w:ascii="Times New Roman" w:hAnsi="Times New Roman"/>
                    </w:rPr>
                    <w:t xml:space="preserve"> </w:t>
                  </w:r>
                  <w:proofErr w:type="spellStart"/>
                  <w:r w:rsidRPr="00FD0C6B">
                    <w:rPr>
                      <w:rFonts w:ascii="Times New Roman" w:hAnsi="Times New Roman"/>
                    </w:rPr>
                    <w:t>повинні</w:t>
                  </w:r>
                  <w:proofErr w:type="spellEnd"/>
                  <w:r w:rsidRPr="00FD0C6B">
                    <w:rPr>
                      <w:rFonts w:ascii="Times New Roman" w:hAnsi="Times New Roman"/>
                    </w:rPr>
                    <w:t xml:space="preserve"> пройти </w:t>
                  </w:r>
                  <w:proofErr w:type="spellStart"/>
                  <w:r w:rsidRPr="00FD0C6B">
                    <w:rPr>
                      <w:rFonts w:ascii="Times New Roman" w:hAnsi="Times New Roman"/>
                    </w:rPr>
                    <w:t>обробку</w:t>
                  </w:r>
                  <w:proofErr w:type="spellEnd"/>
                  <w:r w:rsidRPr="00FD0C6B">
                    <w:rPr>
                      <w:rFonts w:ascii="Times New Roman" w:hAnsi="Times New Roman"/>
                    </w:rPr>
                    <w:t xml:space="preserve"> </w:t>
                  </w:r>
                  <w:proofErr w:type="spellStart"/>
                  <w:r w:rsidRPr="00FD0C6B">
                    <w:rPr>
                      <w:rFonts w:ascii="Times New Roman" w:hAnsi="Times New Roman"/>
                    </w:rPr>
                    <w:t>піскоструєм</w:t>
                  </w:r>
                  <w:proofErr w:type="spellEnd"/>
                  <w:r w:rsidRPr="00FD0C6B">
                    <w:rPr>
                      <w:rFonts w:ascii="Times New Roman" w:hAnsi="Times New Roman"/>
                    </w:rPr>
                    <w:t xml:space="preserve"> та </w:t>
                  </w:r>
                  <w:proofErr w:type="spellStart"/>
                  <w:r w:rsidRPr="00FD0C6B">
                    <w:rPr>
                      <w:rFonts w:ascii="Times New Roman" w:hAnsi="Times New Roman"/>
                    </w:rPr>
                    <w:t>антикорозійну</w:t>
                  </w:r>
                  <w:proofErr w:type="spellEnd"/>
                  <w:r w:rsidRPr="00FD0C6B">
                    <w:rPr>
                      <w:rFonts w:ascii="Times New Roman" w:hAnsi="Times New Roman"/>
                    </w:rPr>
                    <w:t xml:space="preserve"> </w:t>
                  </w:r>
                  <w:proofErr w:type="spellStart"/>
                  <w:r w:rsidRPr="00FD0C6B">
                    <w:rPr>
                      <w:rFonts w:ascii="Times New Roman" w:hAnsi="Times New Roman"/>
                    </w:rPr>
                    <w:t>обробку</w:t>
                  </w:r>
                  <w:proofErr w:type="spellEnd"/>
                  <w:r w:rsidRPr="00FD0C6B">
                    <w:rPr>
                      <w:rFonts w:ascii="Times New Roman" w:hAnsi="Times New Roman"/>
                    </w:rPr>
                    <w:t xml:space="preserve"> та бути </w:t>
                  </w:r>
                  <w:proofErr w:type="spellStart"/>
                  <w:r w:rsidRPr="00FD0C6B">
                    <w:rPr>
                      <w:rFonts w:ascii="Times New Roman" w:hAnsi="Times New Roman"/>
                    </w:rPr>
                    <w:t>пофарбованими</w:t>
                  </w:r>
                  <w:proofErr w:type="spellEnd"/>
                  <w:r w:rsidRPr="00FD0C6B">
                    <w:rPr>
                      <w:rFonts w:ascii="Times New Roman" w:hAnsi="Times New Roman"/>
                    </w:rPr>
                    <w:t xml:space="preserve">. </w:t>
                  </w:r>
                  <w:proofErr w:type="spellStart"/>
                  <w:r w:rsidRPr="00FD0C6B">
                    <w:rPr>
                      <w:rFonts w:ascii="Times New Roman" w:hAnsi="Times New Roman"/>
                    </w:rPr>
                    <w:t>Колір</w:t>
                  </w:r>
                  <w:proofErr w:type="spellEnd"/>
                  <w:r w:rsidRPr="00FD0C6B">
                    <w:rPr>
                      <w:rFonts w:ascii="Times New Roman" w:hAnsi="Times New Roman"/>
                    </w:rPr>
                    <w:t>.</w:t>
                  </w:r>
                  <w:r w:rsidRPr="00FD0C6B">
                    <w:rPr>
                      <w:rFonts w:ascii="Times New Roman" w:hAnsi="Times New Roman"/>
                      <w:color w:val="000000" w:themeColor="text1"/>
                      <w:lang w:val="en-US"/>
                    </w:rPr>
                    <w:t>RAL</w:t>
                  </w:r>
                  <w:r w:rsidRPr="00FD0C6B">
                    <w:rPr>
                      <w:rFonts w:ascii="Times New Roman" w:hAnsi="Times New Roman"/>
                      <w:color w:val="000000" w:themeColor="text1"/>
                    </w:rPr>
                    <w:t xml:space="preserve"> 7024 (</w:t>
                  </w:r>
                  <w:proofErr w:type="spellStart"/>
                  <w:r w:rsidRPr="00FD0C6B">
                    <w:rPr>
                      <w:rFonts w:ascii="Times New Roman" w:hAnsi="Times New Roman"/>
                      <w:color w:val="000000" w:themeColor="text1"/>
                    </w:rPr>
                    <w:t>колір</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сірий</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графіт</w:t>
                  </w:r>
                  <w:proofErr w:type="spellEnd"/>
                  <w:r w:rsidRPr="00FD0C6B">
                    <w:rPr>
                      <w:rFonts w:ascii="Times New Roman" w:hAnsi="Times New Roman"/>
                      <w:color w:val="000000" w:themeColor="text1"/>
                    </w:rPr>
                    <w:t>)</w:t>
                  </w:r>
                  <w:r w:rsidRPr="00FD0C6B">
                    <w:rPr>
                      <w:rFonts w:ascii="Times New Roman" w:hAnsi="Times New Roman"/>
                      <w:color w:val="000000" w:themeColor="text1"/>
                      <w:lang w:val="uk-UA"/>
                    </w:rPr>
                    <w:t xml:space="preserve"> або узгоджується додатково. </w:t>
                  </w:r>
                </w:p>
              </w:tc>
            </w:tr>
            <w:tr w:rsidR="00FD0C6B" w:rsidRPr="00FD0C6B" w:rsidTr="00FD0C6B">
              <w:trPr>
                <w:trHeight w:val="120"/>
              </w:trPr>
              <w:tc>
                <w:tcPr>
                  <w:tcW w:w="7256" w:type="dxa"/>
                  <w:gridSpan w:val="3"/>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jc w:val="center"/>
                    <w:rPr>
                      <w:rFonts w:ascii="Times New Roman" w:hAnsi="Times New Roman"/>
                      <w:b/>
                      <w:color w:val="000000" w:themeColor="text1"/>
                    </w:rPr>
                  </w:pPr>
                  <w:r w:rsidRPr="00FD0C6B">
                    <w:rPr>
                      <w:rFonts w:ascii="Times New Roman" w:hAnsi="Times New Roman"/>
                      <w:b/>
                      <w:color w:val="000000" w:themeColor="text1"/>
                    </w:rPr>
                    <w:t xml:space="preserve">ІІІ. </w:t>
                  </w:r>
                  <w:proofErr w:type="spellStart"/>
                  <w:r w:rsidRPr="00FD0C6B">
                    <w:rPr>
                      <w:rFonts w:ascii="Times New Roman" w:hAnsi="Times New Roman"/>
                      <w:b/>
                      <w:color w:val="000000" w:themeColor="text1"/>
                    </w:rPr>
                    <w:t>Організаційна</w:t>
                  </w:r>
                  <w:proofErr w:type="spellEnd"/>
                  <w:r w:rsidRPr="00FD0C6B">
                    <w:rPr>
                      <w:rFonts w:ascii="Times New Roman" w:hAnsi="Times New Roman"/>
                      <w:b/>
                      <w:color w:val="000000" w:themeColor="text1"/>
                    </w:rPr>
                    <w:t xml:space="preserve"> </w:t>
                  </w:r>
                  <w:proofErr w:type="spellStart"/>
                  <w:r w:rsidRPr="00FD0C6B">
                    <w:rPr>
                      <w:rFonts w:ascii="Times New Roman" w:hAnsi="Times New Roman"/>
                      <w:b/>
                      <w:color w:val="000000" w:themeColor="text1"/>
                    </w:rPr>
                    <w:t>частина</w:t>
                  </w:r>
                  <w:proofErr w:type="spellEnd"/>
                </w:p>
              </w:tc>
            </w:tr>
            <w:tr w:rsidR="00FD0C6B" w:rsidRPr="00FD0C6B" w:rsidTr="00FD0C6B">
              <w:trPr>
                <w:trHeight w:val="141"/>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1.</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rPr>
                    <w:t>Додаткові</w:t>
                  </w:r>
                  <w:proofErr w:type="spellEnd"/>
                  <w:r w:rsidRPr="00FD0C6B">
                    <w:rPr>
                      <w:rFonts w:ascii="Times New Roman" w:hAnsi="Times New Roman"/>
                    </w:rPr>
                    <w:t xml:space="preserve"> </w:t>
                  </w:r>
                  <w:proofErr w:type="spellStart"/>
                  <w:r w:rsidRPr="00FD0C6B">
                    <w:rPr>
                      <w:rFonts w:ascii="Times New Roman" w:hAnsi="Times New Roman"/>
                    </w:rPr>
                    <w:t>вимоги</w:t>
                  </w:r>
                  <w:proofErr w:type="spellEnd"/>
                </w:p>
              </w:tc>
              <w:tc>
                <w:tcPr>
                  <w:tcW w:w="3462"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color w:val="000000" w:themeColor="text1"/>
                    </w:rPr>
                  </w:pPr>
                  <w:r w:rsidRPr="00FD0C6B">
                    <w:rPr>
                      <w:rFonts w:ascii="Times New Roman" w:hAnsi="Times New Roman"/>
                    </w:rPr>
                    <w:t>Доставка, роз</w:t>
                  </w:r>
                  <w:proofErr w:type="spellStart"/>
                  <w:r w:rsidRPr="00FD0C6B">
                    <w:rPr>
                      <w:rFonts w:ascii="Times New Roman" w:hAnsi="Times New Roman"/>
                      <w:lang w:val="uk-UA"/>
                    </w:rPr>
                    <w:t>вантажування</w:t>
                  </w:r>
                  <w:proofErr w:type="spellEnd"/>
                  <w:r w:rsidRPr="00FD0C6B">
                    <w:rPr>
                      <w:rFonts w:ascii="Times New Roman" w:hAnsi="Times New Roman"/>
                    </w:rPr>
                    <w:t>,</w:t>
                  </w:r>
                  <w:r w:rsidRPr="00FD0C6B">
                    <w:rPr>
                      <w:rFonts w:ascii="Times New Roman" w:hAnsi="Times New Roman"/>
                      <w:lang w:val="uk-UA"/>
                    </w:rPr>
                    <w:t xml:space="preserve"> збирання</w:t>
                  </w:r>
                </w:p>
              </w:tc>
            </w:tr>
          </w:tbl>
          <w:p w:rsidR="00FD0C6B" w:rsidRPr="00FD0C6B" w:rsidRDefault="00FD0C6B" w:rsidP="00FD0C6B">
            <w:pPr>
              <w:jc w:val="both"/>
              <w:rPr>
                <w:rFonts w:ascii="Times New Roman" w:hAnsi="Times New Roman" w:cs="Times New Roman"/>
                <w:color w:val="FFFFFF" w:themeColor="background1"/>
                <w:lang w:val="uk-UA"/>
              </w:rPr>
            </w:pPr>
            <w:r w:rsidRPr="00FD0C6B">
              <w:rPr>
                <w:rFonts w:ascii="Times New Roman" w:hAnsi="Times New Roman" w:cs="Times New Roman"/>
                <w:color w:val="FFFFFF" w:themeColor="background1"/>
                <w:lang w:val="uk-UA"/>
              </w:rPr>
              <w:t xml:space="preserve">Усі розміри та колір конструкцій і елементів додатково узгоджується із замовником. </w:t>
            </w:r>
          </w:p>
          <w:p w:rsidR="00FD0C6B" w:rsidRPr="00FD0C6B" w:rsidRDefault="00FD0C6B" w:rsidP="00FD0C6B">
            <w:pPr>
              <w:jc w:val="both"/>
              <w:rPr>
                <w:rFonts w:ascii="Times New Roman" w:hAnsi="Times New Roman" w:cs="Times New Roman"/>
                <w:color w:val="FFFFFF" w:themeColor="background1"/>
              </w:rPr>
            </w:pPr>
          </w:p>
          <w:p w:rsidR="00FD0C6B" w:rsidRPr="00FD0C6B" w:rsidRDefault="00FD0C6B" w:rsidP="00FD0C6B">
            <w:pPr>
              <w:numPr>
                <w:ilvl w:val="0"/>
                <w:numId w:val="45"/>
              </w:numPr>
              <w:autoSpaceDN w:val="0"/>
              <w:spacing w:after="160" w:line="254" w:lineRule="auto"/>
              <w:contextualSpacing/>
              <w:jc w:val="both"/>
              <w:rPr>
                <w:rFonts w:ascii="Times New Roman" w:eastAsia="SimSun" w:hAnsi="Times New Roman" w:cs="Times New Roman"/>
                <w:color w:val="FF0000"/>
                <w:lang w:val="uk-UA"/>
              </w:rPr>
            </w:pPr>
            <w:r w:rsidRPr="00FD0C6B">
              <w:rPr>
                <w:rFonts w:ascii="Times New Roman" w:eastAsia="SimSun" w:hAnsi="Times New Roman" w:cs="Times New Roman"/>
                <w:lang w:val="uk-UA"/>
              </w:rPr>
              <w:t xml:space="preserve">Вигляд зупиночного павільйону із скляним дахом зі скла загартованого матового товщиною 10 мм. </w:t>
            </w:r>
          </w:p>
          <w:p w:rsidR="00FD0C6B" w:rsidRPr="00FD0C6B" w:rsidRDefault="00FD0C6B" w:rsidP="00FD0C6B">
            <w:pPr>
              <w:ind w:left="720"/>
              <w:contextualSpacing/>
              <w:jc w:val="both"/>
              <w:rPr>
                <w:rFonts w:ascii="Times New Roman" w:eastAsia="SimSun" w:hAnsi="Times New Roman" w:cs="Times New Roman"/>
                <w:color w:val="FF0000"/>
                <w:lang w:val="uk-UA"/>
              </w:rPr>
            </w:pPr>
            <w:r w:rsidRPr="00FD0C6B">
              <w:rPr>
                <w:rFonts w:ascii="Times New Roman" w:eastAsia="SimSun" w:hAnsi="Times New Roman" w:cs="Times New Roman"/>
                <w:noProof/>
                <w:lang w:val="uk-UA" w:eastAsia="uk-UA"/>
              </w:rPr>
              <w:drawing>
                <wp:anchor distT="0" distB="0" distL="114300" distR="114300" simplePos="0" relativeHeight="251659264" behindDoc="1" locked="0" layoutInCell="1" allowOverlap="1" wp14:anchorId="77684574" wp14:editId="763D6C5F">
                  <wp:simplePos x="0" y="0"/>
                  <wp:positionH relativeFrom="column">
                    <wp:posOffset>462915</wp:posOffset>
                  </wp:positionH>
                  <wp:positionV relativeFrom="paragraph">
                    <wp:posOffset>-1905</wp:posOffset>
                  </wp:positionV>
                  <wp:extent cx="4145280" cy="3781425"/>
                  <wp:effectExtent l="0" t="0" r="7620" b="9525"/>
                  <wp:wrapNone/>
                  <wp:docPr id="1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45280" cy="3781425"/>
                          </a:xfrm>
                          <a:prstGeom prst="rect">
                            <a:avLst/>
                          </a:prstGeom>
                          <a:noFill/>
                        </pic:spPr>
                      </pic:pic>
                    </a:graphicData>
                  </a:graphic>
                  <wp14:sizeRelH relativeFrom="page">
                    <wp14:pctWidth>0</wp14:pctWidth>
                  </wp14:sizeRelH>
                  <wp14:sizeRelV relativeFrom="page">
                    <wp14:pctHeight>0</wp14:pctHeight>
                  </wp14:sizeRelV>
                </wp:anchor>
              </w:drawing>
            </w:r>
          </w:p>
          <w:p w:rsidR="00FD0C6B" w:rsidRPr="00FD0C6B" w:rsidRDefault="00FD0C6B" w:rsidP="00FD0C6B">
            <w:pPr>
              <w:ind w:left="720"/>
              <w:contextualSpacing/>
              <w:jc w:val="both"/>
              <w:rPr>
                <w:rFonts w:ascii="Times New Roman" w:eastAsia="SimSun" w:hAnsi="Times New Roman" w:cs="Times New Roman"/>
                <w:color w:val="FF0000"/>
                <w:lang w:val="uk-UA"/>
              </w:rPr>
            </w:pPr>
          </w:p>
          <w:p w:rsidR="00FD0C6B" w:rsidRPr="00FD0C6B" w:rsidRDefault="00FD0C6B" w:rsidP="00FD0C6B">
            <w:pPr>
              <w:ind w:left="720"/>
              <w:contextualSpacing/>
              <w:jc w:val="both"/>
              <w:rPr>
                <w:rFonts w:ascii="Times New Roman" w:eastAsia="SimSun" w:hAnsi="Times New Roman" w:cs="Times New Roman"/>
                <w:color w:val="FF0000"/>
                <w:lang w:val="uk-UA"/>
              </w:rPr>
            </w:pPr>
          </w:p>
          <w:p w:rsidR="00FD0C6B" w:rsidRPr="00FD0C6B" w:rsidRDefault="00FD0C6B" w:rsidP="00FD0C6B">
            <w:pPr>
              <w:ind w:left="720"/>
              <w:contextualSpacing/>
              <w:jc w:val="both"/>
              <w:rPr>
                <w:rFonts w:ascii="Times New Roman" w:eastAsia="SimSun" w:hAnsi="Times New Roman" w:cs="Times New Roman"/>
                <w:color w:val="FF0000"/>
                <w:lang w:val="uk-UA"/>
              </w:rPr>
            </w:pPr>
          </w:p>
          <w:p w:rsidR="00FD0C6B" w:rsidRPr="00FD0C6B" w:rsidRDefault="00FD0C6B" w:rsidP="00FD0C6B">
            <w:pPr>
              <w:ind w:left="720"/>
              <w:contextualSpacing/>
              <w:jc w:val="both"/>
              <w:rPr>
                <w:rFonts w:ascii="Times New Roman" w:eastAsia="SimSun" w:hAnsi="Times New Roman" w:cs="Times New Roman"/>
                <w:color w:val="FF0000"/>
                <w:lang w:val="uk-UA"/>
              </w:rPr>
            </w:pPr>
          </w:p>
          <w:p w:rsidR="00FD0C6B" w:rsidRPr="00FD0C6B" w:rsidRDefault="00FD0C6B" w:rsidP="00FD0C6B">
            <w:pPr>
              <w:ind w:left="720"/>
              <w:contextualSpacing/>
              <w:jc w:val="both"/>
              <w:rPr>
                <w:rFonts w:ascii="Times New Roman" w:eastAsia="SimSun" w:hAnsi="Times New Roman" w:cs="Times New Roman"/>
                <w:color w:val="FF0000"/>
                <w:lang w:val="uk-UA"/>
              </w:rPr>
            </w:pPr>
          </w:p>
          <w:p w:rsidR="00FD0C6B" w:rsidRPr="00FD0C6B" w:rsidRDefault="00FD0C6B" w:rsidP="00FD0C6B">
            <w:pPr>
              <w:ind w:left="720"/>
              <w:contextualSpacing/>
              <w:jc w:val="both"/>
              <w:rPr>
                <w:rFonts w:ascii="Times New Roman" w:eastAsia="SimSun" w:hAnsi="Times New Roman" w:cs="Times New Roman"/>
                <w:color w:val="FF0000"/>
                <w:lang w:val="uk-UA"/>
              </w:rPr>
            </w:pPr>
          </w:p>
          <w:p w:rsidR="00FD0C6B" w:rsidRPr="00FD0C6B" w:rsidRDefault="00FD0C6B" w:rsidP="00FD0C6B">
            <w:pPr>
              <w:ind w:left="720"/>
              <w:contextualSpacing/>
              <w:jc w:val="both"/>
              <w:rPr>
                <w:rFonts w:ascii="Times New Roman" w:eastAsia="SimSun" w:hAnsi="Times New Roman" w:cs="Times New Roman"/>
                <w:color w:val="FF0000"/>
                <w:lang w:val="uk-UA"/>
              </w:rPr>
            </w:pPr>
          </w:p>
          <w:p w:rsidR="00FD0C6B" w:rsidRPr="00FD0C6B" w:rsidRDefault="00FD0C6B" w:rsidP="00FD0C6B">
            <w:pPr>
              <w:ind w:left="720"/>
              <w:contextualSpacing/>
              <w:jc w:val="both"/>
              <w:rPr>
                <w:rFonts w:ascii="Times New Roman" w:eastAsia="SimSun" w:hAnsi="Times New Roman" w:cs="Times New Roman"/>
                <w:color w:val="FF0000"/>
                <w:lang w:val="uk-UA"/>
              </w:rPr>
            </w:pPr>
          </w:p>
          <w:p w:rsidR="00FD0C6B" w:rsidRPr="00FD0C6B" w:rsidRDefault="00FD0C6B" w:rsidP="00FD0C6B">
            <w:pPr>
              <w:ind w:left="720"/>
              <w:contextualSpacing/>
              <w:jc w:val="both"/>
              <w:rPr>
                <w:rFonts w:ascii="Times New Roman" w:eastAsia="SimSun" w:hAnsi="Times New Roman" w:cs="Times New Roman"/>
                <w:color w:val="FF0000"/>
                <w:lang w:val="uk-UA"/>
              </w:rPr>
            </w:pPr>
          </w:p>
          <w:p w:rsidR="00FD0C6B" w:rsidRPr="00FD0C6B" w:rsidRDefault="00FD0C6B" w:rsidP="00FD0C6B">
            <w:pPr>
              <w:ind w:left="720"/>
              <w:contextualSpacing/>
              <w:jc w:val="both"/>
              <w:rPr>
                <w:rFonts w:ascii="Times New Roman" w:eastAsia="SimSun" w:hAnsi="Times New Roman" w:cs="Times New Roman"/>
                <w:color w:val="FF0000"/>
                <w:lang w:val="uk-UA"/>
              </w:rPr>
            </w:pPr>
          </w:p>
          <w:p w:rsidR="00FD0C6B" w:rsidRPr="00FD0C6B" w:rsidRDefault="00FD0C6B" w:rsidP="00FD0C6B">
            <w:pPr>
              <w:jc w:val="both"/>
              <w:rPr>
                <w:rFonts w:ascii="Times New Roman" w:hAnsi="Times New Roman" w:cs="Times New Roman"/>
                <w:color w:val="FF0000"/>
                <w:lang w:val="uk-UA"/>
              </w:rPr>
            </w:pPr>
          </w:p>
          <w:p w:rsidR="00FD0C6B" w:rsidRPr="00FD0C6B" w:rsidRDefault="00FD0C6B" w:rsidP="00FD0C6B">
            <w:pPr>
              <w:jc w:val="center"/>
              <w:rPr>
                <w:rFonts w:ascii="Times New Roman" w:hAnsi="Times New Roman" w:cs="Times New Roman"/>
                <w:b/>
              </w:rPr>
            </w:pPr>
            <w:r w:rsidRPr="00FD0C6B">
              <w:rPr>
                <w:rFonts w:ascii="Times New Roman" w:hAnsi="Times New Roman" w:cs="Times New Roman"/>
                <w:b/>
              </w:rPr>
              <w:t>Технічні вимоги до зупиночн</w:t>
            </w:r>
            <w:r w:rsidRPr="00FD0C6B">
              <w:rPr>
                <w:rFonts w:ascii="Times New Roman" w:hAnsi="Times New Roman" w:cs="Times New Roman"/>
                <w:b/>
                <w:lang w:val="uk-UA"/>
              </w:rPr>
              <w:t>ого</w:t>
            </w:r>
            <w:r w:rsidRPr="00FD0C6B">
              <w:rPr>
                <w:rFonts w:ascii="Times New Roman" w:hAnsi="Times New Roman" w:cs="Times New Roman"/>
                <w:b/>
              </w:rPr>
              <w:t xml:space="preserve"> павільйон</w:t>
            </w:r>
            <w:r w:rsidRPr="00FD0C6B">
              <w:rPr>
                <w:rFonts w:ascii="Times New Roman" w:hAnsi="Times New Roman" w:cs="Times New Roman"/>
                <w:b/>
                <w:lang w:val="uk-UA"/>
              </w:rPr>
              <w:t>у</w:t>
            </w:r>
          </w:p>
          <w:p w:rsidR="00FD0C6B" w:rsidRPr="00FD0C6B" w:rsidRDefault="00FD0C6B" w:rsidP="00FD0C6B">
            <w:pPr>
              <w:ind w:firstLine="540"/>
              <w:jc w:val="center"/>
              <w:rPr>
                <w:rFonts w:ascii="Times New Roman" w:hAnsi="Times New Roman" w:cs="Times New Roman"/>
                <w:b/>
                <w:lang w:val="uk-UA"/>
              </w:rPr>
            </w:pPr>
          </w:p>
          <w:tbl>
            <w:tblPr>
              <w:tblStyle w:val="1f2"/>
              <w:tblW w:w="7114" w:type="dxa"/>
              <w:tblInd w:w="0" w:type="dxa"/>
              <w:tblLayout w:type="fixed"/>
              <w:tblLook w:val="04A0" w:firstRow="1" w:lastRow="0" w:firstColumn="1" w:lastColumn="0" w:noHBand="0" w:noVBand="1"/>
            </w:tblPr>
            <w:tblGrid>
              <w:gridCol w:w="634"/>
              <w:gridCol w:w="3160"/>
              <w:gridCol w:w="3320"/>
            </w:tblGrid>
            <w:tr w:rsidR="00FD0C6B" w:rsidRPr="00FD0C6B" w:rsidTr="00FD0C6B">
              <w:tc>
                <w:tcPr>
                  <w:tcW w:w="634" w:type="dxa"/>
                  <w:tcBorders>
                    <w:top w:val="single" w:sz="4" w:space="0" w:color="auto"/>
                    <w:left w:val="single" w:sz="4" w:space="0" w:color="auto"/>
                    <w:bottom w:val="single" w:sz="4" w:space="0" w:color="auto"/>
                    <w:right w:val="single" w:sz="4" w:space="0" w:color="auto"/>
                  </w:tcBorders>
                  <w:vAlign w:val="center"/>
                  <w:hideMark/>
                </w:tcPr>
                <w:p w:rsidR="00FD0C6B" w:rsidRPr="00FD0C6B" w:rsidRDefault="00FD0C6B" w:rsidP="00FD0C6B">
                  <w:pPr>
                    <w:framePr w:hSpace="180" w:wrap="around" w:vAnchor="page" w:hAnchor="margin" w:xAlign="center" w:y="2866"/>
                    <w:jc w:val="center"/>
                    <w:rPr>
                      <w:rFonts w:ascii="Times New Roman" w:hAnsi="Times New Roman"/>
                      <w:color w:val="000000" w:themeColor="text1"/>
                    </w:rPr>
                  </w:pPr>
                  <w:r w:rsidRPr="00FD0C6B">
                    <w:rPr>
                      <w:rFonts w:ascii="Times New Roman" w:hAnsi="Times New Roman"/>
                      <w:color w:val="000000" w:themeColor="text1"/>
                    </w:rPr>
                    <w:t>№ з/п</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jc w:val="center"/>
                    <w:rPr>
                      <w:rFonts w:ascii="Times New Roman" w:hAnsi="Times New Roman"/>
                    </w:rPr>
                  </w:pPr>
                  <w:proofErr w:type="spellStart"/>
                  <w:r w:rsidRPr="00FD0C6B">
                    <w:rPr>
                      <w:rFonts w:ascii="Times New Roman" w:hAnsi="Times New Roman"/>
                      <w:color w:val="000000" w:themeColor="text1"/>
                    </w:rPr>
                    <w:t>Найменування</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показника</w:t>
                  </w:r>
                  <w:proofErr w:type="spellEnd"/>
                </w:p>
              </w:tc>
              <w:tc>
                <w:tcPr>
                  <w:tcW w:w="332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jc w:val="center"/>
                    <w:rPr>
                      <w:rFonts w:ascii="Times New Roman" w:hAnsi="Times New Roman"/>
                    </w:rPr>
                  </w:pPr>
                  <w:proofErr w:type="spellStart"/>
                  <w:r w:rsidRPr="00FD0C6B">
                    <w:rPr>
                      <w:rFonts w:ascii="Times New Roman" w:hAnsi="Times New Roman"/>
                      <w:color w:val="000000" w:themeColor="text1"/>
                    </w:rPr>
                    <w:t>Опис</w:t>
                  </w:r>
                  <w:proofErr w:type="spellEnd"/>
                </w:p>
              </w:tc>
            </w:tr>
            <w:tr w:rsidR="00FD0C6B" w:rsidRPr="00FD0C6B" w:rsidTr="00FD0C6B">
              <w:tc>
                <w:tcPr>
                  <w:tcW w:w="7114" w:type="dxa"/>
                  <w:gridSpan w:val="3"/>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jc w:val="center"/>
                    <w:rPr>
                      <w:rFonts w:ascii="Times New Roman" w:hAnsi="Times New Roman"/>
                    </w:rPr>
                  </w:pPr>
                  <w:r w:rsidRPr="00FD0C6B">
                    <w:rPr>
                      <w:rFonts w:ascii="Times New Roman" w:hAnsi="Times New Roman"/>
                      <w:b/>
                      <w:color w:val="000000" w:themeColor="text1"/>
                    </w:rPr>
                    <w:t xml:space="preserve">І. </w:t>
                  </w:r>
                  <w:proofErr w:type="spellStart"/>
                  <w:r w:rsidRPr="00FD0C6B">
                    <w:rPr>
                      <w:rFonts w:ascii="Times New Roman" w:hAnsi="Times New Roman"/>
                      <w:b/>
                      <w:color w:val="000000" w:themeColor="text1"/>
                    </w:rPr>
                    <w:t>Загальна</w:t>
                  </w:r>
                  <w:proofErr w:type="spellEnd"/>
                  <w:r w:rsidRPr="00FD0C6B">
                    <w:rPr>
                      <w:rFonts w:ascii="Times New Roman" w:hAnsi="Times New Roman"/>
                      <w:b/>
                      <w:color w:val="000000" w:themeColor="text1"/>
                    </w:rPr>
                    <w:t xml:space="preserve"> </w:t>
                  </w:r>
                  <w:proofErr w:type="spellStart"/>
                  <w:r w:rsidRPr="00FD0C6B">
                    <w:rPr>
                      <w:rFonts w:ascii="Times New Roman" w:hAnsi="Times New Roman"/>
                      <w:b/>
                      <w:color w:val="000000" w:themeColor="text1"/>
                    </w:rPr>
                    <w:t>частина</w:t>
                  </w:r>
                  <w:proofErr w:type="spellEnd"/>
                </w:p>
              </w:tc>
            </w:tr>
            <w:tr w:rsidR="00FD0C6B" w:rsidRPr="00FD0C6B" w:rsidTr="00FD0C6B">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1.</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color w:val="000000" w:themeColor="text1"/>
                      <w:lang w:val="uk-UA"/>
                    </w:rPr>
                    <w:t>Назва зупинок</w:t>
                  </w:r>
                  <w:r w:rsidRPr="00FD0C6B">
                    <w:rPr>
                      <w:rFonts w:ascii="Times New Roman" w:hAnsi="Times New Roman"/>
                      <w:color w:val="000000" w:themeColor="text1"/>
                    </w:rPr>
                    <w:t xml:space="preserve">                                                                                                                                                                                                                                                                                                                                                                                                                                                                                                                                                                                                                                                                                                                                                                                                                                                                                                                                                                                                                                                                                                                                                                                                                                                                                                                                                                                                                                                                                                                                                                                                                                                                                                                                                                                                                                                                                                                                                                                                                                                                                                                                                                                                                                                                                                                                                                                                                                                                                                                                                                                                                                                                                                                                                                        </w:t>
                  </w:r>
                </w:p>
              </w:tc>
              <w:tc>
                <w:tcPr>
                  <w:tcW w:w="332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color w:val="000000" w:themeColor="text1"/>
                    </w:rPr>
                  </w:pPr>
                  <w:proofErr w:type="spellStart"/>
                  <w:r w:rsidRPr="00FD0C6B">
                    <w:rPr>
                      <w:rFonts w:ascii="Times New Roman" w:hAnsi="Times New Roman"/>
                      <w:color w:val="000000" w:themeColor="text1"/>
                    </w:rPr>
                    <w:t>місто</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Кривий</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Ріг</w:t>
                  </w:r>
                  <w:proofErr w:type="spellEnd"/>
                  <w:r w:rsidRPr="00FD0C6B">
                    <w:rPr>
                      <w:rFonts w:ascii="Times New Roman" w:hAnsi="Times New Roman"/>
                      <w:color w:val="000000" w:themeColor="text1"/>
                    </w:rPr>
                    <w:t>, Терн</w:t>
                  </w:r>
                  <w:r w:rsidRPr="00FD0C6B">
                    <w:rPr>
                      <w:rFonts w:ascii="Times New Roman" w:hAnsi="Times New Roman"/>
                      <w:color w:val="000000" w:themeColor="text1"/>
                      <w:lang w:val="uk-UA"/>
                    </w:rPr>
                    <w:t>і</w:t>
                  </w:r>
                  <w:proofErr w:type="spellStart"/>
                  <w:r w:rsidRPr="00FD0C6B">
                    <w:rPr>
                      <w:rFonts w:ascii="Times New Roman" w:hAnsi="Times New Roman"/>
                      <w:color w:val="000000" w:themeColor="text1"/>
                    </w:rPr>
                    <w:t>вський</w:t>
                  </w:r>
                  <w:proofErr w:type="spellEnd"/>
                  <w:r w:rsidRPr="00FD0C6B">
                    <w:rPr>
                      <w:rFonts w:ascii="Times New Roman" w:hAnsi="Times New Roman"/>
                      <w:color w:val="000000" w:themeColor="text1"/>
                    </w:rPr>
                    <w:t xml:space="preserve"> район, </w:t>
                  </w:r>
                  <w:proofErr w:type="spellStart"/>
                  <w:r w:rsidRPr="00FD0C6B">
                    <w:rPr>
                      <w:rFonts w:ascii="Times New Roman" w:hAnsi="Times New Roman"/>
                      <w:color w:val="000000" w:themeColor="text1"/>
                    </w:rPr>
                    <w:t>зупиночний</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павільйон</w:t>
                  </w:r>
                  <w:proofErr w:type="spellEnd"/>
                  <w:r w:rsidRPr="00FD0C6B">
                    <w:rPr>
                      <w:rFonts w:ascii="Times New Roman" w:hAnsi="Times New Roman"/>
                      <w:color w:val="000000" w:themeColor="text1"/>
                    </w:rPr>
                    <w:t>:</w:t>
                  </w:r>
                </w:p>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b/>
                    </w:rPr>
                    <w:t>«</w:t>
                  </w:r>
                  <w:proofErr w:type="spellStart"/>
                  <w:r w:rsidRPr="00FD0C6B">
                    <w:rPr>
                      <w:rFonts w:ascii="Times New Roman" w:hAnsi="Times New Roman"/>
                      <w:b/>
                    </w:rPr>
                    <w:t>Автостанція</w:t>
                  </w:r>
                  <w:proofErr w:type="spellEnd"/>
                  <w:r w:rsidRPr="00FD0C6B">
                    <w:rPr>
                      <w:rFonts w:ascii="Times New Roman" w:hAnsi="Times New Roman"/>
                      <w:b/>
                    </w:rPr>
                    <w:t xml:space="preserve"> «</w:t>
                  </w:r>
                  <w:proofErr w:type="spellStart"/>
                  <w:r w:rsidRPr="00FD0C6B">
                    <w:rPr>
                      <w:rFonts w:ascii="Times New Roman" w:hAnsi="Times New Roman"/>
                      <w:b/>
                    </w:rPr>
                    <w:t>Терни</w:t>
                  </w:r>
                  <w:proofErr w:type="spellEnd"/>
                  <w:r w:rsidRPr="00FD0C6B">
                    <w:rPr>
                      <w:rFonts w:ascii="Times New Roman" w:hAnsi="Times New Roman"/>
                      <w:b/>
                    </w:rPr>
                    <w:t>»,</w:t>
                  </w:r>
                  <w:r w:rsidRPr="00FD0C6B">
                    <w:rPr>
                      <w:rFonts w:ascii="Times New Roman" w:hAnsi="Times New Roman"/>
                      <w:b/>
                      <w:lang w:val="uk-UA"/>
                    </w:rPr>
                    <w:t xml:space="preserve"> </w:t>
                  </w:r>
                  <w:r w:rsidRPr="00FD0C6B">
                    <w:rPr>
                      <w:rFonts w:ascii="Times New Roman" w:hAnsi="Times New Roman"/>
                      <w:b/>
                    </w:rPr>
                    <w:t xml:space="preserve">по </w:t>
                  </w:r>
                  <w:proofErr w:type="spellStart"/>
                  <w:r w:rsidRPr="00FD0C6B">
                    <w:rPr>
                      <w:rFonts w:ascii="Times New Roman" w:hAnsi="Times New Roman"/>
                      <w:b/>
                    </w:rPr>
                    <w:t>вул</w:t>
                  </w:r>
                  <w:proofErr w:type="spellEnd"/>
                  <w:r w:rsidRPr="00FD0C6B">
                    <w:rPr>
                      <w:rFonts w:ascii="Times New Roman" w:hAnsi="Times New Roman"/>
                      <w:b/>
                    </w:rPr>
                    <w:t xml:space="preserve">. </w:t>
                  </w:r>
                  <w:proofErr w:type="spellStart"/>
                  <w:r w:rsidRPr="00FD0C6B">
                    <w:rPr>
                      <w:rFonts w:ascii="Times New Roman" w:hAnsi="Times New Roman"/>
                      <w:b/>
                    </w:rPr>
                    <w:t>Байрачна</w:t>
                  </w:r>
                  <w:proofErr w:type="spellEnd"/>
                  <w:r w:rsidRPr="00FD0C6B">
                    <w:rPr>
                      <w:rFonts w:ascii="Times New Roman" w:hAnsi="Times New Roman"/>
                      <w:b/>
                    </w:rPr>
                    <w:t>, 9</w:t>
                  </w:r>
                </w:p>
              </w:tc>
            </w:tr>
            <w:tr w:rsidR="00FD0C6B" w:rsidRPr="00FD0C6B" w:rsidTr="00FD0C6B">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2.</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rPr>
                    <w:t>Кількість</w:t>
                  </w:r>
                  <w:proofErr w:type="spellEnd"/>
                </w:p>
              </w:tc>
              <w:tc>
                <w:tcPr>
                  <w:tcW w:w="332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1 штук</w:t>
                  </w:r>
                  <w:r w:rsidRPr="00FD0C6B">
                    <w:rPr>
                      <w:rFonts w:ascii="Times New Roman" w:hAnsi="Times New Roman"/>
                      <w:lang w:val="uk-UA"/>
                    </w:rPr>
                    <w:t>а</w:t>
                  </w:r>
                </w:p>
              </w:tc>
            </w:tr>
            <w:tr w:rsidR="00FD0C6B" w:rsidRPr="00FD0C6B" w:rsidTr="00FD0C6B">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3.</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rPr>
                    <w:t>Елементи</w:t>
                  </w:r>
                  <w:proofErr w:type="spellEnd"/>
                </w:p>
              </w:tc>
              <w:tc>
                <w:tcPr>
                  <w:tcW w:w="332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color w:val="000000" w:themeColor="text1"/>
                    </w:rPr>
                    <w:t>Зупиночний</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павільйон</w:t>
                  </w:r>
                  <w:proofErr w:type="spellEnd"/>
                  <w:r w:rsidRPr="00FD0C6B">
                    <w:rPr>
                      <w:rFonts w:ascii="Times New Roman" w:hAnsi="Times New Roman"/>
                      <w:color w:val="000000" w:themeColor="text1"/>
                    </w:rPr>
                    <w:t>, лавка</w:t>
                  </w:r>
                  <w:r w:rsidRPr="00FD0C6B">
                    <w:rPr>
                      <w:rFonts w:ascii="Times New Roman" w:hAnsi="Times New Roman"/>
                      <w:color w:val="000000" w:themeColor="text1"/>
                      <w:lang w:val="uk-UA"/>
                    </w:rPr>
                    <w:t xml:space="preserve"> зі спинкою</w:t>
                  </w:r>
                  <w:r w:rsidRPr="00FD0C6B">
                    <w:rPr>
                      <w:rFonts w:ascii="Times New Roman" w:hAnsi="Times New Roman"/>
                      <w:color w:val="000000" w:themeColor="text1"/>
                    </w:rPr>
                    <w:t xml:space="preserve">, </w:t>
                  </w:r>
                  <w:r w:rsidRPr="00FD0C6B">
                    <w:rPr>
                      <w:rFonts w:ascii="Times New Roman" w:hAnsi="Times New Roman"/>
                      <w:color w:val="000000" w:themeColor="text1"/>
                      <w:lang w:val="uk-UA"/>
                    </w:rPr>
                    <w:t xml:space="preserve">інформаційний </w:t>
                  </w:r>
                  <w:proofErr w:type="spellStart"/>
                  <w:r w:rsidRPr="00FD0C6B">
                    <w:rPr>
                      <w:rFonts w:ascii="Times New Roman" w:hAnsi="Times New Roman"/>
                      <w:color w:val="000000" w:themeColor="text1"/>
                      <w:lang w:val="uk-UA"/>
                    </w:rPr>
                    <w:t>топпер</w:t>
                  </w:r>
                  <w:proofErr w:type="spellEnd"/>
                  <w:r w:rsidRPr="00FD0C6B">
                    <w:rPr>
                      <w:rFonts w:ascii="Times New Roman" w:hAnsi="Times New Roman"/>
                      <w:color w:val="000000" w:themeColor="text1"/>
                    </w:rPr>
                    <w:t xml:space="preserve"> з </w:t>
                  </w:r>
                  <w:proofErr w:type="spellStart"/>
                  <w:r w:rsidRPr="00FD0C6B">
                    <w:rPr>
                      <w:rFonts w:ascii="Times New Roman" w:hAnsi="Times New Roman"/>
                      <w:color w:val="000000" w:themeColor="text1"/>
                    </w:rPr>
                    <w:t>назвою</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зупиночного</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павільйону</w:t>
                  </w:r>
                  <w:proofErr w:type="spellEnd"/>
                  <w:r w:rsidRPr="00FD0C6B">
                    <w:rPr>
                      <w:rFonts w:ascii="Times New Roman" w:hAnsi="Times New Roman"/>
                      <w:color w:val="000000" w:themeColor="text1"/>
                    </w:rPr>
                    <w:t xml:space="preserve"> та </w:t>
                  </w:r>
                  <w:proofErr w:type="spellStart"/>
                  <w:r w:rsidRPr="00FD0C6B">
                    <w:rPr>
                      <w:rFonts w:ascii="Times New Roman" w:hAnsi="Times New Roman"/>
                      <w:color w:val="000000" w:themeColor="text1"/>
                    </w:rPr>
                    <w:t>вказівкою</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напрямків</w:t>
                  </w:r>
                  <w:proofErr w:type="spellEnd"/>
                </w:p>
              </w:tc>
            </w:tr>
            <w:tr w:rsidR="00FD0C6B" w:rsidRPr="00FD0C6B" w:rsidTr="00FD0C6B">
              <w:tc>
                <w:tcPr>
                  <w:tcW w:w="7114" w:type="dxa"/>
                  <w:gridSpan w:val="3"/>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jc w:val="center"/>
                    <w:rPr>
                      <w:rFonts w:ascii="Times New Roman" w:hAnsi="Times New Roman"/>
                    </w:rPr>
                  </w:pPr>
                  <w:r w:rsidRPr="00FD0C6B">
                    <w:rPr>
                      <w:rFonts w:ascii="Times New Roman" w:hAnsi="Times New Roman"/>
                      <w:b/>
                      <w:color w:val="000000" w:themeColor="text1"/>
                    </w:rPr>
                    <w:t xml:space="preserve">ІІ. </w:t>
                  </w:r>
                  <w:proofErr w:type="spellStart"/>
                  <w:r w:rsidRPr="00FD0C6B">
                    <w:rPr>
                      <w:rFonts w:ascii="Times New Roman" w:hAnsi="Times New Roman"/>
                      <w:b/>
                      <w:color w:val="000000" w:themeColor="text1"/>
                    </w:rPr>
                    <w:t>Технічні</w:t>
                  </w:r>
                  <w:proofErr w:type="spellEnd"/>
                  <w:r w:rsidRPr="00FD0C6B">
                    <w:rPr>
                      <w:rFonts w:ascii="Times New Roman" w:hAnsi="Times New Roman"/>
                      <w:b/>
                      <w:color w:val="000000" w:themeColor="text1"/>
                    </w:rPr>
                    <w:t xml:space="preserve"> </w:t>
                  </w:r>
                  <w:proofErr w:type="spellStart"/>
                  <w:r w:rsidRPr="00FD0C6B">
                    <w:rPr>
                      <w:rFonts w:ascii="Times New Roman" w:hAnsi="Times New Roman"/>
                      <w:b/>
                      <w:color w:val="000000" w:themeColor="text1"/>
                    </w:rPr>
                    <w:t>вимоги</w:t>
                  </w:r>
                  <w:proofErr w:type="spellEnd"/>
                </w:p>
              </w:tc>
            </w:tr>
            <w:tr w:rsidR="00FD0C6B" w:rsidRPr="00FD0C6B" w:rsidTr="00FD0C6B">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1.</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color w:val="000000" w:themeColor="text1"/>
                    </w:rPr>
                    <w:t>Розмір</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зупиночного</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павільйону</w:t>
                  </w:r>
                  <w:proofErr w:type="spellEnd"/>
                  <w:r w:rsidRPr="00FD0C6B">
                    <w:rPr>
                      <w:rFonts w:ascii="Times New Roman" w:hAnsi="Times New Roman"/>
                      <w:color w:val="000000" w:themeColor="text1"/>
                    </w:rPr>
                    <w:t>:</w:t>
                  </w:r>
                </w:p>
              </w:tc>
              <w:tc>
                <w:tcPr>
                  <w:tcW w:w="3320" w:type="dxa"/>
                  <w:tcBorders>
                    <w:top w:val="single" w:sz="4" w:space="0" w:color="auto"/>
                    <w:left w:val="single" w:sz="4" w:space="0" w:color="auto"/>
                    <w:bottom w:val="single" w:sz="4" w:space="0" w:color="auto"/>
                    <w:right w:val="single" w:sz="4" w:space="0" w:color="auto"/>
                  </w:tcBorders>
                </w:tcPr>
                <w:p w:rsidR="00FD0C6B" w:rsidRPr="00FD0C6B" w:rsidRDefault="00FD0C6B" w:rsidP="00FD0C6B">
                  <w:pPr>
                    <w:framePr w:hSpace="180" w:wrap="around" w:vAnchor="page" w:hAnchor="margin" w:xAlign="center" w:y="2866"/>
                    <w:rPr>
                      <w:rFonts w:ascii="Times New Roman" w:hAnsi="Times New Roman"/>
                    </w:rPr>
                  </w:pPr>
                </w:p>
              </w:tc>
            </w:tr>
            <w:tr w:rsidR="00FD0C6B" w:rsidRPr="00FD0C6B" w:rsidTr="00FD0C6B">
              <w:trPr>
                <w:trHeight w:val="105"/>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color w:val="000000" w:themeColor="text1"/>
                    </w:rPr>
                    <w:t>довжина</w:t>
                  </w:r>
                  <w:proofErr w:type="spellEnd"/>
                </w:p>
              </w:tc>
              <w:tc>
                <w:tcPr>
                  <w:tcW w:w="332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lang w:val="uk-UA"/>
                    </w:rPr>
                  </w:pPr>
                  <w:r w:rsidRPr="00FD0C6B">
                    <w:rPr>
                      <w:rFonts w:ascii="Times New Roman" w:hAnsi="Times New Roman"/>
                      <w:lang w:val="uk-UA"/>
                    </w:rPr>
                    <w:t>6000</w:t>
                  </w:r>
                  <w:r w:rsidRPr="00FD0C6B">
                    <w:rPr>
                      <w:rFonts w:ascii="Times New Roman" w:hAnsi="Times New Roman"/>
                    </w:rPr>
                    <w:t xml:space="preserve"> мм</w:t>
                  </w:r>
                </w:p>
              </w:tc>
            </w:tr>
            <w:tr w:rsidR="00FD0C6B" w:rsidRPr="00FD0C6B" w:rsidTr="00FD0C6B">
              <w:trPr>
                <w:trHeight w:val="120"/>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 xml:space="preserve">ширина </w:t>
                  </w:r>
                </w:p>
              </w:tc>
              <w:tc>
                <w:tcPr>
                  <w:tcW w:w="332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lang w:val="uk-UA"/>
                    </w:rPr>
                    <w:t>20</w:t>
                  </w:r>
                  <w:r w:rsidRPr="00FD0C6B">
                    <w:rPr>
                      <w:rFonts w:ascii="Times New Roman" w:hAnsi="Times New Roman"/>
                    </w:rPr>
                    <w:t>00 мм</w:t>
                  </w:r>
                </w:p>
              </w:tc>
            </w:tr>
            <w:tr w:rsidR="00FD0C6B" w:rsidRPr="00FD0C6B" w:rsidTr="00FD0C6B">
              <w:trPr>
                <w:trHeight w:val="135"/>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rPr>
                    <w:t>висота</w:t>
                  </w:r>
                  <w:proofErr w:type="spellEnd"/>
                </w:p>
              </w:tc>
              <w:tc>
                <w:tcPr>
                  <w:tcW w:w="332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lang w:val="uk-UA"/>
                    </w:rPr>
                  </w:pPr>
                  <w:r w:rsidRPr="00FD0C6B">
                    <w:rPr>
                      <w:rFonts w:ascii="Times New Roman" w:hAnsi="Times New Roman"/>
                    </w:rPr>
                    <w:t>2670 мм</w:t>
                  </w:r>
                  <w:r w:rsidRPr="00FD0C6B">
                    <w:rPr>
                      <w:rFonts w:ascii="Times New Roman" w:hAnsi="Times New Roman"/>
                      <w:lang w:val="uk-UA"/>
                    </w:rPr>
                    <w:t xml:space="preserve"> (заміри від поверхні покриття)</w:t>
                  </w:r>
                </w:p>
              </w:tc>
            </w:tr>
            <w:tr w:rsidR="00FD0C6B" w:rsidRPr="00FD0C6B" w:rsidTr="00FD0C6B">
              <w:trPr>
                <w:trHeight w:val="90"/>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2.</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color w:val="000000" w:themeColor="text1"/>
                    </w:rPr>
                    <w:t>Каркас </w:t>
                  </w:r>
                  <w:proofErr w:type="spellStart"/>
                  <w:r w:rsidRPr="00FD0C6B">
                    <w:rPr>
                      <w:rFonts w:ascii="Times New Roman" w:hAnsi="Times New Roman"/>
                      <w:color w:val="000000" w:themeColor="text1"/>
                    </w:rPr>
                    <w:t>зупиночного</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павільйону</w:t>
                  </w:r>
                  <w:proofErr w:type="spellEnd"/>
                </w:p>
              </w:tc>
              <w:tc>
                <w:tcPr>
                  <w:tcW w:w="332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color w:val="000000" w:themeColor="text1"/>
                    </w:rPr>
                  </w:pPr>
                  <w:proofErr w:type="spellStart"/>
                  <w:r w:rsidRPr="00FD0C6B">
                    <w:rPr>
                      <w:rFonts w:ascii="Times New Roman" w:hAnsi="Times New Roman"/>
                      <w:color w:val="000000" w:themeColor="text1"/>
                    </w:rPr>
                    <w:t>Конструкція</w:t>
                  </w:r>
                  <w:proofErr w:type="spellEnd"/>
                  <w:r w:rsidRPr="00FD0C6B">
                    <w:rPr>
                      <w:rFonts w:ascii="Times New Roman" w:hAnsi="Times New Roman"/>
                      <w:color w:val="000000" w:themeColor="text1"/>
                    </w:rPr>
                    <w:t xml:space="preserve"> на болтовому </w:t>
                  </w:r>
                  <w:proofErr w:type="spellStart"/>
                  <w:r w:rsidRPr="00FD0C6B">
                    <w:rPr>
                      <w:rFonts w:ascii="Times New Roman" w:hAnsi="Times New Roman"/>
                      <w:color w:val="000000" w:themeColor="text1"/>
                    </w:rPr>
                    <w:t>або</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зварному</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з’єднаннях</w:t>
                  </w:r>
                  <w:proofErr w:type="spellEnd"/>
                  <w:r w:rsidRPr="00FD0C6B">
                    <w:rPr>
                      <w:rFonts w:ascii="Times New Roman" w:hAnsi="Times New Roman"/>
                      <w:color w:val="000000" w:themeColor="text1"/>
                    </w:rPr>
                    <w:t xml:space="preserve">. </w:t>
                  </w:r>
                </w:p>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color w:val="000000" w:themeColor="text1"/>
                    </w:rPr>
                    <w:t>Труба ДУ 108х3 мм, 127х3 мм, 34х3 мм.</w:t>
                  </w:r>
                </w:p>
              </w:tc>
            </w:tr>
            <w:tr w:rsidR="00FD0C6B" w:rsidRPr="00FD0C6B" w:rsidTr="00FD0C6B">
              <w:trPr>
                <w:trHeight w:val="119"/>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3.</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color w:val="000000" w:themeColor="text1"/>
                    </w:rPr>
                    <w:t>Задня</w:t>
                  </w:r>
                  <w:proofErr w:type="spellEnd"/>
                  <w:r w:rsidRPr="00FD0C6B">
                    <w:rPr>
                      <w:rFonts w:ascii="Times New Roman" w:hAnsi="Times New Roman"/>
                      <w:color w:val="000000" w:themeColor="text1"/>
                    </w:rPr>
                    <w:t xml:space="preserve"> та </w:t>
                  </w:r>
                  <w:proofErr w:type="spellStart"/>
                  <w:r w:rsidRPr="00FD0C6B">
                    <w:rPr>
                      <w:rFonts w:ascii="Times New Roman" w:hAnsi="Times New Roman"/>
                      <w:color w:val="000000" w:themeColor="text1"/>
                    </w:rPr>
                    <w:t>бокові</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стінки</w:t>
                  </w:r>
                  <w:proofErr w:type="spellEnd"/>
                </w:p>
              </w:tc>
              <w:tc>
                <w:tcPr>
                  <w:tcW w:w="332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color w:val="000000" w:themeColor="text1"/>
                    </w:rPr>
                  </w:pPr>
                  <w:proofErr w:type="spellStart"/>
                  <w:r w:rsidRPr="00FD0C6B">
                    <w:rPr>
                      <w:rFonts w:ascii="Times New Roman" w:hAnsi="Times New Roman"/>
                      <w:color w:val="000000" w:themeColor="text1"/>
                    </w:rPr>
                    <w:t>Задня</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стінка</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складається</w:t>
                  </w:r>
                  <w:proofErr w:type="spellEnd"/>
                  <w:r w:rsidRPr="00FD0C6B">
                    <w:rPr>
                      <w:rFonts w:ascii="Times New Roman" w:hAnsi="Times New Roman"/>
                      <w:color w:val="000000" w:themeColor="text1"/>
                    </w:rPr>
                    <w:t xml:space="preserve"> з 4-х </w:t>
                  </w:r>
                  <w:proofErr w:type="spellStart"/>
                  <w:r w:rsidRPr="00FD0C6B">
                    <w:rPr>
                      <w:rFonts w:ascii="Times New Roman" w:hAnsi="Times New Roman"/>
                      <w:color w:val="000000" w:themeColor="text1"/>
                    </w:rPr>
                    <w:t>листів</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загартоване</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скло</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товщиною</w:t>
                  </w:r>
                  <w:proofErr w:type="spellEnd"/>
                  <w:r w:rsidRPr="00FD0C6B">
                    <w:rPr>
                      <w:rFonts w:ascii="Times New Roman" w:hAnsi="Times New Roman"/>
                      <w:color w:val="000000" w:themeColor="text1"/>
                    </w:rPr>
                    <w:t xml:space="preserve"> 8 мм</w:t>
                  </w:r>
                </w:p>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color w:val="000000" w:themeColor="text1"/>
                    </w:rPr>
                    <w:t xml:space="preserve">Бокова </w:t>
                  </w:r>
                  <w:proofErr w:type="spellStart"/>
                  <w:r w:rsidRPr="00FD0C6B">
                    <w:rPr>
                      <w:rFonts w:ascii="Times New Roman" w:hAnsi="Times New Roman"/>
                      <w:color w:val="000000" w:themeColor="text1"/>
                    </w:rPr>
                    <w:t>стінка</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загартоване</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скло</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товщиною</w:t>
                  </w:r>
                  <w:proofErr w:type="spellEnd"/>
                  <w:r w:rsidRPr="00FD0C6B">
                    <w:rPr>
                      <w:rFonts w:ascii="Times New Roman" w:hAnsi="Times New Roman"/>
                      <w:color w:val="000000" w:themeColor="text1"/>
                    </w:rPr>
                    <w:t xml:space="preserve">  8мм, </w:t>
                  </w:r>
                </w:p>
              </w:tc>
            </w:tr>
            <w:tr w:rsidR="00FD0C6B" w:rsidRPr="00FD0C6B" w:rsidTr="00FD0C6B">
              <w:trPr>
                <w:trHeight w:val="135"/>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4.</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 xml:space="preserve">Форма </w:t>
                  </w:r>
                  <w:proofErr w:type="spellStart"/>
                  <w:r w:rsidRPr="00FD0C6B">
                    <w:rPr>
                      <w:rFonts w:ascii="Times New Roman" w:hAnsi="Times New Roman"/>
                    </w:rPr>
                    <w:t>даху</w:t>
                  </w:r>
                  <w:proofErr w:type="spellEnd"/>
                </w:p>
              </w:tc>
              <w:tc>
                <w:tcPr>
                  <w:tcW w:w="332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lang w:val="uk-UA"/>
                    </w:rPr>
                  </w:pPr>
                  <w:r w:rsidRPr="00FD0C6B">
                    <w:rPr>
                      <w:rFonts w:ascii="Times New Roman" w:hAnsi="Times New Roman"/>
                      <w:lang w:val="uk-UA"/>
                    </w:rPr>
                    <w:t xml:space="preserve">Односкатна </w:t>
                  </w:r>
                </w:p>
              </w:tc>
            </w:tr>
            <w:tr w:rsidR="00FD0C6B" w:rsidRPr="00FD0C6B" w:rsidTr="00FD0C6B">
              <w:trPr>
                <w:trHeight w:val="120"/>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5.</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rPr>
                    <w:t>Матеріал</w:t>
                  </w:r>
                  <w:proofErr w:type="spellEnd"/>
                  <w:r w:rsidRPr="00FD0C6B">
                    <w:rPr>
                      <w:rFonts w:ascii="Times New Roman" w:hAnsi="Times New Roman"/>
                    </w:rPr>
                    <w:t xml:space="preserve"> </w:t>
                  </w:r>
                  <w:proofErr w:type="spellStart"/>
                  <w:r w:rsidRPr="00FD0C6B">
                    <w:rPr>
                      <w:rFonts w:ascii="Times New Roman" w:hAnsi="Times New Roman"/>
                    </w:rPr>
                    <w:t>даху</w:t>
                  </w:r>
                  <w:proofErr w:type="spellEnd"/>
                </w:p>
              </w:tc>
              <w:tc>
                <w:tcPr>
                  <w:tcW w:w="332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color w:val="000000" w:themeColor="text1"/>
                      <w:lang w:val="uk-UA"/>
                    </w:rPr>
                    <w:t xml:space="preserve">Скло загартоване матове товщина 10 мм. </w:t>
                  </w:r>
                </w:p>
              </w:tc>
            </w:tr>
            <w:tr w:rsidR="00FD0C6B" w:rsidRPr="00FD0C6B" w:rsidTr="00FD0C6B">
              <w:trPr>
                <w:trHeight w:val="120"/>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6.</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color w:val="000000" w:themeColor="text1"/>
                    </w:rPr>
                    <w:t>Розмір</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даху</w:t>
                  </w:r>
                  <w:proofErr w:type="spellEnd"/>
                </w:p>
              </w:tc>
              <w:tc>
                <w:tcPr>
                  <w:tcW w:w="332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color w:val="000000" w:themeColor="text1"/>
                      <w:lang w:val="uk-UA"/>
                    </w:rPr>
                    <w:t>6000</w:t>
                  </w:r>
                  <w:r w:rsidRPr="00FD0C6B">
                    <w:rPr>
                      <w:rFonts w:ascii="Times New Roman" w:hAnsi="Times New Roman"/>
                      <w:color w:val="000000" w:themeColor="text1"/>
                    </w:rPr>
                    <w:t>х</w:t>
                  </w:r>
                  <w:r w:rsidRPr="00FD0C6B">
                    <w:rPr>
                      <w:rFonts w:ascii="Times New Roman" w:hAnsi="Times New Roman"/>
                      <w:color w:val="000000" w:themeColor="text1"/>
                      <w:lang w:val="uk-UA"/>
                    </w:rPr>
                    <w:t>20</w:t>
                  </w:r>
                  <w:r w:rsidRPr="00FD0C6B">
                    <w:rPr>
                      <w:rFonts w:ascii="Times New Roman" w:hAnsi="Times New Roman"/>
                      <w:color w:val="000000" w:themeColor="text1"/>
                    </w:rPr>
                    <w:t>00 мм</w:t>
                  </w:r>
                </w:p>
              </w:tc>
            </w:tr>
            <w:tr w:rsidR="00FD0C6B" w:rsidRPr="00FD0C6B" w:rsidTr="00FD0C6B">
              <w:trPr>
                <w:trHeight w:val="105"/>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7.</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lang w:val="uk-UA"/>
                    </w:rPr>
                  </w:pPr>
                  <w:r w:rsidRPr="00FD0C6B">
                    <w:rPr>
                      <w:rFonts w:ascii="Times New Roman" w:hAnsi="Times New Roman"/>
                      <w:color w:val="000000" w:themeColor="text1"/>
                    </w:rPr>
                    <w:t>Лавка</w:t>
                  </w:r>
                  <w:r w:rsidRPr="00FD0C6B">
                    <w:rPr>
                      <w:rFonts w:ascii="Times New Roman" w:hAnsi="Times New Roman"/>
                      <w:color w:val="000000" w:themeColor="text1"/>
                      <w:lang w:val="uk-UA"/>
                    </w:rPr>
                    <w:t xml:space="preserve"> зі спинкою</w:t>
                  </w:r>
                </w:p>
              </w:tc>
              <w:tc>
                <w:tcPr>
                  <w:tcW w:w="332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lang w:val="uk-UA"/>
                    </w:rPr>
                  </w:pPr>
                  <w:r w:rsidRPr="00FD0C6B">
                    <w:rPr>
                      <w:rFonts w:ascii="Times New Roman" w:hAnsi="Times New Roman"/>
                      <w:lang w:val="uk-UA"/>
                    </w:rPr>
                    <w:t xml:space="preserve">Усередині каркаса сидіння лавки, виготовлені з дерев’яного бруса. По всій довжині задньої стінки  павільйону ширина сидіння 450 мм, висота від поверхні до місця сидіння 450-500 мм. Брус - гладко відшліфований, без </w:t>
                  </w:r>
                  <w:proofErr w:type="spellStart"/>
                  <w:r w:rsidRPr="00FD0C6B">
                    <w:rPr>
                      <w:rFonts w:ascii="Times New Roman" w:hAnsi="Times New Roman"/>
                      <w:lang w:val="uk-UA"/>
                    </w:rPr>
                    <w:t>задир</w:t>
                  </w:r>
                  <w:proofErr w:type="spellEnd"/>
                  <w:r w:rsidRPr="00FD0C6B">
                    <w:rPr>
                      <w:rFonts w:ascii="Times New Roman" w:hAnsi="Times New Roman"/>
                      <w:lang w:val="uk-UA"/>
                    </w:rPr>
                    <w:t>, вкритий морилкою та лаком.</w:t>
                  </w:r>
                </w:p>
              </w:tc>
            </w:tr>
            <w:tr w:rsidR="00FD0C6B" w:rsidRPr="00FD0C6B" w:rsidTr="00FD0C6B">
              <w:trPr>
                <w:trHeight w:val="90"/>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8.</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color w:val="000000" w:themeColor="text1"/>
                      <w:lang w:val="uk-UA"/>
                    </w:rPr>
                    <w:t xml:space="preserve">Інформаційний </w:t>
                  </w:r>
                  <w:proofErr w:type="spellStart"/>
                  <w:r w:rsidRPr="00FD0C6B">
                    <w:rPr>
                      <w:rFonts w:ascii="Times New Roman" w:hAnsi="Times New Roman"/>
                      <w:color w:val="000000" w:themeColor="text1"/>
                      <w:lang w:val="uk-UA"/>
                    </w:rPr>
                    <w:t>топпер</w:t>
                  </w:r>
                  <w:proofErr w:type="spellEnd"/>
                  <w:r w:rsidRPr="00FD0C6B">
                    <w:rPr>
                      <w:rFonts w:ascii="Times New Roman" w:hAnsi="Times New Roman"/>
                      <w:color w:val="000000" w:themeColor="text1"/>
                    </w:rPr>
                    <w:t xml:space="preserve"> з </w:t>
                  </w:r>
                  <w:proofErr w:type="spellStart"/>
                  <w:r w:rsidRPr="00FD0C6B">
                    <w:rPr>
                      <w:rFonts w:ascii="Times New Roman" w:hAnsi="Times New Roman"/>
                      <w:color w:val="000000" w:themeColor="text1"/>
                    </w:rPr>
                    <w:t>назвою</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зупиночного</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павільйону</w:t>
                  </w:r>
                  <w:proofErr w:type="spellEnd"/>
                  <w:r w:rsidRPr="00FD0C6B">
                    <w:rPr>
                      <w:rFonts w:ascii="Times New Roman" w:hAnsi="Times New Roman"/>
                      <w:color w:val="000000" w:themeColor="text1"/>
                    </w:rPr>
                    <w:t xml:space="preserve"> та </w:t>
                  </w:r>
                  <w:proofErr w:type="spellStart"/>
                  <w:r w:rsidRPr="00FD0C6B">
                    <w:rPr>
                      <w:rFonts w:ascii="Times New Roman" w:hAnsi="Times New Roman"/>
                      <w:color w:val="000000" w:themeColor="text1"/>
                    </w:rPr>
                    <w:t>вказівкою</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напрямків</w:t>
                  </w:r>
                  <w:proofErr w:type="spellEnd"/>
                </w:p>
              </w:tc>
              <w:tc>
                <w:tcPr>
                  <w:tcW w:w="332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lang w:val="uk-UA"/>
                    </w:rPr>
                  </w:pPr>
                  <w:r w:rsidRPr="00FD0C6B">
                    <w:rPr>
                      <w:rFonts w:ascii="Times New Roman" w:hAnsi="Times New Roman"/>
                      <w:lang w:val="uk-UA"/>
                    </w:rPr>
                    <w:t xml:space="preserve">Панель із алюмінієвого композитного матеріалу </w:t>
                  </w:r>
                  <w:r w:rsidRPr="00FD0C6B">
                    <w:rPr>
                      <w:rFonts w:ascii="Times New Roman" w:hAnsi="Times New Roman"/>
                    </w:rPr>
                    <w:t xml:space="preserve">з </w:t>
                  </w:r>
                  <w:proofErr w:type="spellStart"/>
                  <w:r w:rsidRPr="00FD0C6B">
                    <w:rPr>
                      <w:rFonts w:ascii="Times New Roman" w:hAnsi="Times New Roman"/>
                    </w:rPr>
                    <w:t>назвою</w:t>
                  </w:r>
                  <w:proofErr w:type="spellEnd"/>
                  <w:r w:rsidRPr="00FD0C6B">
                    <w:rPr>
                      <w:rFonts w:ascii="Times New Roman" w:hAnsi="Times New Roman"/>
                    </w:rPr>
                    <w:t xml:space="preserve"> </w:t>
                  </w:r>
                  <w:proofErr w:type="spellStart"/>
                  <w:r w:rsidRPr="00FD0C6B">
                    <w:rPr>
                      <w:rFonts w:ascii="Times New Roman" w:hAnsi="Times New Roman"/>
                    </w:rPr>
                    <w:t>зупиночного</w:t>
                  </w:r>
                  <w:proofErr w:type="spellEnd"/>
                  <w:r w:rsidRPr="00FD0C6B">
                    <w:rPr>
                      <w:rFonts w:ascii="Times New Roman" w:hAnsi="Times New Roman"/>
                    </w:rPr>
                    <w:t xml:space="preserve"> </w:t>
                  </w:r>
                  <w:proofErr w:type="spellStart"/>
                  <w:r w:rsidRPr="00FD0C6B">
                    <w:rPr>
                      <w:rFonts w:ascii="Times New Roman" w:hAnsi="Times New Roman"/>
                    </w:rPr>
                    <w:t>павільйону</w:t>
                  </w:r>
                  <w:proofErr w:type="spellEnd"/>
                  <w:r w:rsidRPr="00FD0C6B">
                    <w:rPr>
                      <w:rFonts w:ascii="Times New Roman" w:hAnsi="Times New Roman"/>
                    </w:rPr>
                    <w:t xml:space="preserve"> та </w:t>
                  </w:r>
                  <w:proofErr w:type="spellStart"/>
                  <w:r w:rsidRPr="00FD0C6B">
                    <w:rPr>
                      <w:rFonts w:ascii="Times New Roman" w:hAnsi="Times New Roman"/>
                    </w:rPr>
                    <w:t>вказівкою</w:t>
                  </w:r>
                  <w:proofErr w:type="spellEnd"/>
                  <w:r w:rsidRPr="00FD0C6B">
                    <w:rPr>
                      <w:rFonts w:ascii="Times New Roman" w:hAnsi="Times New Roman"/>
                    </w:rPr>
                    <w:t xml:space="preserve"> </w:t>
                  </w:r>
                  <w:proofErr w:type="spellStart"/>
                  <w:r w:rsidRPr="00FD0C6B">
                    <w:rPr>
                      <w:rFonts w:ascii="Times New Roman" w:hAnsi="Times New Roman"/>
                    </w:rPr>
                    <w:t>напрямків</w:t>
                  </w:r>
                  <w:proofErr w:type="spellEnd"/>
                  <w:r w:rsidRPr="00FD0C6B">
                    <w:rPr>
                      <w:rFonts w:ascii="Times New Roman" w:hAnsi="Times New Roman"/>
                      <w:lang w:val="uk-UA"/>
                    </w:rPr>
                    <w:t xml:space="preserve">. </w:t>
                  </w:r>
                  <w:proofErr w:type="spellStart"/>
                  <w:r w:rsidRPr="00FD0C6B">
                    <w:rPr>
                      <w:rFonts w:ascii="Times New Roman" w:hAnsi="Times New Roman"/>
                    </w:rPr>
                    <w:t>Кріпиться</w:t>
                  </w:r>
                  <w:proofErr w:type="spellEnd"/>
                  <w:r w:rsidRPr="00FD0C6B">
                    <w:rPr>
                      <w:rFonts w:ascii="Times New Roman" w:hAnsi="Times New Roman"/>
                    </w:rPr>
                    <w:t xml:space="preserve"> до </w:t>
                  </w:r>
                  <w:proofErr w:type="spellStart"/>
                  <w:r w:rsidRPr="00FD0C6B">
                    <w:rPr>
                      <w:rFonts w:ascii="Times New Roman" w:hAnsi="Times New Roman"/>
                    </w:rPr>
                    <w:t>зупиночного</w:t>
                  </w:r>
                  <w:proofErr w:type="spellEnd"/>
                  <w:r w:rsidRPr="00FD0C6B">
                    <w:rPr>
                      <w:rFonts w:ascii="Times New Roman" w:hAnsi="Times New Roman"/>
                    </w:rPr>
                    <w:t xml:space="preserve"> </w:t>
                  </w:r>
                  <w:proofErr w:type="spellStart"/>
                  <w:r w:rsidRPr="00FD0C6B">
                    <w:rPr>
                      <w:rFonts w:ascii="Times New Roman" w:hAnsi="Times New Roman"/>
                    </w:rPr>
                    <w:t>павільйону</w:t>
                  </w:r>
                  <w:proofErr w:type="spellEnd"/>
                  <w:r w:rsidRPr="00FD0C6B">
                    <w:rPr>
                      <w:rFonts w:ascii="Times New Roman" w:hAnsi="Times New Roman"/>
                    </w:rPr>
                    <w:t xml:space="preserve">, </w:t>
                  </w:r>
                  <w:proofErr w:type="spellStart"/>
                  <w:r w:rsidRPr="00FD0C6B">
                    <w:rPr>
                      <w:rFonts w:ascii="Times New Roman" w:hAnsi="Times New Roman"/>
                    </w:rPr>
                    <w:t>ескіз</w:t>
                  </w:r>
                  <w:proofErr w:type="spellEnd"/>
                  <w:r w:rsidRPr="00FD0C6B">
                    <w:rPr>
                      <w:rFonts w:ascii="Times New Roman" w:hAnsi="Times New Roman"/>
                      <w:lang w:val="uk-UA"/>
                    </w:rPr>
                    <w:t>, розмір</w:t>
                  </w:r>
                  <w:r w:rsidRPr="00FD0C6B">
                    <w:rPr>
                      <w:rFonts w:ascii="Times New Roman" w:hAnsi="Times New Roman"/>
                    </w:rPr>
                    <w:t xml:space="preserve"> та </w:t>
                  </w:r>
                  <w:proofErr w:type="spellStart"/>
                  <w:r w:rsidRPr="00FD0C6B">
                    <w:rPr>
                      <w:rFonts w:ascii="Times New Roman" w:hAnsi="Times New Roman"/>
                    </w:rPr>
                    <w:t>назва</w:t>
                  </w:r>
                  <w:proofErr w:type="spellEnd"/>
                  <w:r w:rsidRPr="00FD0C6B">
                    <w:rPr>
                      <w:rFonts w:ascii="Times New Roman" w:hAnsi="Times New Roman"/>
                    </w:rPr>
                    <w:t xml:space="preserve"> </w:t>
                  </w:r>
                  <w:proofErr w:type="spellStart"/>
                  <w:r w:rsidRPr="00FD0C6B">
                    <w:rPr>
                      <w:rFonts w:ascii="Times New Roman" w:hAnsi="Times New Roman"/>
                    </w:rPr>
                    <w:t>зупинки</w:t>
                  </w:r>
                  <w:proofErr w:type="spellEnd"/>
                  <w:r w:rsidRPr="00FD0C6B">
                    <w:rPr>
                      <w:rFonts w:ascii="Times New Roman" w:hAnsi="Times New Roman"/>
                    </w:rPr>
                    <w:t xml:space="preserve">  </w:t>
                  </w:r>
                  <w:proofErr w:type="spellStart"/>
                  <w:r w:rsidRPr="00FD0C6B">
                    <w:rPr>
                      <w:rFonts w:ascii="Times New Roman" w:hAnsi="Times New Roman"/>
                    </w:rPr>
                    <w:t>узгоджується</w:t>
                  </w:r>
                  <w:proofErr w:type="spellEnd"/>
                  <w:r w:rsidRPr="00FD0C6B">
                    <w:rPr>
                      <w:rFonts w:ascii="Times New Roman" w:hAnsi="Times New Roman"/>
                    </w:rPr>
                    <w:t xml:space="preserve"> </w:t>
                  </w:r>
                  <w:proofErr w:type="spellStart"/>
                  <w:r w:rsidRPr="00FD0C6B">
                    <w:rPr>
                      <w:rFonts w:ascii="Times New Roman" w:hAnsi="Times New Roman"/>
                    </w:rPr>
                    <w:t>додатково</w:t>
                  </w:r>
                  <w:proofErr w:type="spellEnd"/>
                  <w:r w:rsidRPr="00FD0C6B">
                    <w:rPr>
                      <w:rFonts w:ascii="Times New Roman" w:hAnsi="Times New Roman"/>
                    </w:rPr>
                    <w:t>.</w:t>
                  </w:r>
                </w:p>
              </w:tc>
            </w:tr>
            <w:tr w:rsidR="00FD0C6B" w:rsidRPr="00FD0C6B" w:rsidTr="00FD0C6B">
              <w:trPr>
                <w:trHeight w:val="1230"/>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9.</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rPr>
                    <w:t>Фарбування</w:t>
                  </w:r>
                  <w:proofErr w:type="spellEnd"/>
                </w:p>
              </w:tc>
              <w:tc>
                <w:tcPr>
                  <w:tcW w:w="332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lang w:val="uk-UA"/>
                    </w:rPr>
                  </w:pPr>
                  <w:proofErr w:type="spellStart"/>
                  <w:r w:rsidRPr="00FD0C6B">
                    <w:rPr>
                      <w:rFonts w:ascii="Times New Roman" w:hAnsi="Times New Roman"/>
                    </w:rPr>
                    <w:t>Всі</w:t>
                  </w:r>
                  <w:proofErr w:type="spellEnd"/>
                  <w:r w:rsidRPr="00FD0C6B">
                    <w:rPr>
                      <w:rFonts w:ascii="Times New Roman" w:hAnsi="Times New Roman"/>
                    </w:rPr>
                    <w:t xml:space="preserve"> </w:t>
                  </w:r>
                  <w:proofErr w:type="spellStart"/>
                  <w:r w:rsidRPr="00FD0C6B">
                    <w:rPr>
                      <w:rFonts w:ascii="Times New Roman" w:hAnsi="Times New Roman"/>
                    </w:rPr>
                    <w:t>металеві</w:t>
                  </w:r>
                  <w:proofErr w:type="spellEnd"/>
                  <w:r w:rsidRPr="00FD0C6B">
                    <w:rPr>
                      <w:rFonts w:ascii="Times New Roman" w:hAnsi="Times New Roman"/>
                    </w:rPr>
                    <w:t xml:space="preserve"> </w:t>
                  </w:r>
                  <w:proofErr w:type="spellStart"/>
                  <w:r w:rsidRPr="00FD0C6B">
                    <w:rPr>
                      <w:rFonts w:ascii="Times New Roman" w:hAnsi="Times New Roman"/>
                    </w:rPr>
                    <w:t>елементи</w:t>
                  </w:r>
                  <w:proofErr w:type="spellEnd"/>
                  <w:r w:rsidRPr="00FD0C6B">
                    <w:rPr>
                      <w:rFonts w:ascii="Times New Roman" w:hAnsi="Times New Roman"/>
                    </w:rPr>
                    <w:t xml:space="preserve"> </w:t>
                  </w:r>
                  <w:proofErr w:type="spellStart"/>
                  <w:r w:rsidRPr="00FD0C6B">
                    <w:rPr>
                      <w:rFonts w:ascii="Times New Roman" w:hAnsi="Times New Roman"/>
                    </w:rPr>
                    <w:t>повинні</w:t>
                  </w:r>
                  <w:proofErr w:type="spellEnd"/>
                  <w:r w:rsidRPr="00FD0C6B">
                    <w:rPr>
                      <w:rFonts w:ascii="Times New Roman" w:hAnsi="Times New Roman"/>
                    </w:rPr>
                    <w:t xml:space="preserve"> пройти </w:t>
                  </w:r>
                  <w:proofErr w:type="spellStart"/>
                  <w:r w:rsidRPr="00FD0C6B">
                    <w:rPr>
                      <w:rFonts w:ascii="Times New Roman" w:hAnsi="Times New Roman"/>
                    </w:rPr>
                    <w:t>обробку</w:t>
                  </w:r>
                  <w:proofErr w:type="spellEnd"/>
                  <w:r w:rsidRPr="00FD0C6B">
                    <w:rPr>
                      <w:rFonts w:ascii="Times New Roman" w:hAnsi="Times New Roman"/>
                    </w:rPr>
                    <w:t xml:space="preserve"> </w:t>
                  </w:r>
                  <w:proofErr w:type="spellStart"/>
                  <w:r w:rsidRPr="00FD0C6B">
                    <w:rPr>
                      <w:rFonts w:ascii="Times New Roman" w:hAnsi="Times New Roman"/>
                    </w:rPr>
                    <w:t>піскоструєм</w:t>
                  </w:r>
                  <w:proofErr w:type="spellEnd"/>
                  <w:r w:rsidRPr="00FD0C6B">
                    <w:rPr>
                      <w:rFonts w:ascii="Times New Roman" w:hAnsi="Times New Roman"/>
                    </w:rPr>
                    <w:t xml:space="preserve"> та </w:t>
                  </w:r>
                  <w:proofErr w:type="spellStart"/>
                  <w:r w:rsidRPr="00FD0C6B">
                    <w:rPr>
                      <w:rFonts w:ascii="Times New Roman" w:hAnsi="Times New Roman"/>
                    </w:rPr>
                    <w:t>антикорозійну</w:t>
                  </w:r>
                  <w:proofErr w:type="spellEnd"/>
                  <w:r w:rsidRPr="00FD0C6B">
                    <w:rPr>
                      <w:rFonts w:ascii="Times New Roman" w:hAnsi="Times New Roman"/>
                    </w:rPr>
                    <w:t xml:space="preserve"> </w:t>
                  </w:r>
                  <w:proofErr w:type="spellStart"/>
                  <w:r w:rsidRPr="00FD0C6B">
                    <w:rPr>
                      <w:rFonts w:ascii="Times New Roman" w:hAnsi="Times New Roman"/>
                    </w:rPr>
                    <w:t>обробку</w:t>
                  </w:r>
                  <w:proofErr w:type="spellEnd"/>
                  <w:r w:rsidRPr="00FD0C6B">
                    <w:rPr>
                      <w:rFonts w:ascii="Times New Roman" w:hAnsi="Times New Roman"/>
                    </w:rPr>
                    <w:t xml:space="preserve"> та бути </w:t>
                  </w:r>
                  <w:proofErr w:type="spellStart"/>
                  <w:r w:rsidRPr="00FD0C6B">
                    <w:rPr>
                      <w:rFonts w:ascii="Times New Roman" w:hAnsi="Times New Roman"/>
                    </w:rPr>
                    <w:t>пофарбованими</w:t>
                  </w:r>
                  <w:proofErr w:type="spellEnd"/>
                  <w:r w:rsidRPr="00FD0C6B">
                    <w:rPr>
                      <w:rFonts w:ascii="Times New Roman" w:hAnsi="Times New Roman"/>
                    </w:rPr>
                    <w:t xml:space="preserve">. </w:t>
                  </w:r>
                  <w:proofErr w:type="spellStart"/>
                  <w:r w:rsidRPr="00FD0C6B">
                    <w:rPr>
                      <w:rFonts w:ascii="Times New Roman" w:hAnsi="Times New Roman"/>
                    </w:rPr>
                    <w:t>Колір</w:t>
                  </w:r>
                  <w:proofErr w:type="spellEnd"/>
                  <w:r w:rsidRPr="00FD0C6B">
                    <w:rPr>
                      <w:rFonts w:ascii="Times New Roman" w:hAnsi="Times New Roman"/>
                    </w:rPr>
                    <w:t>.</w:t>
                  </w:r>
                  <w:r w:rsidRPr="00FD0C6B">
                    <w:rPr>
                      <w:rFonts w:ascii="Times New Roman" w:hAnsi="Times New Roman"/>
                      <w:color w:val="000000" w:themeColor="text1"/>
                      <w:lang w:val="en-US"/>
                    </w:rPr>
                    <w:t>RAL</w:t>
                  </w:r>
                  <w:r w:rsidRPr="00FD0C6B">
                    <w:rPr>
                      <w:rFonts w:ascii="Times New Roman" w:hAnsi="Times New Roman"/>
                      <w:color w:val="000000" w:themeColor="text1"/>
                    </w:rPr>
                    <w:t xml:space="preserve"> 7024 (</w:t>
                  </w:r>
                  <w:proofErr w:type="spellStart"/>
                  <w:r w:rsidRPr="00FD0C6B">
                    <w:rPr>
                      <w:rFonts w:ascii="Times New Roman" w:hAnsi="Times New Roman"/>
                      <w:color w:val="000000" w:themeColor="text1"/>
                    </w:rPr>
                    <w:t>колір</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сірий</w:t>
                  </w:r>
                  <w:proofErr w:type="spellEnd"/>
                  <w:r w:rsidRPr="00FD0C6B">
                    <w:rPr>
                      <w:rFonts w:ascii="Times New Roman" w:hAnsi="Times New Roman"/>
                      <w:color w:val="000000" w:themeColor="text1"/>
                    </w:rPr>
                    <w:t xml:space="preserve"> </w:t>
                  </w:r>
                  <w:proofErr w:type="spellStart"/>
                  <w:r w:rsidRPr="00FD0C6B">
                    <w:rPr>
                      <w:rFonts w:ascii="Times New Roman" w:hAnsi="Times New Roman"/>
                      <w:color w:val="000000" w:themeColor="text1"/>
                    </w:rPr>
                    <w:t>графіт</w:t>
                  </w:r>
                  <w:proofErr w:type="spellEnd"/>
                  <w:r w:rsidRPr="00FD0C6B">
                    <w:rPr>
                      <w:rFonts w:ascii="Times New Roman" w:hAnsi="Times New Roman"/>
                      <w:color w:val="000000" w:themeColor="text1"/>
                    </w:rPr>
                    <w:t>)</w:t>
                  </w:r>
                  <w:r w:rsidRPr="00FD0C6B">
                    <w:rPr>
                      <w:rFonts w:ascii="Times New Roman" w:hAnsi="Times New Roman"/>
                      <w:color w:val="000000" w:themeColor="text1"/>
                      <w:lang w:val="uk-UA"/>
                    </w:rPr>
                    <w:t xml:space="preserve"> або узгоджується додатково. </w:t>
                  </w:r>
                </w:p>
              </w:tc>
            </w:tr>
            <w:tr w:rsidR="00FD0C6B" w:rsidRPr="00FD0C6B" w:rsidTr="00FD0C6B">
              <w:trPr>
                <w:trHeight w:val="120"/>
              </w:trPr>
              <w:tc>
                <w:tcPr>
                  <w:tcW w:w="7114" w:type="dxa"/>
                  <w:gridSpan w:val="3"/>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jc w:val="center"/>
                    <w:rPr>
                      <w:rFonts w:ascii="Times New Roman" w:hAnsi="Times New Roman"/>
                      <w:b/>
                      <w:color w:val="000000" w:themeColor="text1"/>
                    </w:rPr>
                  </w:pPr>
                  <w:r w:rsidRPr="00FD0C6B">
                    <w:rPr>
                      <w:rFonts w:ascii="Times New Roman" w:hAnsi="Times New Roman"/>
                      <w:b/>
                      <w:color w:val="000000" w:themeColor="text1"/>
                    </w:rPr>
                    <w:t xml:space="preserve">ІІІ. </w:t>
                  </w:r>
                  <w:proofErr w:type="spellStart"/>
                  <w:r w:rsidRPr="00FD0C6B">
                    <w:rPr>
                      <w:rFonts w:ascii="Times New Roman" w:hAnsi="Times New Roman"/>
                      <w:b/>
                      <w:color w:val="000000" w:themeColor="text1"/>
                    </w:rPr>
                    <w:t>Організаційна</w:t>
                  </w:r>
                  <w:proofErr w:type="spellEnd"/>
                  <w:r w:rsidRPr="00FD0C6B">
                    <w:rPr>
                      <w:rFonts w:ascii="Times New Roman" w:hAnsi="Times New Roman"/>
                      <w:b/>
                      <w:color w:val="000000" w:themeColor="text1"/>
                    </w:rPr>
                    <w:t xml:space="preserve"> </w:t>
                  </w:r>
                  <w:proofErr w:type="spellStart"/>
                  <w:r w:rsidRPr="00FD0C6B">
                    <w:rPr>
                      <w:rFonts w:ascii="Times New Roman" w:hAnsi="Times New Roman"/>
                      <w:b/>
                      <w:color w:val="000000" w:themeColor="text1"/>
                    </w:rPr>
                    <w:t>частина</w:t>
                  </w:r>
                  <w:proofErr w:type="spellEnd"/>
                </w:p>
              </w:tc>
            </w:tr>
            <w:tr w:rsidR="00FD0C6B" w:rsidRPr="00FD0C6B" w:rsidTr="00FD0C6B">
              <w:trPr>
                <w:trHeight w:val="141"/>
              </w:trPr>
              <w:tc>
                <w:tcPr>
                  <w:tcW w:w="634"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r w:rsidRPr="00FD0C6B">
                    <w:rPr>
                      <w:rFonts w:ascii="Times New Roman" w:hAnsi="Times New Roman"/>
                    </w:rPr>
                    <w:t>1.</w:t>
                  </w:r>
                </w:p>
              </w:tc>
              <w:tc>
                <w:tcPr>
                  <w:tcW w:w="316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rPr>
                  </w:pPr>
                  <w:proofErr w:type="spellStart"/>
                  <w:r w:rsidRPr="00FD0C6B">
                    <w:rPr>
                      <w:rFonts w:ascii="Times New Roman" w:hAnsi="Times New Roman"/>
                    </w:rPr>
                    <w:t>Додаткові</w:t>
                  </w:r>
                  <w:proofErr w:type="spellEnd"/>
                  <w:r w:rsidRPr="00FD0C6B">
                    <w:rPr>
                      <w:rFonts w:ascii="Times New Roman" w:hAnsi="Times New Roman"/>
                    </w:rPr>
                    <w:t xml:space="preserve"> </w:t>
                  </w:r>
                  <w:proofErr w:type="spellStart"/>
                  <w:r w:rsidRPr="00FD0C6B">
                    <w:rPr>
                      <w:rFonts w:ascii="Times New Roman" w:hAnsi="Times New Roman"/>
                    </w:rPr>
                    <w:t>вимоги</w:t>
                  </w:r>
                  <w:proofErr w:type="spellEnd"/>
                </w:p>
              </w:tc>
              <w:tc>
                <w:tcPr>
                  <w:tcW w:w="3320" w:type="dxa"/>
                  <w:tcBorders>
                    <w:top w:val="single" w:sz="4" w:space="0" w:color="auto"/>
                    <w:left w:val="single" w:sz="4" w:space="0" w:color="auto"/>
                    <w:bottom w:val="single" w:sz="4" w:space="0" w:color="auto"/>
                    <w:right w:val="single" w:sz="4" w:space="0" w:color="auto"/>
                  </w:tcBorders>
                  <w:hideMark/>
                </w:tcPr>
                <w:p w:rsidR="00FD0C6B" w:rsidRPr="00FD0C6B" w:rsidRDefault="00FD0C6B" w:rsidP="00FD0C6B">
                  <w:pPr>
                    <w:framePr w:hSpace="180" w:wrap="around" w:vAnchor="page" w:hAnchor="margin" w:xAlign="center" w:y="2866"/>
                    <w:rPr>
                      <w:rFonts w:ascii="Times New Roman" w:hAnsi="Times New Roman"/>
                      <w:color w:val="000000" w:themeColor="text1"/>
                    </w:rPr>
                  </w:pPr>
                  <w:r w:rsidRPr="00FD0C6B">
                    <w:rPr>
                      <w:rFonts w:ascii="Times New Roman" w:hAnsi="Times New Roman"/>
                    </w:rPr>
                    <w:t>Доставка, роз</w:t>
                  </w:r>
                  <w:proofErr w:type="spellStart"/>
                  <w:r w:rsidRPr="00FD0C6B">
                    <w:rPr>
                      <w:rFonts w:ascii="Times New Roman" w:hAnsi="Times New Roman"/>
                      <w:lang w:val="uk-UA"/>
                    </w:rPr>
                    <w:t>вантажування</w:t>
                  </w:r>
                  <w:proofErr w:type="spellEnd"/>
                  <w:r w:rsidRPr="00FD0C6B">
                    <w:rPr>
                      <w:rFonts w:ascii="Times New Roman" w:hAnsi="Times New Roman"/>
                    </w:rPr>
                    <w:t>,</w:t>
                  </w:r>
                  <w:r w:rsidRPr="00FD0C6B">
                    <w:rPr>
                      <w:rFonts w:ascii="Times New Roman" w:hAnsi="Times New Roman"/>
                      <w:lang w:val="uk-UA"/>
                    </w:rPr>
                    <w:t xml:space="preserve"> збирання</w:t>
                  </w:r>
                </w:p>
              </w:tc>
            </w:tr>
          </w:tbl>
          <w:p w:rsidR="00FD0C6B" w:rsidRPr="00FD0C6B" w:rsidRDefault="00FD0C6B" w:rsidP="00FD0C6B">
            <w:pPr>
              <w:jc w:val="both"/>
              <w:rPr>
                <w:rFonts w:ascii="Times New Roman" w:hAnsi="Times New Roman" w:cs="Times New Roman"/>
                <w:color w:val="FF0000"/>
              </w:rPr>
            </w:pPr>
          </w:p>
          <w:p w:rsidR="00FD0C6B" w:rsidRPr="00FD0C6B" w:rsidRDefault="00FD0C6B" w:rsidP="00FD0C6B">
            <w:pPr>
              <w:numPr>
                <w:ilvl w:val="0"/>
                <w:numId w:val="46"/>
              </w:numPr>
              <w:autoSpaceDN w:val="0"/>
              <w:spacing w:after="160" w:line="254" w:lineRule="auto"/>
              <w:contextualSpacing/>
              <w:jc w:val="both"/>
              <w:rPr>
                <w:rFonts w:ascii="Times New Roman" w:eastAsia="SimSun" w:hAnsi="Times New Roman" w:cs="Times New Roman"/>
                <w:color w:val="FF0000"/>
                <w:lang w:val="uk-UA"/>
              </w:rPr>
            </w:pPr>
            <w:r w:rsidRPr="00FD0C6B">
              <w:rPr>
                <w:rFonts w:ascii="Times New Roman" w:eastAsia="SimSun" w:hAnsi="Times New Roman" w:cs="Times New Roman"/>
                <w:lang w:val="uk-UA"/>
              </w:rPr>
              <w:t xml:space="preserve">Вигляд зупиночного павільйону із скляним дахом зі скла загартованого матового товщиною 10 мм. </w:t>
            </w:r>
          </w:p>
          <w:p w:rsidR="00FD0C6B" w:rsidRPr="00FD0C6B" w:rsidRDefault="00FD0C6B" w:rsidP="00FD0C6B">
            <w:pPr>
              <w:ind w:left="720"/>
              <w:contextualSpacing/>
              <w:jc w:val="both"/>
              <w:rPr>
                <w:rFonts w:ascii="Times New Roman" w:eastAsia="SimSun" w:hAnsi="Times New Roman" w:cs="Times New Roman"/>
                <w:color w:val="FF0000"/>
                <w:lang w:val="uk-UA"/>
              </w:rPr>
            </w:pPr>
          </w:p>
          <w:p w:rsidR="00FD0C6B" w:rsidRPr="00FD0C6B" w:rsidRDefault="00FD0C6B" w:rsidP="00FD0C6B">
            <w:pPr>
              <w:ind w:left="720"/>
              <w:contextualSpacing/>
              <w:jc w:val="both"/>
              <w:rPr>
                <w:rFonts w:ascii="Times New Roman" w:eastAsia="SimSun" w:hAnsi="Times New Roman" w:cs="Times New Roman"/>
                <w:color w:val="FF0000"/>
                <w:lang w:val="uk-UA"/>
              </w:rPr>
            </w:pPr>
            <w:r w:rsidRPr="00FD0C6B">
              <w:rPr>
                <w:rFonts w:ascii="Times New Roman" w:eastAsia="SimSun" w:hAnsi="Times New Roman" w:cs="Times New Roman"/>
                <w:noProof/>
                <w:lang w:val="uk-UA" w:eastAsia="uk-UA"/>
              </w:rPr>
              <w:drawing>
                <wp:anchor distT="0" distB="0" distL="114300" distR="114300" simplePos="0" relativeHeight="251660288" behindDoc="1" locked="0" layoutInCell="1" allowOverlap="1" wp14:anchorId="2D7374D2" wp14:editId="41555CF4">
                  <wp:simplePos x="0" y="0"/>
                  <wp:positionH relativeFrom="column">
                    <wp:posOffset>459105</wp:posOffset>
                  </wp:positionH>
                  <wp:positionV relativeFrom="paragraph">
                    <wp:posOffset>-1270</wp:posOffset>
                  </wp:positionV>
                  <wp:extent cx="4145915" cy="4359275"/>
                  <wp:effectExtent l="0" t="0" r="6985" b="317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45915" cy="4359275"/>
                          </a:xfrm>
                          <a:prstGeom prst="rect">
                            <a:avLst/>
                          </a:prstGeom>
                          <a:noFill/>
                        </pic:spPr>
                      </pic:pic>
                    </a:graphicData>
                  </a:graphic>
                  <wp14:sizeRelH relativeFrom="page">
                    <wp14:pctWidth>0</wp14:pctWidth>
                  </wp14:sizeRelH>
                  <wp14:sizeRelV relativeFrom="page">
                    <wp14:pctHeight>0</wp14:pctHeight>
                  </wp14:sizeRelV>
                </wp:anchor>
              </w:drawing>
            </w:r>
          </w:p>
          <w:p w:rsidR="00FD0C6B" w:rsidRPr="00FD0C6B" w:rsidRDefault="00FD0C6B" w:rsidP="00FD0C6B">
            <w:pPr>
              <w:ind w:left="720"/>
              <w:contextualSpacing/>
              <w:jc w:val="both"/>
              <w:rPr>
                <w:rFonts w:ascii="Times New Roman" w:eastAsia="SimSun" w:hAnsi="Times New Roman" w:cs="Times New Roman"/>
                <w:color w:val="FF0000"/>
                <w:lang w:val="uk-UA"/>
              </w:rPr>
            </w:pPr>
          </w:p>
          <w:p w:rsidR="00FD0C6B" w:rsidRPr="00FD0C6B" w:rsidRDefault="00FD0C6B" w:rsidP="00FD0C6B">
            <w:pPr>
              <w:ind w:left="720"/>
              <w:contextualSpacing/>
              <w:jc w:val="both"/>
              <w:rPr>
                <w:rFonts w:ascii="Times New Roman" w:eastAsia="SimSun" w:hAnsi="Times New Roman" w:cs="Times New Roman"/>
                <w:color w:val="FF0000"/>
                <w:lang w:val="uk-UA"/>
              </w:rPr>
            </w:pPr>
          </w:p>
          <w:p w:rsidR="00FD0C6B" w:rsidRPr="00FD0C6B" w:rsidRDefault="00FD0C6B" w:rsidP="00FD0C6B">
            <w:pPr>
              <w:ind w:left="720"/>
              <w:contextualSpacing/>
              <w:jc w:val="both"/>
              <w:rPr>
                <w:rFonts w:ascii="Times New Roman" w:eastAsia="SimSun" w:hAnsi="Times New Roman" w:cs="Times New Roman"/>
                <w:color w:val="FF0000"/>
                <w:lang w:val="uk-UA"/>
              </w:rPr>
            </w:pPr>
          </w:p>
          <w:p w:rsidR="00FD0C6B" w:rsidRPr="00FD0C6B" w:rsidRDefault="00FD0C6B" w:rsidP="00FD0C6B">
            <w:pPr>
              <w:ind w:left="720"/>
              <w:contextualSpacing/>
              <w:jc w:val="both"/>
              <w:rPr>
                <w:rFonts w:ascii="Times New Roman" w:eastAsia="SimSun" w:hAnsi="Times New Roman" w:cs="Times New Roman"/>
                <w:color w:val="FF0000"/>
                <w:lang w:val="uk-UA"/>
              </w:rPr>
            </w:pPr>
          </w:p>
          <w:p w:rsidR="00FD0C6B" w:rsidRPr="00FD0C6B" w:rsidRDefault="00FD0C6B" w:rsidP="00FD0C6B">
            <w:pPr>
              <w:ind w:left="720"/>
              <w:contextualSpacing/>
              <w:jc w:val="both"/>
              <w:rPr>
                <w:rFonts w:ascii="Times New Roman" w:eastAsia="SimSun" w:hAnsi="Times New Roman" w:cs="Times New Roman"/>
                <w:color w:val="FF0000"/>
                <w:lang w:val="uk-UA"/>
              </w:rPr>
            </w:pPr>
          </w:p>
          <w:p w:rsidR="00FD0C6B" w:rsidRPr="00FD0C6B" w:rsidRDefault="00FD0C6B" w:rsidP="00FD0C6B">
            <w:pPr>
              <w:jc w:val="both"/>
              <w:rPr>
                <w:rFonts w:ascii="Times New Roman" w:hAnsi="Times New Roman" w:cs="Times New Roman"/>
                <w:b/>
                <w:bCs/>
                <w:color w:val="000000" w:themeColor="text1"/>
                <w:lang w:val="uk-UA"/>
              </w:rPr>
            </w:pPr>
          </w:p>
          <w:p w:rsidR="00FD0C6B" w:rsidRPr="00FD0C6B" w:rsidRDefault="00FD0C6B" w:rsidP="00FD0C6B">
            <w:pPr>
              <w:jc w:val="both"/>
              <w:rPr>
                <w:rFonts w:ascii="Times New Roman" w:hAnsi="Times New Roman" w:cs="Times New Roman"/>
                <w:b/>
                <w:bCs/>
                <w:color w:val="000000" w:themeColor="text1"/>
                <w:lang w:val="uk-UA"/>
              </w:rPr>
            </w:pPr>
          </w:p>
          <w:p w:rsidR="00FD0C6B" w:rsidRPr="00FD0C6B" w:rsidRDefault="00FD0C6B" w:rsidP="00FD0C6B">
            <w:pPr>
              <w:jc w:val="both"/>
              <w:rPr>
                <w:rFonts w:ascii="Times New Roman" w:hAnsi="Times New Roman" w:cs="Times New Roman"/>
                <w:b/>
                <w:bCs/>
                <w:color w:val="000000" w:themeColor="text1"/>
                <w:lang w:val="uk-UA"/>
              </w:rPr>
            </w:pPr>
          </w:p>
          <w:p w:rsidR="00FD0C6B" w:rsidRPr="00FD0C6B" w:rsidRDefault="00FD0C6B" w:rsidP="00FD0C6B">
            <w:pPr>
              <w:jc w:val="both"/>
              <w:rPr>
                <w:rFonts w:ascii="Times New Roman" w:hAnsi="Times New Roman" w:cs="Times New Roman"/>
                <w:b/>
                <w:bCs/>
                <w:color w:val="000000" w:themeColor="text1"/>
                <w:lang w:val="uk-UA"/>
              </w:rPr>
            </w:pPr>
          </w:p>
          <w:p w:rsidR="00FD0C6B" w:rsidRPr="00FD0C6B" w:rsidRDefault="00FD0C6B" w:rsidP="00FD0C6B">
            <w:pPr>
              <w:rPr>
                <w:rFonts w:ascii="Times New Roman" w:hAnsi="Times New Roman" w:cs="Times New Roman"/>
                <w:bCs/>
                <w:color w:val="000000"/>
                <w:lang w:val="uk-UA"/>
              </w:rPr>
            </w:pPr>
            <w:r w:rsidRPr="00FD0C6B">
              <w:rPr>
                <w:rFonts w:ascii="Times New Roman" w:hAnsi="Times New Roman" w:cs="Times New Roman"/>
                <w:b/>
                <w:i/>
                <w:lang w:val="uk-UA"/>
              </w:rPr>
              <w:t xml:space="preserve">Назва зупинки: </w:t>
            </w:r>
            <w:r w:rsidRPr="00FD0C6B">
              <w:rPr>
                <w:rFonts w:ascii="Times New Roman" w:eastAsia="DejaVu Sans" w:hAnsi="Times New Roman" w:cs="Times New Roman"/>
                <w:kern w:val="2"/>
                <w:lang w:val="uk-UA" w:eastAsia="zh-CN" w:bidi="hi-IN"/>
              </w:rPr>
              <w:t>Повинна бути розміром 2 800мм х 500м на жорсткому металевому каркасі  з профільної труби мін. 20х20х2мм та розташовані на фасаді покрівлі зупиночного павільйону (місце кожного розташування погоджується замовником). Мати  кольорове зображення на білому фоні літери темно-синього кольору з рівномірно розташуванням від центру:</w:t>
            </w:r>
            <w:r w:rsidRPr="00FD0C6B">
              <w:rPr>
                <w:rFonts w:ascii="Times New Roman" w:hAnsi="Times New Roman" w:cs="Times New Roman"/>
                <w:bCs/>
                <w:color w:val="000000"/>
                <w:lang w:val="uk-UA"/>
              </w:rPr>
              <w:t xml:space="preserve"> </w:t>
            </w:r>
          </w:p>
          <w:p w:rsidR="00FD0C6B" w:rsidRPr="00FD0C6B" w:rsidRDefault="00FD0C6B" w:rsidP="00FD0C6B">
            <w:pPr>
              <w:rPr>
                <w:rFonts w:ascii="Times New Roman" w:hAnsi="Times New Roman" w:cs="Times New Roman"/>
                <w:bCs/>
                <w:color w:val="000000"/>
                <w:lang w:val="uk-UA"/>
              </w:rPr>
            </w:pPr>
          </w:p>
          <w:p w:rsidR="00FD0C6B" w:rsidRPr="00FD0C6B" w:rsidRDefault="00FD0C6B" w:rsidP="00FD0C6B">
            <w:pPr>
              <w:rPr>
                <w:rFonts w:ascii="Times New Roman" w:hAnsi="Times New Roman" w:cs="Times New Roman"/>
                <w:bCs/>
                <w:color w:val="000000"/>
                <w:lang w:val="uk-UA"/>
              </w:rPr>
            </w:pPr>
            <w:r w:rsidRPr="00FD0C6B">
              <w:rPr>
                <w:rFonts w:ascii="Times New Roman" w:hAnsi="Times New Roman" w:cs="Times New Roman"/>
              </w:rPr>
              <w:t>«Автостанція «Терни», по вул. Байрачна, 9</w:t>
            </w:r>
          </w:p>
          <w:p w:rsidR="00FD0C6B" w:rsidRPr="00FD0C6B" w:rsidRDefault="00FD0C6B" w:rsidP="00FD0C6B">
            <w:pPr>
              <w:spacing w:before="100" w:beforeAutospacing="1" w:after="100" w:afterAutospacing="1"/>
              <w:rPr>
                <w:rFonts w:ascii="Times New Roman" w:hAnsi="Times New Roman" w:cs="Times New Roman"/>
                <w:lang w:val="uk-UA" w:eastAsia="uk-UA"/>
              </w:rPr>
            </w:pPr>
            <w:r w:rsidRPr="00FD0C6B">
              <w:rPr>
                <w:rFonts w:ascii="Times New Roman" w:hAnsi="Times New Roman" w:cs="Times New Roman"/>
                <w:noProof/>
                <w:lang w:val="uk-UA" w:eastAsia="uk-UA"/>
              </w:rPr>
              <w:drawing>
                <wp:inline distT="0" distB="0" distL="0" distR="0" wp14:anchorId="02DBCD1E" wp14:editId="4558AE85">
                  <wp:extent cx="5572125" cy="857250"/>
                  <wp:effectExtent l="0" t="0" r="9525" b="0"/>
                  <wp:docPr id="13" name="Рисунок 8" descr="автостанція тер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автостанція терни"/>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2125" cy="857250"/>
                          </a:xfrm>
                          <a:prstGeom prst="rect">
                            <a:avLst/>
                          </a:prstGeom>
                          <a:noFill/>
                          <a:ln>
                            <a:noFill/>
                          </a:ln>
                        </pic:spPr>
                      </pic:pic>
                    </a:graphicData>
                  </a:graphic>
                </wp:inline>
              </w:drawing>
            </w:r>
          </w:p>
          <w:p w:rsidR="00FD0C6B" w:rsidRPr="00FD0C6B" w:rsidRDefault="00FD0C6B" w:rsidP="00FD0C6B">
            <w:pPr>
              <w:rPr>
                <w:rFonts w:ascii="Times New Roman" w:hAnsi="Times New Roman" w:cs="Times New Roman"/>
                <w:bCs/>
                <w:color w:val="000000"/>
                <w:lang w:val="uk-UA"/>
              </w:rPr>
            </w:pPr>
            <w:r w:rsidRPr="00FD0C6B">
              <w:rPr>
                <w:rFonts w:ascii="Times New Roman" w:hAnsi="Times New Roman" w:cs="Times New Roman"/>
                <w:bCs/>
                <w:color w:val="000000"/>
                <w:lang w:val="uk-UA"/>
              </w:rPr>
              <w:t xml:space="preserve"> «вул. Криворізьких рятувальників» по вул. Канадська,181</w:t>
            </w:r>
          </w:p>
          <w:p w:rsidR="00FD0C6B" w:rsidRPr="00FD0C6B" w:rsidRDefault="00FD0C6B" w:rsidP="00FD0C6B">
            <w:pPr>
              <w:rPr>
                <w:rFonts w:ascii="Times New Roman" w:hAnsi="Times New Roman" w:cs="Times New Roman"/>
                <w:b/>
                <w:lang w:val="uk-UA"/>
              </w:rPr>
            </w:pPr>
            <w:r w:rsidRPr="00FD0C6B">
              <w:rPr>
                <w:rFonts w:ascii="Times New Roman" w:hAnsi="Times New Roman" w:cs="Times New Roman"/>
                <w:b/>
                <w:noProof/>
                <w:lang w:val="uk-UA" w:eastAsia="uk-UA"/>
              </w:rPr>
              <w:drawing>
                <wp:inline distT="0" distB="0" distL="0" distR="0" wp14:anchorId="762C0E1D" wp14:editId="132671AA">
                  <wp:extent cx="5572125" cy="876300"/>
                  <wp:effectExtent l="0" t="0" r="9525"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2125" cy="876300"/>
                          </a:xfrm>
                          <a:prstGeom prst="rect">
                            <a:avLst/>
                          </a:prstGeom>
                          <a:noFill/>
                          <a:ln>
                            <a:noFill/>
                          </a:ln>
                        </pic:spPr>
                      </pic:pic>
                    </a:graphicData>
                  </a:graphic>
                </wp:inline>
              </w:drawing>
            </w:r>
          </w:p>
          <w:p w:rsidR="00FD0C6B" w:rsidRPr="00FD0C6B" w:rsidRDefault="00FD0C6B" w:rsidP="00FD0C6B">
            <w:pPr>
              <w:rPr>
                <w:rFonts w:ascii="Times New Roman" w:hAnsi="Times New Roman" w:cs="Times New Roman"/>
                <w:bCs/>
                <w:color w:val="000000"/>
                <w:lang w:val="uk-UA"/>
              </w:rPr>
            </w:pPr>
            <w:r w:rsidRPr="00FD0C6B">
              <w:rPr>
                <w:rFonts w:ascii="Times New Roman" w:hAnsi="Times New Roman" w:cs="Times New Roman"/>
                <w:bCs/>
                <w:color w:val="000000"/>
                <w:lang w:val="uk-UA"/>
              </w:rPr>
              <w:t xml:space="preserve"> «вул. Криворізьких рятувальників» по вул. Канадська,122</w:t>
            </w:r>
          </w:p>
          <w:p w:rsidR="00FD0C6B" w:rsidRPr="00FD0C6B" w:rsidRDefault="00FD0C6B" w:rsidP="00FD0C6B">
            <w:pPr>
              <w:rPr>
                <w:rFonts w:ascii="Times New Roman" w:hAnsi="Times New Roman" w:cs="Times New Roman"/>
                <w:bCs/>
                <w:color w:val="000000"/>
                <w:lang w:val="uk-UA"/>
              </w:rPr>
            </w:pPr>
            <w:r w:rsidRPr="00FD0C6B">
              <w:rPr>
                <w:rFonts w:ascii="Times New Roman" w:hAnsi="Times New Roman" w:cs="Times New Roman"/>
                <w:b/>
                <w:noProof/>
                <w:lang w:val="uk-UA" w:eastAsia="uk-UA"/>
              </w:rPr>
              <w:drawing>
                <wp:inline distT="0" distB="0" distL="0" distR="0" wp14:anchorId="44E33570" wp14:editId="5B85E9BF">
                  <wp:extent cx="5572125" cy="876300"/>
                  <wp:effectExtent l="0" t="0" r="9525" b="0"/>
                  <wp:docPr id="1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2125" cy="876300"/>
                          </a:xfrm>
                          <a:prstGeom prst="rect">
                            <a:avLst/>
                          </a:prstGeom>
                          <a:noFill/>
                          <a:ln>
                            <a:noFill/>
                          </a:ln>
                        </pic:spPr>
                      </pic:pic>
                    </a:graphicData>
                  </a:graphic>
                </wp:inline>
              </w:drawing>
            </w:r>
          </w:p>
          <w:p w:rsidR="00FD0C6B" w:rsidRPr="00FD0C6B" w:rsidRDefault="00FD0C6B" w:rsidP="00FD0C6B">
            <w:pPr>
              <w:rPr>
                <w:rFonts w:ascii="Times New Roman" w:hAnsi="Times New Roman" w:cs="Times New Roman"/>
                <w:bCs/>
                <w:color w:val="000000"/>
                <w:lang w:val="uk-UA"/>
              </w:rPr>
            </w:pPr>
            <w:r w:rsidRPr="00FD0C6B">
              <w:rPr>
                <w:rFonts w:ascii="Times New Roman" w:hAnsi="Times New Roman" w:cs="Times New Roman"/>
                <w:bCs/>
                <w:color w:val="000000"/>
                <w:lang w:val="uk-UA"/>
              </w:rPr>
              <w:t>«вул. Канадська» по вул. Канадська, 34</w:t>
            </w:r>
          </w:p>
          <w:p w:rsidR="00FD0C6B" w:rsidRPr="00FD0C6B" w:rsidRDefault="00FD0C6B" w:rsidP="00FD0C6B">
            <w:pPr>
              <w:rPr>
                <w:rFonts w:ascii="Times New Roman" w:hAnsi="Times New Roman" w:cs="Times New Roman"/>
                <w:bCs/>
                <w:color w:val="000000"/>
                <w:lang w:val="uk-UA"/>
              </w:rPr>
            </w:pPr>
            <w:r w:rsidRPr="00FD0C6B">
              <w:rPr>
                <w:rFonts w:ascii="Times New Roman" w:hAnsi="Times New Roman" w:cs="Times New Roman"/>
                <w:noProof/>
                <w:color w:val="000000"/>
                <w:lang w:val="uk-UA" w:eastAsia="uk-UA"/>
              </w:rPr>
              <w:drawing>
                <wp:inline distT="0" distB="0" distL="0" distR="0" wp14:anchorId="3B6518FB" wp14:editId="307C31CC">
                  <wp:extent cx="5572125" cy="904875"/>
                  <wp:effectExtent l="0" t="0" r="9525" b="9525"/>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2125" cy="904875"/>
                          </a:xfrm>
                          <a:prstGeom prst="rect">
                            <a:avLst/>
                          </a:prstGeom>
                          <a:noFill/>
                          <a:ln>
                            <a:noFill/>
                          </a:ln>
                        </pic:spPr>
                      </pic:pic>
                    </a:graphicData>
                  </a:graphic>
                </wp:inline>
              </w:drawing>
            </w:r>
          </w:p>
          <w:p w:rsidR="00FD0C6B" w:rsidRPr="00FD0C6B" w:rsidRDefault="00FD0C6B" w:rsidP="00FD0C6B">
            <w:pPr>
              <w:widowControl w:val="0"/>
              <w:jc w:val="both"/>
              <w:rPr>
                <w:rFonts w:ascii="Times New Roman" w:hAnsi="Times New Roman" w:cs="Times New Roman"/>
                <w:b/>
              </w:rPr>
            </w:pPr>
            <w:r w:rsidRPr="00FD0C6B">
              <w:rPr>
                <w:rFonts w:ascii="Times New Roman" w:hAnsi="Times New Roman" w:cs="Times New Roman"/>
                <w:b/>
              </w:rPr>
              <w:t>Інформація та документи, що надаються у складі тендерної пропозиції:</w:t>
            </w:r>
          </w:p>
          <w:p w:rsidR="00FD0C6B" w:rsidRPr="00FD0C6B" w:rsidRDefault="00FD0C6B" w:rsidP="00FD0C6B">
            <w:pPr>
              <w:widowControl w:val="0"/>
              <w:tabs>
                <w:tab w:val="center" w:pos="4677"/>
              </w:tabs>
              <w:spacing w:line="240" w:lineRule="atLeast"/>
              <w:ind w:right="-6"/>
              <w:jc w:val="both"/>
              <w:rPr>
                <w:rFonts w:ascii="Times New Roman" w:hAnsi="Times New Roman" w:cs="Times New Roman"/>
                <w:bCs/>
                <w:lang w:val="uk-UA"/>
              </w:rPr>
            </w:pPr>
            <w:r w:rsidRPr="00FD0C6B">
              <w:rPr>
                <w:rFonts w:ascii="Times New Roman" w:hAnsi="Times New Roman" w:cs="Times New Roman"/>
                <w:bCs/>
              </w:rPr>
              <w:t>1. Запропонований товар повинен повністю відповідати технічним вимогам Замовника</w:t>
            </w:r>
            <w:r w:rsidRPr="00FD0C6B">
              <w:rPr>
                <w:rFonts w:ascii="Times New Roman" w:hAnsi="Times New Roman" w:cs="Times New Roman"/>
                <w:b/>
                <w:lang w:val="uk-UA"/>
              </w:rPr>
              <w:t>.</w:t>
            </w:r>
          </w:p>
          <w:p w:rsidR="00FD0C6B" w:rsidRPr="00FD0C6B" w:rsidRDefault="00FD0C6B" w:rsidP="00FD0C6B">
            <w:pPr>
              <w:widowControl w:val="0"/>
              <w:jc w:val="both"/>
              <w:rPr>
                <w:rFonts w:ascii="Times New Roman" w:hAnsi="Times New Roman" w:cs="Times New Roman"/>
                <w:b/>
                <w:bCs/>
                <w:lang w:val="uk-UA" w:eastAsia="zh-CN"/>
              </w:rPr>
            </w:pPr>
            <w:r w:rsidRPr="00FD0C6B">
              <w:rPr>
                <w:rFonts w:ascii="Times New Roman" w:hAnsi="Times New Roman" w:cs="Times New Roman"/>
                <w:lang w:val="uk-UA" w:eastAsia="zh-CN"/>
              </w:rPr>
              <w:t xml:space="preserve">2.  Якість товару: </w:t>
            </w:r>
            <w:r w:rsidRPr="00FD0C6B">
              <w:rPr>
                <w:rFonts w:ascii="Times New Roman" w:hAnsi="Times New Roman" w:cs="Times New Roman"/>
                <w:b/>
                <w:lang w:val="uk-UA" w:eastAsia="zh-CN"/>
              </w:rPr>
              <w:t>Виконавець</w:t>
            </w:r>
            <w:r w:rsidRPr="00FD0C6B">
              <w:rPr>
                <w:rFonts w:ascii="Times New Roman" w:hAnsi="Times New Roman" w:cs="Times New Roman"/>
                <w:lang w:val="uk-UA" w:eastAsia="zh-CN"/>
              </w:rPr>
              <w:t xml:space="preserve"> (Постачальник)  </w:t>
            </w:r>
            <w:r w:rsidRPr="00FD0C6B">
              <w:rPr>
                <w:rFonts w:ascii="Times New Roman" w:hAnsi="Times New Roman" w:cs="Times New Roman"/>
                <w:b/>
                <w:bCs/>
                <w:lang w:val="uk-UA" w:eastAsia="zh-CN"/>
              </w:rPr>
              <w:t>гарантує</w:t>
            </w:r>
            <w:r w:rsidRPr="00FD0C6B">
              <w:rPr>
                <w:rFonts w:ascii="Times New Roman" w:hAnsi="Times New Roman" w:cs="Times New Roman"/>
                <w:lang w:val="uk-UA" w:eastAsia="zh-CN"/>
              </w:rPr>
              <w:t xml:space="preserve">, що якість та комплектність товару відповідає стандартам, нормам та технічним умовам, які діють в Україні для даного виду товару.  </w:t>
            </w:r>
          </w:p>
          <w:p w:rsidR="00FD0C6B" w:rsidRPr="00FD0C6B" w:rsidRDefault="00FD0C6B" w:rsidP="00FD0C6B">
            <w:pPr>
              <w:widowControl w:val="0"/>
              <w:jc w:val="both"/>
              <w:rPr>
                <w:rFonts w:ascii="Times New Roman" w:hAnsi="Times New Roman" w:cs="Times New Roman"/>
                <w:lang w:eastAsia="zh-CN"/>
              </w:rPr>
            </w:pPr>
            <w:r w:rsidRPr="00FD0C6B">
              <w:rPr>
                <w:rFonts w:ascii="Times New Roman" w:hAnsi="Times New Roman" w:cs="Times New Roman"/>
                <w:lang w:eastAsia="zh-CN"/>
              </w:rPr>
              <w:t xml:space="preserve">3. Всі витрати, пов’язані з доставкою товару, бере на себе </w:t>
            </w:r>
            <w:r w:rsidRPr="00FD0C6B">
              <w:rPr>
                <w:rFonts w:ascii="Times New Roman" w:hAnsi="Times New Roman" w:cs="Times New Roman"/>
                <w:lang w:val="uk-UA" w:eastAsia="zh-CN"/>
              </w:rPr>
              <w:t>виконавець</w:t>
            </w:r>
            <w:r w:rsidRPr="00FD0C6B">
              <w:rPr>
                <w:rFonts w:ascii="Times New Roman" w:hAnsi="Times New Roman" w:cs="Times New Roman"/>
                <w:lang w:eastAsia="zh-CN"/>
              </w:rPr>
              <w:t>-переможець (Постачальник)</w:t>
            </w:r>
            <w:r w:rsidRPr="00FD0C6B">
              <w:rPr>
                <w:rFonts w:ascii="Times New Roman" w:hAnsi="Times New Roman" w:cs="Times New Roman"/>
                <w:lang w:val="uk-UA" w:eastAsia="zh-CN"/>
              </w:rPr>
              <w:t>.</w:t>
            </w:r>
            <w:r w:rsidRPr="00FD0C6B">
              <w:rPr>
                <w:rFonts w:ascii="Times New Roman" w:hAnsi="Times New Roman" w:cs="Times New Roman"/>
                <w:lang w:eastAsia="zh-CN"/>
              </w:rPr>
              <w:t xml:space="preserve"> </w:t>
            </w:r>
          </w:p>
          <w:p w:rsidR="00FD0C6B" w:rsidRPr="00FD0C6B" w:rsidRDefault="00FD0C6B" w:rsidP="00FD0C6B">
            <w:pPr>
              <w:widowControl w:val="0"/>
              <w:jc w:val="both"/>
              <w:rPr>
                <w:rFonts w:ascii="Times New Roman" w:hAnsi="Times New Roman" w:cs="Times New Roman"/>
                <w:lang w:val="uk-UA" w:eastAsia="zh-CN"/>
              </w:rPr>
            </w:pPr>
            <w:r w:rsidRPr="00FD0C6B">
              <w:rPr>
                <w:rFonts w:ascii="Times New Roman" w:hAnsi="Times New Roman" w:cs="Times New Roman"/>
                <w:lang w:eastAsia="zh-CN"/>
              </w:rPr>
              <w:t>4. Товар, який постачається, повинен бути таким, що не перебував в експлуатації, без механічних пошкоджень, терміни та умови його зберігання не порушені</w:t>
            </w:r>
            <w:r w:rsidRPr="00FD0C6B">
              <w:rPr>
                <w:rFonts w:ascii="Times New Roman" w:hAnsi="Times New Roman" w:cs="Times New Roman"/>
                <w:lang w:val="uk-UA" w:eastAsia="zh-CN"/>
              </w:rPr>
              <w:t>.</w:t>
            </w:r>
          </w:p>
          <w:p w:rsidR="00FD0C6B" w:rsidRPr="00FD0C6B" w:rsidRDefault="00FD0C6B" w:rsidP="00FD0C6B">
            <w:pPr>
              <w:shd w:val="clear" w:color="auto" w:fill="FFFFFF"/>
              <w:ind w:firstLine="426"/>
              <w:jc w:val="both"/>
              <w:rPr>
                <w:rFonts w:ascii="Times New Roman" w:hAnsi="Times New Roman" w:cs="Times New Roman"/>
                <w:b/>
                <w:bCs/>
                <w:noProof/>
                <w:lang w:val="uk-UA"/>
              </w:rPr>
            </w:pPr>
            <w:r w:rsidRPr="00FD0C6B">
              <w:rPr>
                <w:rFonts w:ascii="Times New Roman" w:hAnsi="Times New Roman" w:cs="Times New Roman"/>
                <w:b/>
                <w:bCs/>
                <w:noProof/>
                <w:lang w:val="uk-UA"/>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FD0C6B" w:rsidRPr="00FD0C6B" w:rsidRDefault="00FD0C6B" w:rsidP="00FD0C6B">
            <w:pPr>
              <w:tabs>
                <w:tab w:val="left" w:pos="3705"/>
              </w:tabs>
              <w:rPr>
                <w:rFonts w:ascii="Times New Roman" w:hAnsi="Times New Roman" w:cs="Times New Roman"/>
                <w:b/>
                <w:i/>
                <w:lang w:val="uk-UA"/>
              </w:rPr>
            </w:pPr>
          </w:p>
          <w:p w:rsidR="00FD0C6B" w:rsidRPr="00FD0C6B" w:rsidRDefault="00FD0C6B" w:rsidP="00FD0C6B">
            <w:pPr>
              <w:ind w:firstLine="540"/>
              <w:jc w:val="both"/>
              <w:rPr>
                <w:rFonts w:ascii="Times New Roman" w:hAnsi="Times New Roman" w:cs="Times New Roman"/>
                <w:lang w:val="uk-UA"/>
              </w:rPr>
            </w:pPr>
            <w:r w:rsidRPr="00FD0C6B">
              <w:rPr>
                <w:rFonts w:ascii="Times New Roman" w:hAnsi="Times New Roman" w:cs="Times New Roman"/>
                <w:lang w:val="uk-UA"/>
              </w:rPr>
              <w:t>Доставка товару на адресу замовника: м. Кривий Ріг, вул. Антона Ігнатченка,1А, виконком районної у місті ради.</w:t>
            </w:r>
          </w:p>
          <w:p w:rsidR="00FD0C6B" w:rsidRPr="008272A3" w:rsidRDefault="00FD0C6B" w:rsidP="008272A3">
            <w:pPr>
              <w:jc w:val="both"/>
              <w:rPr>
                <w:rFonts w:ascii="Times New Roman" w:hAnsi="Times New Roman" w:cs="Times New Roman"/>
                <w:b/>
                <w:sz w:val="24"/>
                <w:szCs w:val="24"/>
                <w:lang w:val="uk-UA"/>
              </w:rPr>
            </w:pPr>
          </w:p>
          <w:p w:rsidR="008C24C2" w:rsidRPr="008272A3" w:rsidRDefault="008C24C2" w:rsidP="00FD0C6B">
            <w:pPr>
              <w:ind w:firstLine="540"/>
              <w:jc w:val="both"/>
              <w:rPr>
                <w:rFonts w:ascii="Times New Roman" w:hAnsi="Times New Roman" w:cs="Times New Roman"/>
                <w:sz w:val="24"/>
                <w:szCs w:val="24"/>
                <w:shd w:val="clear" w:color="auto" w:fill="FFFFFF"/>
                <w:lang w:val="uk-UA"/>
              </w:rPr>
            </w:pPr>
          </w:p>
        </w:tc>
        <w:tc>
          <w:tcPr>
            <w:tcW w:w="2977" w:type="dxa"/>
          </w:tcPr>
          <w:p w:rsidR="002518DD" w:rsidRPr="008272A3" w:rsidRDefault="00C7191D" w:rsidP="005819EA">
            <w:pPr>
              <w:jc w:val="both"/>
              <w:rPr>
                <w:rFonts w:ascii="Times New Roman" w:hAnsi="Times New Roman" w:cs="Times New Roman"/>
                <w:sz w:val="24"/>
                <w:szCs w:val="24"/>
                <w:lang w:val="uk-UA"/>
              </w:rPr>
            </w:pPr>
            <w:r w:rsidRPr="008272A3">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272A3">
              <w:rPr>
                <w:rFonts w:ascii="Times New Roman" w:hAnsi="Times New Roman" w:cs="Times New Roman"/>
                <w:sz w:val="24"/>
                <w:szCs w:val="24"/>
                <w:lang w:val="uk-UA"/>
              </w:rPr>
              <w:t>закупівель</w:t>
            </w:r>
            <w:proofErr w:type="spellEnd"/>
            <w:r w:rsidRPr="008272A3">
              <w:rPr>
                <w:rFonts w:ascii="Times New Roman" w:hAnsi="Times New Roman" w:cs="Times New Roman"/>
                <w:sz w:val="24"/>
                <w:szCs w:val="24"/>
                <w:lang w:val="uk-UA"/>
              </w:rPr>
              <w:t>, примірною методикою визначення очікуваної вартості предмета закупівлі,</w:t>
            </w:r>
            <w:bookmarkStart w:id="0" w:name="_GoBack"/>
            <w:bookmarkEnd w:id="0"/>
            <w:r w:rsidRPr="008272A3">
              <w:rPr>
                <w:rFonts w:ascii="Times New Roman" w:hAnsi="Times New Roman" w:cs="Times New Roman"/>
                <w:sz w:val="24"/>
                <w:szCs w:val="24"/>
                <w:lang w:val="uk-UA"/>
              </w:rPr>
              <w:t xml:space="preserve"> а також фактичною вартістю послуг за відповідними </w:t>
            </w:r>
            <w:r w:rsidRPr="008272A3">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014B7C" w:rsidRDefault="002518DD" w:rsidP="005819EA">
      <w:pPr>
        <w:spacing w:after="0" w:line="240" w:lineRule="auto"/>
        <w:rPr>
          <w:rFonts w:cs="Times New Roman"/>
          <w:sz w:val="24"/>
          <w:szCs w:val="24"/>
        </w:rPr>
      </w:pPr>
    </w:p>
    <w:sectPr w:rsidR="002518DD" w:rsidRPr="00014B7C"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 w:name="DejaVu Sans">
    <w:charset w:val="CC"/>
    <w:family w:val="swiss"/>
    <w:pitch w:val="variable"/>
    <w:sig w:usb0="E7002EFF" w:usb1="D200FDFF" w:usb2="0A24602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3"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4"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7"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2"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2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3"/>
  </w:num>
  <w:num w:numId="15">
    <w:abstractNumId w:val="18"/>
  </w:num>
  <w:num w:numId="16">
    <w:abstractNumId w:val="31"/>
  </w:num>
  <w:num w:numId="17">
    <w:abstractNumId w:val="26"/>
  </w:num>
  <w:num w:numId="18">
    <w:abstractNumId w:val="34"/>
  </w:num>
  <w:num w:numId="19">
    <w:abstractNumId w:val="6"/>
  </w:num>
  <w:num w:numId="20">
    <w:abstractNumId w:val="38"/>
  </w:num>
  <w:num w:numId="21">
    <w:abstractNumId w:val="5"/>
  </w:num>
  <w:num w:numId="22">
    <w:abstractNumId w:val="16"/>
  </w:num>
  <w:num w:numId="23">
    <w:abstractNumId w:val="22"/>
  </w:num>
  <w:num w:numId="24">
    <w:abstractNumId w:val="8"/>
  </w:num>
  <w:num w:numId="25">
    <w:abstractNumId w:val="4"/>
  </w:num>
  <w:num w:numId="26">
    <w:abstractNumId w:val="3"/>
  </w:num>
  <w:num w:numId="27">
    <w:abstractNumId w:val="12"/>
  </w:num>
  <w:num w:numId="28">
    <w:abstractNumId w:val="33"/>
  </w:num>
  <w:num w:numId="29">
    <w:abstractNumId w:val="15"/>
  </w:num>
  <w:num w:numId="30">
    <w:abstractNumId w:val="28"/>
  </w:num>
  <w:num w:numId="31">
    <w:abstractNumId w:val="11"/>
  </w:num>
  <w:num w:numId="32">
    <w:abstractNumId w:val="7"/>
  </w:num>
  <w:num w:numId="33">
    <w:abstractNumId w:val="14"/>
  </w:num>
  <w:num w:numId="34">
    <w:abstractNumId w:val="32"/>
  </w:num>
  <w:num w:numId="35">
    <w:abstractNumId w:val="30"/>
  </w:num>
  <w:num w:numId="36">
    <w:abstractNumId w:val="9"/>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4"/>
  </w:num>
  <w:num w:numId="40">
    <w:abstractNumId w:val="37"/>
  </w:num>
  <w:num w:numId="41">
    <w:abstractNumId w:val="35"/>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224D45"/>
    <w:rsid w:val="002518DD"/>
    <w:rsid w:val="00263699"/>
    <w:rsid w:val="00297CE6"/>
    <w:rsid w:val="00307F1B"/>
    <w:rsid w:val="0049543B"/>
    <w:rsid w:val="00564CA7"/>
    <w:rsid w:val="005819EA"/>
    <w:rsid w:val="00644093"/>
    <w:rsid w:val="00684CE5"/>
    <w:rsid w:val="006C58BF"/>
    <w:rsid w:val="00755466"/>
    <w:rsid w:val="00755E73"/>
    <w:rsid w:val="008272A3"/>
    <w:rsid w:val="008B3E45"/>
    <w:rsid w:val="008C24C2"/>
    <w:rsid w:val="008E0EFE"/>
    <w:rsid w:val="009967C8"/>
    <w:rsid w:val="00AF7F68"/>
    <w:rsid w:val="00B834C0"/>
    <w:rsid w:val="00C45103"/>
    <w:rsid w:val="00C7191D"/>
    <w:rsid w:val="00C779F1"/>
    <w:rsid w:val="00CC5107"/>
    <w:rsid w:val="00DB35FF"/>
    <w:rsid w:val="00E86FD6"/>
    <w:rsid w:val="00EE4324"/>
    <w:rsid w:val="00FB14B1"/>
    <w:rsid w:val="00FD0C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6045D"/>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 w:type="table" w:customStyle="1" w:styleId="1f2">
    <w:name w:val="Сітка таблиці1"/>
    <w:basedOn w:val="a1"/>
    <w:next w:val="a3"/>
    <w:uiPriority w:val="59"/>
    <w:rsid w:val="00FD0C6B"/>
    <w:pPr>
      <w:spacing w:after="0" w:line="240" w:lineRule="auto"/>
    </w:pPr>
    <w:rPr>
      <w:rFonts w:ascii="Calibri" w:eastAsia="Calibri" w:hAnsi="Calibri" w:cs="Times New Roman"/>
      <w:sz w:val="22"/>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3DCB2-C3DB-4C13-94B8-0DE043B13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7</Pages>
  <Words>8944</Words>
  <Characters>5099</Characters>
  <Application>Microsoft Office Word</Application>
  <DocSecurity>0</DocSecurity>
  <Lines>42</Lines>
  <Paragraphs>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31</cp:revision>
  <dcterms:created xsi:type="dcterms:W3CDTF">2025-05-16T06:26:00Z</dcterms:created>
  <dcterms:modified xsi:type="dcterms:W3CDTF">2026-04-16T10:55:00Z</dcterms:modified>
</cp:coreProperties>
</file>